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B6AE5"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5509C2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00841AAE" w14:textId="77777777" w:rsidR="00873D8A" w:rsidRPr="001C4FDE" w:rsidRDefault="00873D8A" w:rsidP="00C84D0C">
      <w:pPr>
        <w:spacing w:after="0"/>
        <w:rPr>
          <w:rFonts w:asciiTheme="minorBidi" w:hAnsiTheme="minorBidi"/>
          <w:sz w:val="32"/>
          <w:szCs w:val="32"/>
        </w:rPr>
      </w:pPr>
    </w:p>
    <w:p w14:paraId="67003EC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0F745F2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For Marketing Drugs  </w:t>
      </w:r>
    </w:p>
    <w:p w14:paraId="7E728BAA"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
    <w:p w14:paraId="0B6503AE" w14:textId="77777777" w:rsidR="005B5269" w:rsidRDefault="005B5269" w:rsidP="005B5269">
      <w:pPr>
        <w:shd w:val="clear" w:color="auto" w:fill="FFFF00"/>
        <w:spacing w:after="0"/>
        <w:ind w:right="3"/>
        <w:rPr>
          <w:rFonts w:asciiTheme="minorBidi" w:hAnsiTheme="minorBidi"/>
          <w:b/>
          <w:bCs/>
          <w:sz w:val="32"/>
          <w:szCs w:val="32"/>
          <w:rtl/>
        </w:rPr>
      </w:pPr>
    </w:p>
    <w:p w14:paraId="3D4AD4B2" w14:textId="34614885" w:rsidR="005B5269" w:rsidRPr="001C4FDE" w:rsidRDefault="005B5269" w:rsidP="005B5269">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Pr="001C4FDE">
        <w:rPr>
          <w:rFonts w:asciiTheme="minorBidi" w:hAnsiTheme="minorBidi"/>
          <w:sz w:val="32"/>
          <w:szCs w:val="32"/>
        </w:rPr>
        <w:t xml:space="preserve">  </w:t>
      </w:r>
      <w:bookmarkStart w:id="0" w:name="_Hlk228788610"/>
      <w:r w:rsidR="004935C9">
        <w:rPr>
          <w:rFonts w:asciiTheme="minorBidi" w:hAnsiTheme="minorBidi"/>
          <w:sz w:val="32"/>
          <w:szCs w:val="32"/>
        </w:rPr>
        <w:t xml:space="preserve">SUP </w:t>
      </w:r>
      <w:r w:rsidR="006A1780">
        <w:rPr>
          <w:rFonts w:asciiTheme="minorBidi" w:hAnsiTheme="minorBidi"/>
          <w:sz w:val="32"/>
          <w:szCs w:val="32"/>
        </w:rPr>
        <w:t>94</w:t>
      </w:r>
      <w:r w:rsidR="004935C9">
        <w:rPr>
          <w:rFonts w:asciiTheme="minorBidi" w:hAnsiTheme="minorBidi"/>
          <w:sz w:val="32"/>
          <w:szCs w:val="32"/>
        </w:rPr>
        <w:t>/2026/</w:t>
      </w:r>
      <w:bookmarkEnd w:id="0"/>
      <w:r w:rsidR="006A1780">
        <w:rPr>
          <w:rFonts w:asciiTheme="minorBidi" w:hAnsiTheme="minorBidi"/>
          <w:sz w:val="32"/>
          <w:szCs w:val="32"/>
        </w:rPr>
        <w:t>29</w:t>
      </w:r>
    </w:p>
    <w:p w14:paraId="7ACE8A20" w14:textId="77777777" w:rsidR="00873D8A" w:rsidRPr="001C4FDE" w:rsidRDefault="00873D8A" w:rsidP="00C84D0C">
      <w:pPr>
        <w:spacing w:after="0"/>
        <w:rPr>
          <w:rFonts w:asciiTheme="minorBidi" w:hAnsiTheme="minorBidi"/>
          <w:sz w:val="32"/>
          <w:szCs w:val="32"/>
        </w:rPr>
      </w:pPr>
    </w:p>
    <w:p w14:paraId="6095E92E"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r w:rsidRPr="001C4FDE">
        <w:rPr>
          <w:rFonts w:asciiTheme="minorBidi" w:hAnsiTheme="minorBidi"/>
          <w:sz w:val="32"/>
          <w:szCs w:val="32"/>
        </w:rPr>
        <w:t>:Contract</w:t>
      </w:r>
      <w:proofErr w:type="spellEnd"/>
      <w:r w:rsidRPr="001C4FDE">
        <w:rPr>
          <w:rFonts w:asciiTheme="minorBidi" w:hAnsiTheme="minorBidi"/>
          <w:sz w:val="32"/>
          <w:szCs w:val="32"/>
        </w:rPr>
        <w:t xml:space="preserve"> For The Supply of   </w:t>
      </w:r>
    </w:p>
    <w:p w14:paraId="721F77C7"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3C4306F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26F7E0F" w14:textId="328618F9" w:rsidR="00F82947" w:rsidRPr="001C4FDE" w:rsidRDefault="00F82947" w:rsidP="00EE7F2A">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4935C9" w:rsidRPr="004935C9">
        <w:rPr>
          <w:rFonts w:asciiTheme="minorBidi" w:hAnsiTheme="minorBidi"/>
          <w:sz w:val="32"/>
          <w:szCs w:val="32"/>
          <w:highlight w:val="yellow"/>
        </w:rPr>
        <w:t>6/5</w:t>
      </w:r>
      <w:r w:rsidR="004935C9">
        <w:rPr>
          <w:rFonts w:asciiTheme="minorBidi" w:hAnsiTheme="minorBidi"/>
          <w:sz w:val="32"/>
          <w:szCs w:val="32"/>
        </w:rPr>
        <w:t>/</w:t>
      </w:r>
      <w:r w:rsidR="00DE6F40" w:rsidRPr="001C4FDE">
        <w:rPr>
          <w:rFonts w:asciiTheme="minorBidi" w:hAnsiTheme="minorBidi"/>
          <w:sz w:val="32"/>
          <w:szCs w:val="32"/>
        </w:rPr>
        <w:t>/</w:t>
      </w:r>
      <w:r w:rsidR="005B5514" w:rsidRPr="001C4FDE">
        <w:rPr>
          <w:rFonts w:asciiTheme="minorBidi" w:hAnsiTheme="minorBidi"/>
          <w:sz w:val="32"/>
          <w:szCs w:val="32"/>
        </w:rPr>
        <w:t>202</w:t>
      </w:r>
      <w:r w:rsidR="00EE7F2A">
        <w:rPr>
          <w:rFonts w:asciiTheme="minorBidi" w:hAnsiTheme="minorBidi"/>
          <w:sz w:val="32"/>
          <w:szCs w:val="32"/>
        </w:rPr>
        <w:t>6</w:t>
      </w:r>
    </w:p>
    <w:p w14:paraId="3A43EC1A" w14:textId="7D651562"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4935C9">
        <w:rPr>
          <w:rFonts w:asciiTheme="minorBidi" w:hAnsiTheme="minorBidi"/>
          <w:sz w:val="32"/>
          <w:szCs w:val="32"/>
          <w:highlight w:val="green"/>
        </w:rPr>
        <w:t xml:space="preserve"> 4/6/2026</w:t>
      </w:r>
    </w:p>
    <w:p w14:paraId="5AC57597" w14:textId="20965AF3" w:rsidR="00AF0DDE" w:rsidRPr="001C4FDE" w:rsidRDefault="00AF0DDE" w:rsidP="00C84D0C">
      <w:pPr>
        <w:spacing w:after="0"/>
        <w:rPr>
          <w:rFonts w:asciiTheme="minorBidi" w:hAnsiTheme="minorBidi"/>
          <w:sz w:val="32"/>
          <w:szCs w:val="32"/>
        </w:rPr>
      </w:pPr>
      <w:proofErr w:type="spell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r w:rsidRPr="00945EA6">
        <w:rPr>
          <w:rFonts w:asciiTheme="minorBidi" w:hAnsiTheme="minorBidi"/>
          <w:sz w:val="32"/>
          <w:szCs w:val="32"/>
          <w:highlight w:val="green"/>
        </w:rPr>
        <w:t xml:space="preserve"> (</w:t>
      </w:r>
      <w:r w:rsidR="004935C9">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643CFB05" w14:textId="77777777" w:rsidR="00BE5DDB" w:rsidRPr="001C4FDE" w:rsidRDefault="00BE5DDB" w:rsidP="00C84D0C">
      <w:pPr>
        <w:spacing w:after="0"/>
        <w:rPr>
          <w:rFonts w:asciiTheme="minorBidi" w:hAnsiTheme="minorBidi"/>
          <w:sz w:val="32"/>
          <w:szCs w:val="32"/>
        </w:rPr>
      </w:pPr>
    </w:p>
    <w:p w14:paraId="1276CE81" w14:textId="77777777" w:rsidR="00C10F59" w:rsidRPr="001C4FDE" w:rsidRDefault="00C10F59" w:rsidP="00C84D0C">
      <w:pPr>
        <w:spacing w:after="0"/>
        <w:rPr>
          <w:rFonts w:asciiTheme="minorBidi" w:hAnsiTheme="minorBidi"/>
          <w:sz w:val="32"/>
          <w:szCs w:val="32"/>
        </w:rPr>
      </w:pPr>
    </w:p>
    <w:p w14:paraId="72DCDC9D" w14:textId="77777777" w:rsidR="00C10F59" w:rsidRPr="001C4FDE" w:rsidRDefault="00C10F59" w:rsidP="00C84D0C">
      <w:pPr>
        <w:spacing w:after="0"/>
        <w:rPr>
          <w:rFonts w:asciiTheme="minorBidi" w:hAnsiTheme="minorBidi"/>
          <w:sz w:val="32"/>
          <w:szCs w:val="32"/>
        </w:rPr>
      </w:pPr>
    </w:p>
    <w:p w14:paraId="1E086441" w14:textId="77777777" w:rsidR="00C10F59" w:rsidRPr="001C4FDE" w:rsidRDefault="00C10F59" w:rsidP="00C84D0C">
      <w:pPr>
        <w:spacing w:after="0"/>
        <w:rPr>
          <w:rFonts w:asciiTheme="minorBidi" w:hAnsiTheme="minorBidi"/>
          <w:sz w:val="32"/>
          <w:szCs w:val="32"/>
        </w:rPr>
      </w:pPr>
    </w:p>
    <w:p w14:paraId="42FAD6C6" w14:textId="77777777" w:rsidR="00C10F59" w:rsidRPr="001C4FDE" w:rsidRDefault="00C10F59" w:rsidP="00C84D0C">
      <w:pPr>
        <w:spacing w:after="0"/>
        <w:rPr>
          <w:rFonts w:asciiTheme="minorBidi" w:hAnsiTheme="minorBidi"/>
          <w:sz w:val="32"/>
          <w:szCs w:val="32"/>
        </w:rPr>
      </w:pPr>
    </w:p>
    <w:p w14:paraId="2C0E3682" w14:textId="77777777" w:rsidR="00C10F59" w:rsidRPr="001C4FDE" w:rsidRDefault="00C10F59" w:rsidP="00C84D0C">
      <w:pPr>
        <w:spacing w:after="0"/>
        <w:rPr>
          <w:rFonts w:asciiTheme="minorBidi" w:hAnsiTheme="minorBidi"/>
          <w:sz w:val="32"/>
          <w:szCs w:val="32"/>
        </w:rPr>
      </w:pPr>
    </w:p>
    <w:p w14:paraId="384DE521" w14:textId="77777777" w:rsidR="00C10F59" w:rsidRPr="001C4FDE" w:rsidRDefault="00C10F59" w:rsidP="00C84D0C">
      <w:pPr>
        <w:spacing w:after="0"/>
        <w:rPr>
          <w:rFonts w:asciiTheme="minorBidi" w:hAnsiTheme="minorBidi"/>
          <w:sz w:val="32"/>
          <w:szCs w:val="32"/>
        </w:rPr>
      </w:pPr>
    </w:p>
    <w:p w14:paraId="1F5BFCE8" w14:textId="77777777" w:rsidR="00C10F59" w:rsidRPr="001C4FDE" w:rsidRDefault="00C10F59" w:rsidP="00C84D0C">
      <w:pPr>
        <w:spacing w:after="0"/>
        <w:rPr>
          <w:rFonts w:asciiTheme="minorBidi" w:hAnsiTheme="minorBidi"/>
          <w:sz w:val="32"/>
          <w:szCs w:val="32"/>
        </w:rPr>
      </w:pPr>
    </w:p>
    <w:p w14:paraId="2702028F" w14:textId="77777777" w:rsidR="00C10F59" w:rsidRPr="001C4FDE" w:rsidRDefault="00C10F59" w:rsidP="00C84D0C">
      <w:pPr>
        <w:spacing w:after="0"/>
        <w:rPr>
          <w:rFonts w:asciiTheme="minorBidi" w:hAnsiTheme="minorBidi"/>
          <w:sz w:val="32"/>
          <w:szCs w:val="32"/>
        </w:rPr>
      </w:pPr>
    </w:p>
    <w:p w14:paraId="1328FD38" w14:textId="77777777" w:rsidR="00C10F59" w:rsidRPr="001C4FDE" w:rsidRDefault="00C10F59" w:rsidP="00C84D0C">
      <w:pPr>
        <w:spacing w:after="0"/>
        <w:rPr>
          <w:rFonts w:asciiTheme="minorBidi" w:hAnsiTheme="minorBidi"/>
          <w:sz w:val="32"/>
          <w:szCs w:val="32"/>
        </w:rPr>
      </w:pPr>
    </w:p>
    <w:p w14:paraId="26871BF2" w14:textId="77777777" w:rsidR="00C10F59" w:rsidRPr="001C4FDE" w:rsidRDefault="00C10F59" w:rsidP="00C84D0C">
      <w:pPr>
        <w:spacing w:after="0"/>
        <w:rPr>
          <w:rFonts w:asciiTheme="minorBidi" w:hAnsiTheme="minorBidi"/>
          <w:sz w:val="32"/>
          <w:szCs w:val="32"/>
        </w:rPr>
      </w:pPr>
    </w:p>
    <w:p w14:paraId="2847DB26" w14:textId="77777777" w:rsidR="00C10F59" w:rsidRPr="001C4FDE" w:rsidRDefault="00C10F59" w:rsidP="00C84D0C">
      <w:pPr>
        <w:spacing w:after="0"/>
        <w:rPr>
          <w:rFonts w:asciiTheme="minorBidi" w:hAnsiTheme="minorBidi"/>
          <w:sz w:val="32"/>
          <w:szCs w:val="32"/>
        </w:rPr>
      </w:pPr>
    </w:p>
    <w:p w14:paraId="67AEF82D" w14:textId="77777777" w:rsidR="00C10F59" w:rsidRPr="001C4FDE" w:rsidRDefault="00C10F59" w:rsidP="00C84D0C">
      <w:pPr>
        <w:spacing w:after="0"/>
        <w:rPr>
          <w:rFonts w:asciiTheme="minorBidi" w:hAnsiTheme="minorBidi"/>
          <w:sz w:val="32"/>
          <w:szCs w:val="32"/>
        </w:rPr>
      </w:pPr>
    </w:p>
    <w:p w14:paraId="3E73B91B" w14:textId="77777777" w:rsidR="00C10F59" w:rsidRPr="001C4FDE" w:rsidRDefault="00C10F59" w:rsidP="00C84D0C">
      <w:pPr>
        <w:spacing w:after="0"/>
        <w:rPr>
          <w:rFonts w:asciiTheme="minorBidi" w:hAnsiTheme="minorBidi"/>
          <w:sz w:val="32"/>
          <w:szCs w:val="32"/>
        </w:rPr>
      </w:pPr>
    </w:p>
    <w:p w14:paraId="789103B7" w14:textId="77777777" w:rsidR="00C10F59" w:rsidRPr="001C4FDE" w:rsidRDefault="00C10F59" w:rsidP="00C84D0C">
      <w:pPr>
        <w:spacing w:after="0"/>
        <w:rPr>
          <w:rFonts w:asciiTheme="minorBidi" w:hAnsiTheme="minorBidi"/>
          <w:sz w:val="32"/>
          <w:szCs w:val="32"/>
        </w:rPr>
      </w:pPr>
    </w:p>
    <w:p w14:paraId="6E488B8C" w14:textId="77777777" w:rsidR="00E56370" w:rsidRPr="001C4FDE" w:rsidRDefault="00E56370" w:rsidP="00C84D0C">
      <w:pPr>
        <w:spacing w:after="0"/>
        <w:rPr>
          <w:rFonts w:asciiTheme="minorBidi" w:hAnsiTheme="minorBidi"/>
          <w:sz w:val="32"/>
          <w:szCs w:val="32"/>
        </w:rPr>
      </w:pPr>
    </w:p>
    <w:p w14:paraId="701E74AA" w14:textId="77777777" w:rsidR="002D4AB4" w:rsidRPr="001C4FDE" w:rsidRDefault="002D4AB4" w:rsidP="00C84D0C">
      <w:pPr>
        <w:spacing w:after="0"/>
        <w:rPr>
          <w:rFonts w:asciiTheme="minorBidi" w:hAnsiTheme="minorBidi"/>
          <w:sz w:val="32"/>
          <w:szCs w:val="32"/>
        </w:rPr>
      </w:pPr>
    </w:p>
    <w:p w14:paraId="5B6E92DF" w14:textId="2BFC886B" w:rsidR="005B741A" w:rsidRPr="001C4FDE" w:rsidRDefault="002D4AB4" w:rsidP="00DE6F40">
      <w:pPr>
        <w:spacing w:after="0"/>
        <w:jc w:val="center"/>
        <w:rPr>
          <w:rFonts w:asciiTheme="minorBidi" w:hAnsiTheme="minorBidi"/>
          <w:b/>
          <w:bCs/>
          <w:iCs/>
          <w:sz w:val="28"/>
          <w:szCs w:val="28"/>
        </w:rPr>
      </w:pPr>
      <w:r w:rsidRPr="001C4FDE">
        <w:rPr>
          <w:rFonts w:asciiTheme="majorBidi" w:hAnsiTheme="majorBidi" w:cstheme="majorBidi"/>
          <w:b/>
          <w:bCs/>
          <w:sz w:val="40"/>
          <w:szCs w:val="40"/>
        </w:rPr>
        <w:t>Letter of Invitation  / advertisement</w:t>
      </w:r>
      <w:r w:rsidR="00C10F59" w:rsidRPr="001C4FDE">
        <w:rPr>
          <w:rFonts w:asciiTheme="minorBidi" w:hAnsiTheme="minorBidi"/>
          <w:b/>
          <w:bCs/>
          <w:iCs/>
          <w:spacing w:val="-2"/>
          <w:sz w:val="28"/>
          <w:szCs w:val="28"/>
          <w:u w:val="single"/>
        </w:rPr>
        <w:t>:</w:t>
      </w:r>
      <w:r w:rsidR="004935C9">
        <w:rPr>
          <w:rFonts w:asciiTheme="minorBidi" w:hAnsiTheme="minorBidi"/>
          <w:b/>
          <w:bCs/>
          <w:iCs/>
          <w:spacing w:val="-2"/>
          <w:sz w:val="28"/>
          <w:szCs w:val="28"/>
          <w:u w:val="single"/>
        </w:rPr>
        <w:t xml:space="preserve"> </w:t>
      </w:r>
      <w:r w:rsidR="004935C9" w:rsidRPr="004935C9">
        <w:t xml:space="preserve"> </w:t>
      </w:r>
      <w:r w:rsidR="004935C9">
        <w:t xml:space="preserve">                                            </w:t>
      </w:r>
      <w:r w:rsidR="004935C9" w:rsidRPr="004935C9">
        <w:rPr>
          <w:rFonts w:asciiTheme="minorBidi" w:hAnsiTheme="minorBidi"/>
          <w:sz w:val="32"/>
          <w:szCs w:val="32"/>
          <w:highlight w:val="yellow"/>
        </w:rPr>
        <w:t xml:space="preserve">SUP </w:t>
      </w:r>
      <w:r w:rsidR="006A1780">
        <w:rPr>
          <w:rFonts w:asciiTheme="minorBidi" w:hAnsiTheme="minorBidi"/>
          <w:sz w:val="32"/>
          <w:szCs w:val="32"/>
          <w:highlight w:val="yellow"/>
        </w:rPr>
        <w:t>94</w:t>
      </w:r>
      <w:r w:rsidR="004935C9" w:rsidRPr="004935C9">
        <w:rPr>
          <w:rFonts w:asciiTheme="minorBidi" w:hAnsiTheme="minorBidi"/>
          <w:sz w:val="32"/>
          <w:szCs w:val="32"/>
          <w:highlight w:val="yellow"/>
        </w:rPr>
        <w:t>/2026/</w:t>
      </w:r>
      <w:r w:rsidR="006A1780">
        <w:rPr>
          <w:rFonts w:asciiTheme="minorBidi" w:hAnsiTheme="minorBidi"/>
          <w:sz w:val="32"/>
          <w:szCs w:val="32"/>
        </w:rPr>
        <w:t>29</w:t>
      </w:r>
      <w:r w:rsidR="004935C9">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3C054B41"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3224D913"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4AA88D49"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26E72AFE" w14:textId="636F89E1" w:rsidR="00C04F26" w:rsidRDefault="00C10F59" w:rsidP="00EE7F2A">
      <w:pPr>
        <w:spacing w:after="0"/>
        <w:rPr>
          <w:rFonts w:asciiTheme="minorBidi" w:hAnsiTheme="minorBidi"/>
          <w:spacing w:val="-2"/>
          <w:sz w:val="28"/>
          <w:szCs w:val="28"/>
          <w:rtl/>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4935C9" w:rsidRPr="004935C9">
        <w:rPr>
          <w:rFonts w:asciiTheme="majorHAnsi" w:hAnsiTheme="majorHAnsi"/>
          <w:b/>
          <w:bCs/>
          <w:sz w:val="28"/>
          <w:szCs w:val="28"/>
        </w:rPr>
        <w:t xml:space="preserve">MEDICAL </w:t>
      </w:r>
      <w:r w:rsidR="00436B1D" w:rsidRPr="001C4FDE">
        <w:rPr>
          <w:rFonts w:asciiTheme="majorHAnsi" w:hAnsiTheme="majorHAnsi"/>
          <w:b/>
          <w:bCs/>
          <w:sz w:val="28"/>
          <w:szCs w:val="28"/>
        </w:rPr>
        <w:t>Appliances</w:t>
      </w:r>
      <w:r w:rsidR="004935C9">
        <w:rPr>
          <w:rFonts w:asciiTheme="majorHAnsi" w:hAnsiTheme="majorHAnsi"/>
          <w:b/>
          <w:bCs/>
          <w:sz w:val="28"/>
          <w:szCs w:val="28"/>
          <w:highlight w:val="lightGray"/>
        </w:rPr>
        <w:t xml:space="preserve"> </w:t>
      </w:r>
      <w:r w:rsidR="00EE7F2A" w:rsidRPr="00D42BA5">
        <w:rPr>
          <w:rFonts w:asciiTheme="majorHAnsi" w:hAnsiTheme="majorHAnsi"/>
          <w:b/>
          <w:bCs/>
          <w:sz w:val="28"/>
          <w:szCs w:val="28"/>
          <w:highlight w:val="lightGray"/>
        </w:rPr>
        <w:t xml:space="preserve">as per the attached table </w:t>
      </w:r>
      <w:r w:rsidR="00D23657" w:rsidRPr="00D42BA5">
        <w:rPr>
          <w:rFonts w:asciiTheme="minorBidi" w:hAnsiTheme="minorBidi"/>
          <w:spacing w:val="-2"/>
          <w:sz w:val="28"/>
          <w:szCs w:val="28"/>
          <w:highlight w:val="lightGray"/>
        </w:rPr>
        <w:t>]</w:t>
      </w:r>
      <w:r w:rsidR="00EE7F2A">
        <w:rPr>
          <w:rFonts w:asciiTheme="minorBidi" w:hAnsiTheme="minorBidi"/>
          <w:spacing w:val="-2"/>
          <w:sz w:val="28"/>
          <w:szCs w:val="28"/>
        </w:rPr>
        <w:t xml:space="preserve"> </w:t>
      </w:r>
      <w:r w:rsidR="00C04F26">
        <w:rPr>
          <w:rFonts w:asciiTheme="minorBidi" w:hAnsiTheme="minorBidi" w:hint="cs"/>
          <w:spacing w:val="-2"/>
          <w:sz w:val="28"/>
          <w:szCs w:val="28"/>
          <w:rtl/>
        </w:rPr>
        <w:t xml:space="preserve"> </w:t>
      </w:r>
    </w:p>
    <w:p w14:paraId="129556D6" w14:textId="77777777" w:rsidR="00C04F26" w:rsidRDefault="00C04F26" w:rsidP="00EE7F2A">
      <w:pPr>
        <w:spacing w:after="0"/>
        <w:rPr>
          <w:rFonts w:asciiTheme="minorBidi" w:hAnsiTheme="minorBidi"/>
          <w:spacing w:val="-2"/>
          <w:sz w:val="28"/>
          <w:szCs w:val="28"/>
          <w:rtl/>
        </w:rPr>
      </w:pPr>
    </w:p>
    <w:tbl>
      <w:tblPr>
        <w:tblW w:w="10459" w:type="dxa"/>
        <w:tblInd w:w="-612" w:type="dxa"/>
        <w:tblLook w:val="04A0" w:firstRow="1" w:lastRow="0" w:firstColumn="1" w:lastColumn="0" w:noHBand="0" w:noVBand="1"/>
      </w:tblPr>
      <w:tblGrid>
        <w:gridCol w:w="474"/>
        <w:gridCol w:w="1403"/>
        <w:gridCol w:w="4641"/>
        <w:gridCol w:w="745"/>
        <w:gridCol w:w="934"/>
        <w:gridCol w:w="689"/>
        <w:gridCol w:w="878"/>
        <w:gridCol w:w="695"/>
      </w:tblGrid>
      <w:tr w:rsidR="006A1780" w:rsidRPr="006A1780" w14:paraId="680FA5B9" w14:textId="77777777" w:rsidTr="006A1780">
        <w:trPr>
          <w:trHeight w:val="588"/>
        </w:trPr>
        <w:tc>
          <w:tcPr>
            <w:tcW w:w="10459"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A3255B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xml:space="preserve">     </w:t>
            </w:r>
            <w:r w:rsidRPr="006A1780">
              <w:rPr>
                <w:rFonts w:ascii="Calibri" w:eastAsia="Times New Roman" w:hAnsi="Calibri" w:cs="Calibri"/>
                <w:b/>
                <w:bCs/>
                <w:color w:val="000000"/>
                <w:sz w:val="32"/>
                <w:szCs w:val="32"/>
              </w:rPr>
              <w:t>SUP 94/2026/29</w:t>
            </w:r>
          </w:p>
        </w:tc>
      </w:tr>
      <w:tr w:rsidR="006A1780" w:rsidRPr="006A1780" w14:paraId="3A53B946" w14:textId="77777777" w:rsidTr="006A1780">
        <w:trPr>
          <w:trHeight w:val="1035"/>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B558C4A" w14:textId="77777777" w:rsidR="006A1780" w:rsidRPr="006A1780" w:rsidRDefault="006A1780" w:rsidP="006A1780">
            <w:pPr>
              <w:spacing w:after="0" w:line="240" w:lineRule="auto"/>
              <w:jc w:val="center"/>
              <w:rPr>
                <w:rFonts w:ascii="Calibri" w:eastAsia="Times New Roman" w:hAnsi="Calibri" w:cs="Calibri"/>
                <w:b/>
                <w:bCs/>
                <w:color w:val="000000"/>
                <w:sz w:val="24"/>
                <w:szCs w:val="24"/>
              </w:rPr>
            </w:pPr>
            <w:r w:rsidRPr="006A1780">
              <w:rPr>
                <w:rFonts w:ascii="Calibri" w:eastAsia="Times New Roman" w:hAnsi="Calibri" w:cs="Calibri"/>
                <w:b/>
                <w:bCs/>
                <w:color w:val="000000"/>
                <w:sz w:val="24"/>
                <w:szCs w:val="24"/>
              </w:rPr>
              <w:t>no</w:t>
            </w:r>
          </w:p>
        </w:tc>
        <w:tc>
          <w:tcPr>
            <w:tcW w:w="1403" w:type="dxa"/>
            <w:tcBorders>
              <w:top w:val="nil"/>
              <w:left w:val="nil"/>
              <w:bottom w:val="single" w:sz="4" w:space="0" w:color="auto"/>
              <w:right w:val="single" w:sz="4" w:space="0" w:color="auto"/>
            </w:tcBorders>
            <w:shd w:val="clear" w:color="000000" w:fill="FFFFFF"/>
            <w:vAlign w:val="center"/>
            <w:hideMark/>
          </w:tcPr>
          <w:p w14:paraId="5BF3C3CE" w14:textId="77777777" w:rsidR="006A1780" w:rsidRPr="006A1780" w:rsidRDefault="006A1780" w:rsidP="006A1780">
            <w:pPr>
              <w:bidi/>
              <w:spacing w:after="0" w:line="240" w:lineRule="auto"/>
              <w:jc w:val="center"/>
              <w:rPr>
                <w:rFonts w:ascii="Calibri" w:eastAsia="Times New Roman" w:hAnsi="Calibri" w:cs="Calibri"/>
                <w:b/>
                <w:bCs/>
                <w:color w:val="000000"/>
                <w:sz w:val="24"/>
                <w:szCs w:val="24"/>
              </w:rPr>
            </w:pPr>
            <w:r w:rsidRPr="006A1780">
              <w:rPr>
                <w:rFonts w:ascii="Calibri" w:eastAsia="Times New Roman" w:hAnsi="Calibri" w:cs="Calibri"/>
                <w:b/>
                <w:bCs/>
                <w:color w:val="000000"/>
                <w:sz w:val="24"/>
                <w:szCs w:val="24"/>
              </w:rPr>
              <w:t>National code</w:t>
            </w:r>
          </w:p>
        </w:tc>
        <w:tc>
          <w:tcPr>
            <w:tcW w:w="4641" w:type="dxa"/>
            <w:tcBorders>
              <w:top w:val="nil"/>
              <w:left w:val="nil"/>
              <w:bottom w:val="single" w:sz="4" w:space="0" w:color="auto"/>
              <w:right w:val="single" w:sz="4" w:space="0" w:color="auto"/>
            </w:tcBorders>
            <w:shd w:val="clear" w:color="000000" w:fill="FFFFFF"/>
            <w:vAlign w:val="center"/>
            <w:hideMark/>
          </w:tcPr>
          <w:p w14:paraId="31AB9645" w14:textId="77777777" w:rsidR="006A1780" w:rsidRPr="006A1780" w:rsidRDefault="006A1780" w:rsidP="006A1780">
            <w:pPr>
              <w:bidi/>
              <w:spacing w:after="0" w:line="240" w:lineRule="auto"/>
              <w:jc w:val="center"/>
              <w:rPr>
                <w:rFonts w:ascii="Calibri" w:eastAsia="Times New Roman" w:hAnsi="Calibri" w:cs="Calibri"/>
                <w:b/>
                <w:bCs/>
                <w:color w:val="000000"/>
                <w:sz w:val="24"/>
                <w:szCs w:val="24"/>
                <w:rtl/>
              </w:rPr>
            </w:pPr>
            <w:r w:rsidRPr="006A1780">
              <w:rPr>
                <w:rFonts w:ascii="Calibri" w:eastAsia="Times New Roman" w:hAnsi="Calibri" w:cs="Calibri"/>
                <w:b/>
                <w:bCs/>
                <w:color w:val="000000"/>
                <w:sz w:val="24"/>
                <w:szCs w:val="24"/>
              </w:rPr>
              <w:t>ITEM DESCRIPTION</w:t>
            </w:r>
          </w:p>
        </w:tc>
        <w:tc>
          <w:tcPr>
            <w:tcW w:w="745" w:type="dxa"/>
            <w:tcBorders>
              <w:top w:val="nil"/>
              <w:left w:val="nil"/>
              <w:bottom w:val="single" w:sz="4" w:space="0" w:color="auto"/>
              <w:right w:val="single" w:sz="4" w:space="0" w:color="auto"/>
            </w:tcBorders>
            <w:shd w:val="clear" w:color="000000" w:fill="FFFFFF"/>
            <w:vAlign w:val="center"/>
            <w:hideMark/>
          </w:tcPr>
          <w:p w14:paraId="1EB0A624" w14:textId="77777777" w:rsidR="006A1780" w:rsidRPr="006A1780" w:rsidRDefault="006A1780" w:rsidP="006A1780">
            <w:pPr>
              <w:bidi/>
              <w:spacing w:after="0" w:line="240" w:lineRule="auto"/>
              <w:jc w:val="center"/>
              <w:rPr>
                <w:rFonts w:ascii="Calibri" w:eastAsia="Times New Roman" w:hAnsi="Calibri" w:cs="Calibri"/>
                <w:b/>
                <w:bCs/>
                <w:color w:val="000000"/>
                <w:sz w:val="24"/>
                <w:szCs w:val="24"/>
                <w:rtl/>
              </w:rPr>
            </w:pPr>
            <w:r w:rsidRPr="006A1780">
              <w:rPr>
                <w:rFonts w:ascii="Calibri" w:eastAsia="Times New Roman" w:hAnsi="Calibri" w:cs="Calibri"/>
                <w:b/>
                <w:bCs/>
                <w:color w:val="000000"/>
                <w:sz w:val="24"/>
                <w:szCs w:val="24"/>
              </w:rPr>
              <w:t>UOM</w:t>
            </w:r>
          </w:p>
        </w:tc>
        <w:tc>
          <w:tcPr>
            <w:tcW w:w="934" w:type="dxa"/>
            <w:tcBorders>
              <w:top w:val="nil"/>
              <w:left w:val="nil"/>
              <w:bottom w:val="single" w:sz="4" w:space="0" w:color="auto"/>
              <w:right w:val="single" w:sz="4" w:space="0" w:color="auto"/>
            </w:tcBorders>
            <w:shd w:val="clear" w:color="000000" w:fill="FFFFFF"/>
            <w:vAlign w:val="center"/>
            <w:hideMark/>
          </w:tcPr>
          <w:p w14:paraId="79E27B15" w14:textId="77777777" w:rsidR="006A1780" w:rsidRPr="006A1780" w:rsidRDefault="006A1780" w:rsidP="006A1780">
            <w:pPr>
              <w:bidi/>
              <w:spacing w:after="0" w:line="240" w:lineRule="auto"/>
              <w:jc w:val="center"/>
              <w:rPr>
                <w:rFonts w:ascii="Calibri" w:eastAsia="Times New Roman" w:hAnsi="Calibri" w:cs="Calibri"/>
                <w:b/>
                <w:bCs/>
                <w:color w:val="000000"/>
                <w:sz w:val="24"/>
                <w:szCs w:val="24"/>
                <w:rtl/>
              </w:rPr>
            </w:pPr>
            <w:r w:rsidRPr="006A1780">
              <w:rPr>
                <w:rFonts w:ascii="Calibri" w:eastAsia="Times New Roman" w:hAnsi="Calibri" w:cs="Calibri"/>
                <w:b/>
                <w:bCs/>
                <w:color w:val="000000"/>
                <w:sz w:val="24"/>
                <w:szCs w:val="24"/>
                <w:rtl/>
              </w:rPr>
              <w:t> </w:t>
            </w:r>
          </w:p>
        </w:tc>
        <w:tc>
          <w:tcPr>
            <w:tcW w:w="689" w:type="dxa"/>
            <w:tcBorders>
              <w:top w:val="nil"/>
              <w:left w:val="nil"/>
              <w:bottom w:val="single" w:sz="4" w:space="0" w:color="auto"/>
              <w:right w:val="single" w:sz="4" w:space="0" w:color="auto"/>
            </w:tcBorders>
            <w:shd w:val="clear" w:color="000000" w:fill="FFFFFF"/>
            <w:vAlign w:val="center"/>
            <w:hideMark/>
          </w:tcPr>
          <w:p w14:paraId="0098C3D4" w14:textId="77777777" w:rsidR="006A1780" w:rsidRPr="006A1780" w:rsidRDefault="006A1780" w:rsidP="006A1780">
            <w:pPr>
              <w:bidi/>
              <w:spacing w:after="0" w:line="240" w:lineRule="auto"/>
              <w:jc w:val="center"/>
              <w:rPr>
                <w:rFonts w:ascii="Calibri" w:eastAsia="Times New Roman" w:hAnsi="Calibri" w:cs="Calibri"/>
                <w:b/>
                <w:bCs/>
                <w:color w:val="000000"/>
                <w:sz w:val="24"/>
                <w:szCs w:val="24"/>
                <w:rtl/>
              </w:rPr>
            </w:pPr>
            <w:r w:rsidRPr="006A1780">
              <w:rPr>
                <w:rFonts w:ascii="Calibri" w:eastAsia="Times New Roman" w:hAnsi="Calibri" w:cs="Calibri"/>
                <w:b/>
                <w:bCs/>
                <w:color w:val="000000"/>
                <w:sz w:val="24"/>
                <w:szCs w:val="24"/>
                <w:rtl/>
              </w:rPr>
              <w:t>.</w:t>
            </w:r>
            <w:r w:rsidRPr="006A1780">
              <w:rPr>
                <w:rFonts w:ascii="Calibri" w:eastAsia="Times New Roman" w:hAnsi="Calibri" w:cs="Calibri"/>
                <w:b/>
                <w:bCs/>
                <w:color w:val="000000"/>
                <w:sz w:val="24"/>
                <w:szCs w:val="24"/>
              </w:rPr>
              <w:t>QTY</w:t>
            </w:r>
          </w:p>
        </w:tc>
        <w:tc>
          <w:tcPr>
            <w:tcW w:w="878" w:type="dxa"/>
            <w:tcBorders>
              <w:top w:val="nil"/>
              <w:left w:val="nil"/>
              <w:bottom w:val="single" w:sz="4" w:space="0" w:color="auto"/>
              <w:right w:val="single" w:sz="4" w:space="0" w:color="auto"/>
            </w:tcBorders>
            <w:shd w:val="clear" w:color="000000" w:fill="FFFFFF"/>
            <w:vAlign w:val="center"/>
            <w:hideMark/>
          </w:tcPr>
          <w:p w14:paraId="7F9D3E67" w14:textId="77777777" w:rsidR="006A1780" w:rsidRPr="006A1780" w:rsidRDefault="006A1780" w:rsidP="006A1780">
            <w:pPr>
              <w:spacing w:after="0" w:line="240" w:lineRule="auto"/>
              <w:jc w:val="center"/>
              <w:rPr>
                <w:rFonts w:ascii="Calibri" w:eastAsia="Times New Roman" w:hAnsi="Calibri" w:cs="Calibri"/>
                <w:b/>
                <w:bCs/>
                <w:color w:val="000000"/>
                <w:sz w:val="24"/>
                <w:szCs w:val="24"/>
                <w:rtl/>
              </w:rPr>
            </w:pPr>
            <w:r w:rsidRPr="006A1780">
              <w:rPr>
                <w:rFonts w:ascii="Calibri" w:eastAsia="Times New Roman" w:hAnsi="Calibri" w:cs="Calibri"/>
                <w:b/>
                <w:bCs/>
                <w:color w:val="000000"/>
                <w:sz w:val="24"/>
                <w:szCs w:val="24"/>
                <w:rtl/>
              </w:rPr>
              <w:t>الكلفة</w:t>
            </w:r>
          </w:p>
        </w:tc>
        <w:tc>
          <w:tcPr>
            <w:tcW w:w="695" w:type="dxa"/>
            <w:tcBorders>
              <w:top w:val="nil"/>
              <w:left w:val="nil"/>
              <w:bottom w:val="single" w:sz="4" w:space="0" w:color="auto"/>
              <w:right w:val="single" w:sz="4" w:space="0" w:color="auto"/>
            </w:tcBorders>
            <w:shd w:val="clear" w:color="000000" w:fill="FFFFFF"/>
            <w:vAlign w:val="center"/>
            <w:hideMark/>
          </w:tcPr>
          <w:p w14:paraId="4E7003EF" w14:textId="77777777" w:rsidR="006A1780" w:rsidRPr="006A1780" w:rsidRDefault="006A1780" w:rsidP="006A1780">
            <w:pPr>
              <w:bidi/>
              <w:spacing w:after="0" w:line="240" w:lineRule="auto"/>
              <w:jc w:val="center"/>
              <w:rPr>
                <w:rFonts w:ascii="Calibri" w:eastAsia="Times New Roman" w:hAnsi="Calibri" w:cs="Calibri"/>
                <w:b/>
                <w:bCs/>
                <w:color w:val="000000"/>
                <w:sz w:val="24"/>
                <w:szCs w:val="24"/>
              </w:rPr>
            </w:pPr>
            <w:r w:rsidRPr="006A1780">
              <w:rPr>
                <w:rFonts w:ascii="Calibri" w:eastAsia="Times New Roman" w:hAnsi="Calibri" w:cs="Calibri"/>
                <w:b/>
                <w:bCs/>
                <w:color w:val="000000"/>
                <w:sz w:val="24"/>
                <w:szCs w:val="24"/>
                <w:rtl/>
              </w:rPr>
              <w:t>منشأ الكلفة</w:t>
            </w:r>
          </w:p>
        </w:tc>
      </w:tr>
      <w:tr w:rsidR="006A1780" w:rsidRPr="006A1780" w14:paraId="0DEBC955" w14:textId="77777777" w:rsidTr="006A1780">
        <w:trPr>
          <w:trHeight w:val="68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8F776EA"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000000" w:fill="FFFFFF"/>
            <w:noWrap/>
            <w:vAlign w:val="center"/>
            <w:hideMark/>
          </w:tcPr>
          <w:p w14:paraId="0899C99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 </w:t>
            </w:r>
          </w:p>
        </w:tc>
        <w:tc>
          <w:tcPr>
            <w:tcW w:w="4641" w:type="dxa"/>
            <w:tcBorders>
              <w:top w:val="nil"/>
              <w:left w:val="nil"/>
              <w:bottom w:val="single" w:sz="4" w:space="0" w:color="auto"/>
              <w:right w:val="single" w:sz="4" w:space="0" w:color="auto"/>
            </w:tcBorders>
            <w:shd w:val="clear" w:color="000000" w:fill="FFFFFF"/>
            <w:noWrap/>
            <w:vAlign w:val="center"/>
            <w:hideMark/>
          </w:tcPr>
          <w:p w14:paraId="0ED7BD3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8"/>
                <w:szCs w:val="28"/>
              </w:rPr>
              <w:t xml:space="preserve"> ENT </w:t>
            </w:r>
            <w:r w:rsidRPr="006A1780">
              <w:rPr>
                <w:rFonts w:ascii="Calibri" w:eastAsia="Times New Roman" w:hAnsi="Calibri" w:cs="Calibri"/>
                <w:b/>
                <w:bCs/>
                <w:color w:val="000000"/>
                <w:sz w:val="28"/>
                <w:szCs w:val="28"/>
                <w:rtl/>
              </w:rPr>
              <w:t>نبيذة اساسي</w:t>
            </w:r>
            <w:r w:rsidRPr="006A1780">
              <w:rPr>
                <w:rFonts w:ascii="Calibri" w:eastAsia="Times New Roman" w:hAnsi="Calibri" w:cs="Calibri"/>
                <w:b/>
                <w:bCs/>
                <w:color w:val="000000"/>
                <w:sz w:val="20"/>
                <w:szCs w:val="20"/>
              </w:rPr>
              <w:t xml:space="preserve"> </w:t>
            </w:r>
          </w:p>
        </w:tc>
        <w:tc>
          <w:tcPr>
            <w:tcW w:w="745" w:type="dxa"/>
            <w:tcBorders>
              <w:top w:val="nil"/>
              <w:left w:val="nil"/>
              <w:bottom w:val="single" w:sz="4" w:space="0" w:color="auto"/>
              <w:right w:val="single" w:sz="4" w:space="0" w:color="auto"/>
            </w:tcBorders>
            <w:shd w:val="clear" w:color="000000" w:fill="FFFFFF"/>
            <w:vAlign w:val="center"/>
            <w:hideMark/>
          </w:tcPr>
          <w:p w14:paraId="0582972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DEDD1D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2799008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878" w:type="dxa"/>
            <w:tcBorders>
              <w:top w:val="nil"/>
              <w:left w:val="nil"/>
              <w:bottom w:val="nil"/>
              <w:right w:val="single" w:sz="4" w:space="0" w:color="auto"/>
            </w:tcBorders>
            <w:shd w:val="clear" w:color="auto" w:fill="auto"/>
            <w:vAlign w:val="center"/>
            <w:hideMark/>
          </w:tcPr>
          <w:p w14:paraId="33B6DF0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95" w:type="dxa"/>
            <w:tcBorders>
              <w:top w:val="nil"/>
              <w:left w:val="nil"/>
              <w:bottom w:val="nil"/>
              <w:right w:val="single" w:sz="4" w:space="0" w:color="auto"/>
            </w:tcBorders>
            <w:shd w:val="clear" w:color="auto" w:fill="auto"/>
            <w:vAlign w:val="center"/>
            <w:hideMark/>
          </w:tcPr>
          <w:p w14:paraId="099756D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r>
      <w:tr w:rsidR="006A1780" w:rsidRPr="006A1780" w14:paraId="519549C4" w14:textId="77777777" w:rsidTr="006A1780">
        <w:trPr>
          <w:trHeight w:val="84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997771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w:t>
            </w:r>
          </w:p>
        </w:tc>
        <w:tc>
          <w:tcPr>
            <w:tcW w:w="1403" w:type="dxa"/>
            <w:tcBorders>
              <w:top w:val="nil"/>
              <w:left w:val="nil"/>
              <w:bottom w:val="single" w:sz="4" w:space="0" w:color="auto"/>
              <w:right w:val="single" w:sz="4" w:space="0" w:color="auto"/>
            </w:tcBorders>
            <w:shd w:val="clear" w:color="000000" w:fill="FFFFFF"/>
            <w:noWrap/>
            <w:vAlign w:val="center"/>
            <w:hideMark/>
          </w:tcPr>
          <w:p w14:paraId="32C012C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ENT-DE00-005</w:t>
            </w:r>
          </w:p>
        </w:tc>
        <w:tc>
          <w:tcPr>
            <w:tcW w:w="4641" w:type="dxa"/>
            <w:tcBorders>
              <w:top w:val="nil"/>
              <w:left w:val="nil"/>
              <w:bottom w:val="single" w:sz="4" w:space="0" w:color="auto"/>
              <w:right w:val="single" w:sz="4" w:space="0" w:color="auto"/>
            </w:tcBorders>
            <w:shd w:val="clear" w:color="000000" w:fill="FFFFFF"/>
            <w:noWrap/>
            <w:vAlign w:val="center"/>
            <w:hideMark/>
          </w:tcPr>
          <w:p w14:paraId="0D9C63D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xml:space="preserve">tracheostomy tube size 3mm non cuff </w:t>
            </w:r>
          </w:p>
        </w:tc>
        <w:tc>
          <w:tcPr>
            <w:tcW w:w="745" w:type="dxa"/>
            <w:tcBorders>
              <w:top w:val="nil"/>
              <w:left w:val="nil"/>
              <w:bottom w:val="single" w:sz="4" w:space="0" w:color="auto"/>
              <w:right w:val="single" w:sz="4" w:space="0" w:color="auto"/>
            </w:tcBorders>
            <w:shd w:val="clear" w:color="000000" w:fill="FFFFFF"/>
            <w:vAlign w:val="center"/>
            <w:hideMark/>
          </w:tcPr>
          <w:p w14:paraId="43ADD30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7E86147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78CC711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1011</w:t>
            </w:r>
          </w:p>
        </w:tc>
        <w:tc>
          <w:tcPr>
            <w:tcW w:w="878" w:type="dxa"/>
            <w:tcBorders>
              <w:top w:val="single" w:sz="4" w:space="0" w:color="auto"/>
              <w:left w:val="nil"/>
              <w:bottom w:val="single" w:sz="4" w:space="0" w:color="auto"/>
              <w:right w:val="single" w:sz="4" w:space="0" w:color="auto"/>
            </w:tcBorders>
            <w:shd w:val="clear" w:color="000000" w:fill="FFFFFF"/>
            <w:vAlign w:val="center"/>
            <w:hideMark/>
          </w:tcPr>
          <w:p w14:paraId="561BB1C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31.6</w:t>
            </w:r>
          </w:p>
        </w:tc>
        <w:tc>
          <w:tcPr>
            <w:tcW w:w="695" w:type="dxa"/>
            <w:tcBorders>
              <w:top w:val="single" w:sz="4" w:space="0" w:color="auto"/>
              <w:left w:val="nil"/>
              <w:bottom w:val="single" w:sz="4" w:space="0" w:color="auto"/>
              <w:right w:val="single" w:sz="4" w:space="0" w:color="auto"/>
            </w:tcBorders>
            <w:shd w:val="clear" w:color="000000" w:fill="FFFFFF"/>
            <w:vAlign w:val="center"/>
            <w:hideMark/>
          </w:tcPr>
          <w:p w14:paraId="7F7F4C0B"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E5236BE" w14:textId="77777777" w:rsidTr="006A1780">
        <w:trPr>
          <w:trHeight w:val="76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73BC32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2</w:t>
            </w:r>
          </w:p>
        </w:tc>
        <w:tc>
          <w:tcPr>
            <w:tcW w:w="1403" w:type="dxa"/>
            <w:tcBorders>
              <w:top w:val="nil"/>
              <w:left w:val="nil"/>
              <w:bottom w:val="single" w:sz="4" w:space="0" w:color="auto"/>
              <w:right w:val="single" w:sz="4" w:space="0" w:color="auto"/>
            </w:tcBorders>
            <w:shd w:val="clear" w:color="000000" w:fill="FFFFFF"/>
            <w:noWrap/>
            <w:vAlign w:val="center"/>
            <w:hideMark/>
          </w:tcPr>
          <w:p w14:paraId="7AB9F4D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ENT-DE00-006</w:t>
            </w:r>
          </w:p>
        </w:tc>
        <w:tc>
          <w:tcPr>
            <w:tcW w:w="4641" w:type="dxa"/>
            <w:tcBorders>
              <w:top w:val="nil"/>
              <w:left w:val="nil"/>
              <w:bottom w:val="single" w:sz="4" w:space="0" w:color="auto"/>
              <w:right w:val="single" w:sz="4" w:space="0" w:color="auto"/>
            </w:tcBorders>
            <w:shd w:val="clear" w:color="000000" w:fill="FFFFFF"/>
            <w:noWrap/>
            <w:vAlign w:val="center"/>
            <w:hideMark/>
          </w:tcPr>
          <w:p w14:paraId="4AF4031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3.5 mm non cuff</w:t>
            </w:r>
          </w:p>
        </w:tc>
        <w:tc>
          <w:tcPr>
            <w:tcW w:w="745" w:type="dxa"/>
            <w:tcBorders>
              <w:top w:val="nil"/>
              <w:left w:val="nil"/>
              <w:bottom w:val="single" w:sz="4" w:space="0" w:color="auto"/>
              <w:right w:val="single" w:sz="4" w:space="0" w:color="auto"/>
            </w:tcBorders>
            <w:shd w:val="clear" w:color="000000" w:fill="FFFFFF"/>
            <w:vAlign w:val="center"/>
            <w:hideMark/>
          </w:tcPr>
          <w:p w14:paraId="0E26D7A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032CF7A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6F2528B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1060</w:t>
            </w:r>
          </w:p>
        </w:tc>
        <w:tc>
          <w:tcPr>
            <w:tcW w:w="878" w:type="dxa"/>
            <w:tcBorders>
              <w:top w:val="nil"/>
              <w:left w:val="nil"/>
              <w:bottom w:val="single" w:sz="4" w:space="0" w:color="auto"/>
              <w:right w:val="single" w:sz="4" w:space="0" w:color="auto"/>
            </w:tcBorders>
            <w:shd w:val="clear" w:color="000000" w:fill="FFFFFF"/>
            <w:vAlign w:val="center"/>
            <w:hideMark/>
          </w:tcPr>
          <w:p w14:paraId="7F97E20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31.6</w:t>
            </w:r>
          </w:p>
        </w:tc>
        <w:tc>
          <w:tcPr>
            <w:tcW w:w="695" w:type="dxa"/>
            <w:tcBorders>
              <w:top w:val="nil"/>
              <w:left w:val="nil"/>
              <w:bottom w:val="single" w:sz="4" w:space="0" w:color="auto"/>
              <w:right w:val="single" w:sz="4" w:space="0" w:color="auto"/>
            </w:tcBorders>
            <w:shd w:val="clear" w:color="000000" w:fill="FFFFFF"/>
            <w:vAlign w:val="center"/>
            <w:hideMark/>
          </w:tcPr>
          <w:p w14:paraId="00C70688"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2A6AD89E" w14:textId="77777777" w:rsidTr="006A1780">
        <w:trPr>
          <w:trHeight w:val="94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30AFEB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3</w:t>
            </w:r>
          </w:p>
        </w:tc>
        <w:tc>
          <w:tcPr>
            <w:tcW w:w="1403" w:type="dxa"/>
            <w:tcBorders>
              <w:top w:val="nil"/>
              <w:left w:val="nil"/>
              <w:bottom w:val="single" w:sz="4" w:space="0" w:color="auto"/>
              <w:right w:val="single" w:sz="4" w:space="0" w:color="auto"/>
            </w:tcBorders>
            <w:shd w:val="clear" w:color="000000" w:fill="FFFFFF"/>
            <w:noWrap/>
            <w:vAlign w:val="center"/>
            <w:hideMark/>
          </w:tcPr>
          <w:p w14:paraId="37DAF39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ENT-DE00-007</w:t>
            </w:r>
          </w:p>
        </w:tc>
        <w:tc>
          <w:tcPr>
            <w:tcW w:w="4641" w:type="dxa"/>
            <w:tcBorders>
              <w:top w:val="nil"/>
              <w:left w:val="nil"/>
              <w:bottom w:val="single" w:sz="4" w:space="0" w:color="auto"/>
              <w:right w:val="single" w:sz="4" w:space="0" w:color="auto"/>
            </w:tcBorders>
            <w:shd w:val="clear" w:color="000000" w:fill="FFFFFF"/>
            <w:noWrap/>
            <w:vAlign w:val="center"/>
            <w:hideMark/>
          </w:tcPr>
          <w:p w14:paraId="65BF053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4 mm non cuff</w:t>
            </w:r>
          </w:p>
        </w:tc>
        <w:tc>
          <w:tcPr>
            <w:tcW w:w="745" w:type="dxa"/>
            <w:tcBorders>
              <w:top w:val="nil"/>
              <w:left w:val="nil"/>
              <w:bottom w:val="single" w:sz="4" w:space="0" w:color="auto"/>
              <w:right w:val="single" w:sz="4" w:space="0" w:color="auto"/>
            </w:tcBorders>
            <w:shd w:val="clear" w:color="000000" w:fill="FFFFFF"/>
            <w:vAlign w:val="center"/>
            <w:hideMark/>
          </w:tcPr>
          <w:p w14:paraId="6C39409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6B6FC09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393D264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1143</w:t>
            </w:r>
          </w:p>
        </w:tc>
        <w:tc>
          <w:tcPr>
            <w:tcW w:w="878" w:type="dxa"/>
            <w:tcBorders>
              <w:top w:val="nil"/>
              <w:left w:val="nil"/>
              <w:bottom w:val="single" w:sz="4" w:space="0" w:color="auto"/>
              <w:right w:val="single" w:sz="4" w:space="0" w:color="auto"/>
            </w:tcBorders>
            <w:shd w:val="clear" w:color="000000" w:fill="FFFFFF"/>
            <w:vAlign w:val="center"/>
            <w:hideMark/>
          </w:tcPr>
          <w:p w14:paraId="79F1F9C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31.6</w:t>
            </w:r>
          </w:p>
        </w:tc>
        <w:tc>
          <w:tcPr>
            <w:tcW w:w="695" w:type="dxa"/>
            <w:tcBorders>
              <w:top w:val="nil"/>
              <w:left w:val="nil"/>
              <w:bottom w:val="single" w:sz="4" w:space="0" w:color="auto"/>
              <w:right w:val="single" w:sz="4" w:space="0" w:color="auto"/>
            </w:tcBorders>
            <w:shd w:val="clear" w:color="000000" w:fill="FFFFFF"/>
            <w:vAlign w:val="center"/>
            <w:hideMark/>
          </w:tcPr>
          <w:p w14:paraId="530964BF"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463F50A1" w14:textId="77777777" w:rsidTr="006A1780">
        <w:trPr>
          <w:trHeight w:val="84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004E815"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4</w:t>
            </w:r>
          </w:p>
        </w:tc>
        <w:tc>
          <w:tcPr>
            <w:tcW w:w="1403" w:type="dxa"/>
            <w:tcBorders>
              <w:top w:val="nil"/>
              <w:left w:val="nil"/>
              <w:bottom w:val="single" w:sz="4" w:space="0" w:color="auto"/>
              <w:right w:val="single" w:sz="4" w:space="0" w:color="auto"/>
            </w:tcBorders>
            <w:shd w:val="clear" w:color="000000" w:fill="FFFFFF"/>
            <w:noWrap/>
            <w:vAlign w:val="center"/>
            <w:hideMark/>
          </w:tcPr>
          <w:p w14:paraId="374860C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ENT-DE00-008</w:t>
            </w:r>
          </w:p>
        </w:tc>
        <w:tc>
          <w:tcPr>
            <w:tcW w:w="4641" w:type="dxa"/>
            <w:tcBorders>
              <w:top w:val="nil"/>
              <w:left w:val="nil"/>
              <w:bottom w:val="single" w:sz="4" w:space="0" w:color="auto"/>
              <w:right w:val="single" w:sz="4" w:space="0" w:color="auto"/>
            </w:tcBorders>
            <w:shd w:val="clear" w:color="000000" w:fill="FFFFFF"/>
            <w:noWrap/>
            <w:vAlign w:val="center"/>
            <w:hideMark/>
          </w:tcPr>
          <w:p w14:paraId="6EB62C8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4.5 mm non cuff</w:t>
            </w:r>
          </w:p>
        </w:tc>
        <w:tc>
          <w:tcPr>
            <w:tcW w:w="745" w:type="dxa"/>
            <w:tcBorders>
              <w:top w:val="nil"/>
              <w:left w:val="nil"/>
              <w:bottom w:val="single" w:sz="4" w:space="0" w:color="auto"/>
              <w:right w:val="single" w:sz="4" w:space="0" w:color="auto"/>
            </w:tcBorders>
            <w:shd w:val="clear" w:color="000000" w:fill="FFFFFF"/>
            <w:vAlign w:val="center"/>
            <w:hideMark/>
          </w:tcPr>
          <w:p w14:paraId="5DD8112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4516458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02772A4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1156</w:t>
            </w:r>
          </w:p>
        </w:tc>
        <w:tc>
          <w:tcPr>
            <w:tcW w:w="878" w:type="dxa"/>
            <w:tcBorders>
              <w:top w:val="nil"/>
              <w:left w:val="nil"/>
              <w:bottom w:val="single" w:sz="4" w:space="0" w:color="auto"/>
              <w:right w:val="single" w:sz="4" w:space="0" w:color="auto"/>
            </w:tcBorders>
            <w:shd w:val="clear" w:color="000000" w:fill="FFFFFF"/>
            <w:vAlign w:val="center"/>
            <w:hideMark/>
          </w:tcPr>
          <w:p w14:paraId="309CFF5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31.6</w:t>
            </w:r>
          </w:p>
        </w:tc>
        <w:tc>
          <w:tcPr>
            <w:tcW w:w="695" w:type="dxa"/>
            <w:tcBorders>
              <w:top w:val="nil"/>
              <w:left w:val="nil"/>
              <w:bottom w:val="single" w:sz="4" w:space="0" w:color="auto"/>
              <w:right w:val="single" w:sz="4" w:space="0" w:color="auto"/>
            </w:tcBorders>
            <w:shd w:val="clear" w:color="000000" w:fill="FFFFFF"/>
            <w:vAlign w:val="center"/>
            <w:hideMark/>
          </w:tcPr>
          <w:p w14:paraId="11FD876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592E5DCF" w14:textId="77777777" w:rsidTr="006A1780">
        <w:trPr>
          <w:trHeight w:val="102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60519C4"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5</w:t>
            </w:r>
          </w:p>
        </w:tc>
        <w:tc>
          <w:tcPr>
            <w:tcW w:w="1403" w:type="dxa"/>
            <w:tcBorders>
              <w:top w:val="nil"/>
              <w:left w:val="nil"/>
              <w:bottom w:val="single" w:sz="4" w:space="0" w:color="auto"/>
              <w:right w:val="single" w:sz="4" w:space="0" w:color="auto"/>
            </w:tcBorders>
            <w:shd w:val="clear" w:color="000000" w:fill="FFFFFF"/>
            <w:noWrap/>
            <w:vAlign w:val="center"/>
            <w:hideMark/>
          </w:tcPr>
          <w:p w14:paraId="0CBA2F8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ENT-DE00-009</w:t>
            </w:r>
          </w:p>
        </w:tc>
        <w:tc>
          <w:tcPr>
            <w:tcW w:w="4641" w:type="dxa"/>
            <w:tcBorders>
              <w:top w:val="nil"/>
              <w:left w:val="nil"/>
              <w:bottom w:val="single" w:sz="4" w:space="0" w:color="auto"/>
              <w:right w:val="single" w:sz="4" w:space="0" w:color="auto"/>
            </w:tcBorders>
            <w:shd w:val="clear" w:color="000000" w:fill="FFFFFF"/>
            <w:noWrap/>
            <w:vAlign w:val="center"/>
            <w:hideMark/>
          </w:tcPr>
          <w:p w14:paraId="5DBEE24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5 mm non cuff</w:t>
            </w:r>
          </w:p>
        </w:tc>
        <w:tc>
          <w:tcPr>
            <w:tcW w:w="745" w:type="dxa"/>
            <w:tcBorders>
              <w:top w:val="nil"/>
              <w:left w:val="nil"/>
              <w:bottom w:val="single" w:sz="4" w:space="0" w:color="auto"/>
              <w:right w:val="single" w:sz="4" w:space="0" w:color="auto"/>
            </w:tcBorders>
            <w:shd w:val="clear" w:color="000000" w:fill="FFFFFF"/>
            <w:vAlign w:val="center"/>
            <w:hideMark/>
          </w:tcPr>
          <w:p w14:paraId="7EFC990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3B86D74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3EFE0B9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1383</w:t>
            </w:r>
          </w:p>
        </w:tc>
        <w:tc>
          <w:tcPr>
            <w:tcW w:w="878" w:type="dxa"/>
            <w:tcBorders>
              <w:top w:val="nil"/>
              <w:left w:val="nil"/>
              <w:bottom w:val="single" w:sz="4" w:space="0" w:color="auto"/>
              <w:right w:val="single" w:sz="4" w:space="0" w:color="auto"/>
            </w:tcBorders>
            <w:shd w:val="clear" w:color="000000" w:fill="FFFFFF"/>
            <w:vAlign w:val="center"/>
            <w:hideMark/>
          </w:tcPr>
          <w:p w14:paraId="330ECA2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31.6</w:t>
            </w:r>
          </w:p>
        </w:tc>
        <w:tc>
          <w:tcPr>
            <w:tcW w:w="695" w:type="dxa"/>
            <w:tcBorders>
              <w:top w:val="nil"/>
              <w:left w:val="nil"/>
              <w:bottom w:val="single" w:sz="4" w:space="0" w:color="auto"/>
              <w:right w:val="single" w:sz="4" w:space="0" w:color="auto"/>
            </w:tcBorders>
            <w:shd w:val="clear" w:color="000000" w:fill="FFFFFF"/>
            <w:vAlign w:val="center"/>
            <w:hideMark/>
          </w:tcPr>
          <w:p w14:paraId="596D8258"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290E6197" w14:textId="77777777" w:rsidTr="006A1780">
        <w:trPr>
          <w:trHeight w:val="87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2D1A0FE"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lastRenderedPageBreak/>
              <w:t>6</w:t>
            </w:r>
          </w:p>
        </w:tc>
        <w:tc>
          <w:tcPr>
            <w:tcW w:w="1403" w:type="dxa"/>
            <w:tcBorders>
              <w:top w:val="nil"/>
              <w:left w:val="nil"/>
              <w:bottom w:val="single" w:sz="4" w:space="0" w:color="auto"/>
              <w:right w:val="single" w:sz="4" w:space="0" w:color="auto"/>
            </w:tcBorders>
            <w:shd w:val="clear" w:color="000000" w:fill="FFFFFF"/>
            <w:noWrap/>
            <w:vAlign w:val="center"/>
            <w:hideMark/>
          </w:tcPr>
          <w:p w14:paraId="1F1A257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ENT-DE00-010</w:t>
            </w:r>
          </w:p>
        </w:tc>
        <w:tc>
          <w:tcPr>
            <w:tcW w:w="4641" w:type="dxa"/>
            <w:tcBorders>
              <w:top w:val="nil"/>
              <w:left w:val="nil"/>
              <w:bottom w:val="single" w:sz="4" w:space="0" w:color="auto"/>
              <w:right w:val="single" w:sz="4" w:space="0" w:color="auto"/>
            </w:tcBorders>
            <w:shd w:val="clear" w:color="000000" w:fill="FFFFFF"/>
            <w:noWrap/>
            <w:vAlign w:val="center"/>
            <w:hideMark/>
          </w:tcPr>
          <w:p w14:paraId="491BFD0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5.5 mm cuff</w:t>
            </w:r>
          </w:p>
        </w:tc>
        <w:tc>
          <w:tcPr>
            <w:tcW w:w="745" w:type="dxa"/>
            <w:tcBorders>
              <w:top w:val="nil"/>
              <w:left w:val="nil"/>
              <w:bottom w:val="single" w:sz="4" w:space="0" w:color="auto"/>
              <w:right w:val="single" w:sz="4" w:space="0" w:color="auto"/>
            </w:tcBorders>
            <w:shd w:val="clear" w:color="000000" w:fill="FFFFFF"/>
            <w:vAlign w:val="center"/>
            <w:hideMark/>
          </w:tcPr>
          <w:p w14:paraId="51C5E0B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2F4B702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7C1B4D0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1728</w:t>
            </w:r>
          </w:p>
        </w:tc>
        <w:tc>
          <w:tcPr>
            <w:tcW w:w="878" w:type="dxa"/>
            <w:tcBorders>
              <w:top w:val="nil"/>
              <w:left w:val="nil"/>
              <w:bottom w:val="single" w:sz="4" w:space="0" w:color="auto"/>
              <w:right w:val="single" w:sz="4" w:space="0" w:color="auto"/>
            </w:tcBorders>
            <w:shd w:val="clear" w:color="000000" w:fill="FFFFFF"/>
            <w:vAlign w:val="center"/>
            <w:hideMark/>
          </w:tcPr>
          <w:p w14:paraId="3E6802B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36.4</w:t>
            </w:r>
          </w:p>
        </w:tc>
        <w:tc>
          <w:tcPr>
            <w:tcW w:w="695" w:type="dxa"/>
            <w:tcBorders>
              <w:top w:val="nil"/>
              <w:left w:val="nil"/>
              <w:bottom w:val="single" w:sz="4" w:space="0" w:color="auto"/>
              <w:right w:val="single" w:sz="4" w:space="0" w:color="auto"/>
            </w:tcBorders>
            <w:shd w:val="clear" w:color="000000" w:fill="FFFFFF"/>
            <w:vAlign w:val="center"/>
            <w:hideMark/>
          </w:tcPr>
          <w:p w14:paraId="373C8D88"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7264B755" w14:textId="77777777" w:rsidTr="006A1780">
        <w:trPr>
          <w:trHeight w:val="102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7C2A6C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7</w:t>
            </w:r>
          </w:p>
        </w:tc>
        <w:tc>
          <w:tcPr>
            <w:tcW w:w="1403" w:type="dxa"/>
            <w:tcBorders>
              <w:top w:val="nil"/>
              <w:left w:val="nil"/>
              <w:bottom w:val="single" w:sz="4" w:space="0" w:color="auto"/>
              <w:right w:val="single" w:sz="4" w:space="0" w:color="auto"/>
            </w:tcBorders>
            <w:shd w:val="clear" w:color="000000" w:fill="FFFFFF"/>
            <w:noWrap/>
            <w:vAlign w:val="center"/>
            <w:hideMark/>
          </w:tcPr>
          <w:p w14:paraId="7184569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ENT-DE00-020</w:t>
            </w:r>
          </w:p>
        </w:tc>
        <w:tc>
          <w:tcPr>
            <w:tcW w:w="4641" w:type="dxa"/>
            <w:tcBorders>
              <w:top w:val="nil"/>
              <w:left w:val="nil"/>
              <w:bottom w:val="single" w:sz="4" w:space="0" w:color="auto"/>
              <w:right w:val="single" w:sz="4" w:space="0" w:color="auto"/>
            </w:tcBorders>
            <w:shd w:val="clear" w:color="000000" w:fill="FFFFFF"/>
            <w:noWrap/>
            <w:vAlign w:val="center"/>
            <w:hideMark/>
          </w:tcPr>
          <w:p w14:paraId="7CF9B65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10.5 mm  cuff</w:t>
            </w:r>
          </w:p>
        </w:tc>
        <w:tc>
          <w:tcPr>
            <w:tcW w:w="745" w:type="dxa"/>
            <w:tcBorders>
              <w:top w:val="nil"/>
              <w:left w:val="nil"/>
              <w:bottom w:val="single" w:sz="4" w:space="0" w:color="auto"/>
              <w:right w:val="single" w:sz="4" w:space="0" w:color="auto"/>
            </w:tcBorders>
            <w:shd w:val="clear" w:color="000000" w:fill="FFFFFF"/>
            <w:vAlign w:val="center"/>
            <w:hideMark/>
          </w:tcPr>
          <w:p w14:paraId="12D5145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1379A39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3C84F5B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587</w:t>
            </w:r>
          </w:p>
        </w:tc>
        <w:tc>
          <w:tcPr>
            <w:tcW w:w="878" w:type="dxa"/>
            <w:tcBorders>
              <w:top w:val="nil"/>
              <w:left w:val="nil"/>
              <w:bottom w:val="single" w:sz="4" w:space="0" w:color="auto"/>
              <w:right w:val="single" w:sz="4" w:space="0" w:color="auto"/>
            </w:tcBorders>
            <w:shd w:val="clear" w:color="000000" w:fill="FFFFFF"/>
            <w:vAlign w:val="center"/>
            <w:hideMark/>
          </w:tcPr>
          <w:p w14:paraId="53D2AFD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36.4</w:t>
            </w:r>
          </w:p>
        </w:tc>
        <w:tc>
          <w:tcPr>
            <w:tcW w:w="695" w:type="dxa"/>
            <w:tcBorders>
              <w:top w:val="nil"/>
              <w:left w:val="nil"/>
              <w:bottom w:val="single" w:sz="4" w:space="0" w:color="auto"/>
              <w:right w:val="single" w:sz="4" w:space="0" w:color="auto"/>
            </w:tcBorders>
            <w:shd w:val="clear" w:color="000000" w:fill="FFFFFF"/>
            <w:vAlign w:val="center"/>
            <w:hideMark/>
          </w:tcPr>
          <w:p w14:paraId="54AFABF5"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02C03059" w14:textId="77777777" w:rsidTr="006A1780">
        <w:trPr>
          <w:trHeight w:val="123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CDA3636"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8</w:t>
            </w:r>
          </w:p>
        </w:tc>
        <w:tc>
          <w:tcPr>
            <w:tcW w:w="1403" w:type="dxa"/>
            <w:tcBorders>
              <w:top w:val="nil"/>
              <w:left w:val="nil"/>
              <w:bottom w:val="single" w:sz="4" w:space="0" w:color="auto"/>
              <w:right w:val="single" w:sz="4" w:space="0" w:color="auto"/>
            </w:tcBorders>
            <w:shd w:val="clear" w:color="000000" w:fill="FFFFFF"/>
            <w:noWrap/>
            <w:vAlign w:val="center"/>
            <w:hideMark/>
          </w:tcPr>
          <w:p w14:paraId="7A5E72A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ENT-DE00-021</w:t>
            </w:r>
          </w:p>
        </w:tc>
        <w:tc>
          <w:tcPr>
            <w:tcW w:w="4641" w:type="dxa"/>
            <w:tcBorders>
              <w:top w:val="nil"/>
              <w:left w:val="nil"/>
              <w:bottom w:val="single" w:sz="4" w:space="0" w:color="auto"/>
              <w:right w:val="single" w:sz="4" w:space="0" w:color="auto"/>
            </w:tcBorders>
            <w:shd w:val="clear" w:color="000000" w:fill="FFFFFF"/>
            <w:noWrap/>
            <w:vAlign w:val="center"/>
            <w:hideMark/>
          </w:tcPr>
          <w:p w14:paraId="14627ED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11 mm  cuff</w:t>
            </w:r>
          </w:p>
        </w:tc>
        <w:tc>
          <w:tcPr>
            <w:tcW w:w="745" w:type="dxa"/>
            <w:tcBorders>
              <w:top w:val="nil"/>
              <w:left w:val="nil"/>
              <w:bottom w:val="single" w:sz="4" w:space="0" w:color="auto"/>
              <w:right w:val="single" w:sz="4" w:space="0" w:color="auto"/>
            </w:tcBorders>
            <w:shd w:val="clear" w:color="000000" w:fill="FFFFFF"/>
            <w:vAlign w:val="center"/>
            <w:hideMark/>
          </w:tcPr>
          <w:p w14:paraId="21A8BAE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6115E2C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1FA9464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539</w:t>
            </w:r>
          </w:p>
        </w:tc>
        <w:tc>
          <w:tcPr>
            <w:tcW w:w="878" w:type="dxa"/>
            <w:tcBorders>
              <w:top w:val="nil"/>
              <w:left w:val="nil"/>
              <w:bottom w:val="single" w:sz="4" w:space="0" w:color="auto"/>
              <w:right w:val="single" w:sz="4" w:space="0" w:color="auto"/>
            </w:tcBorders>
            <w:shd w:val="clear" w:color="000000" w:fill="FFFFFF"/>
            <w:vAlign w:val="center"/>
            <w:hideMark/>
          </w:tcPr>
          <w:p w14:paraId="3BFAF4A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36.4</w:t>
            </w:r>
          </w:p>
        </w:tc>
        <w:tc>
          <w:tcPr>
            <w:tcW w:w="695" w:type="dxa"/>
            <w:tcBorders>
              <w:top w:val="nil"/>
              <w:left w:val="nil"/>
              <w:bottom w:val="single" w:sz="4" w:space="0" w:color="auto"/>
              <w:right w:val="single" w:sz="4" w:space="0" w:color="auto"/>
            </w:tcBorders>
            <w:shd w:val="clear" w:color="000000" w:fill="FFFFFF"/>
            <w:vAlign w:val="center"/>
            <w:hideMark/>
          </w:tcPr>
          <w:p w14:paraId="25888E1A"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146E6441" w14:textId="77777777" w:rsidTr="006A1780">
        <w:trPr>
          <w:trHeight w:val="109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20B82F4"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9</w:t>
            </w:r>
          </w:p>
        </w:tc>
        <w:tc>
          <w:tcPr>
            <w:tcW w:w="1403" w:type="dxa"/>
            <w:tcBorders>
              <w:top w:val="nil"/>
              <w:left w:val="nil"/>
              <w:bottom w:val="single" w:sz="4" w:space="0" w:color="auto"/>
              <w:right w:val="single" w:sz="4" w:space="0" w:color="auto"/>
            </w:tcBorders>
            <w:shd w:val="clear" w:color="000000" w:fill="FFFFFF"/>
            <w:noWrap/>
            <w:vAlign w:val="center"/>
            <w:hideMark/>
          </w:tcPr>
          <w:p w14:paraId="2EAB7C1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ENT-DE00-022</w:t>
            </w:r>
          </w:p>
        </w:tc>
        <w:tc>
          <w:tcPr>
            <w:tcW w:w="4641" w:type="dxa"/>
            <w:tcBorders>
              <w:top w:val="nil"/>
              <w:left w:val="nil"/>
              <w:bottom w:val="single" w:sz="4" w:space="0" w:color="auto"/>
              <w:right w:val="single" w:sz="4" w:space="0" w:color="auto"/>
            </w:tcBorders>
            <w:shd w:val="clear" w:color="000000" w:fill="FFFFFF"/>
            <w:noWrap/>
            <w:vAlign w:val="center"/>
            <w:hideMark/>
          </w:tcPr>
          <w:p w14:paraId="03C4911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12mm  cuff</w:t>
            </w:r>
          </w:p>
        </w:tc>
        <w:tc>
          <w:tcPr>
            <w:tcW w:w="745" w:type="dxa"/>
            <w:tcBorders>
              <w:top w:val="nil"/>
              <w:left w:val="nil"/>
              <w:bottom w:val="single" w:sz="4" w:space="0" w:color="auto"/>
              <w:right w:val="single" w:sz="4" w:space="0" w:color="auto"/>
            </w:tcBorders>
            <w:shd w:val="clear" w:color="000000" w:fill="FFFFFF"/>
            <w:vAlign w:val="center"/>
            <w:hideMark/>
          </w:tcPr>
          <w:p w14:paraId="26FE05A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7A2CA92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1E61CE7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523</w:t>
            </w:r>
          </w:p>
        </w:tc>
        <w:tc>
          <w:tcPr>
            <w:tcW w:w="878" w:type="dxa"/>
            <w:tcBorders>
              <w:top w:val="nil"/>
              <w:left w:val="nil"/>
              <w:bottom w:val="single" w:sz="4" w:space="0" w:color="auto"/>
              <w:right w:val="single" w:sz="4" w:space="0" w:color="auto"/>
            </w:tcBorders>
            <w:shd w:val="clear" w:color="000000" w:fill="FFFFFF"/>
            <w:vAlign w:val="center"/>
            <w:hideMark/>
          </w:tcPr>
          <w:p w14:paraId="293AF6A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36.4</w:t>
            </w:r>
          </w:p>
        </w:tc>
        <w:tc>
          <w:tcPr>
            <w:tcW w:w="695" w:type="dxa"/>
            <w:tcBorders>
              <w:top w:val="nil"/>
              <w:left w:val="nil"/>
              <w:bottom w:val="single" w:sz="4" w:space="0" w:color="auto"/>
              <w:right w:val="single" w:sz="4" w:space="0" w:color="auto"/>
            </w:tcBorders>
            <w:shd w:val="clear" w:color="000000" w:fill="FFFFFF"/>
            <w:vAlign w:val="center"/>
            <w:hideMark/>
          </w:tcPr>
          <w:p w14:paraId="56159127"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57E857D1" w14:textId="77777777" w:rsidTr="006A1780">
        <w:trPr>
          <w:trHeight w:val="103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A08D858"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10</w:t>
            </w:r>
          </w:p>
        </w:tc>
        <w:tc>
          <w:tcPr>
            <w:tcW w:w="1403" w:type="dxa"/>
            <w:tcBorders>
              <w:top w:val="nil"/>
              <w:left w:val="nil"/>
              <w:bottom w:val="single" w:sz="4" w:space="0" w:color="auto"/>
              <w:right w:val="single" w:sz="4" w:space="0" w:color="auto"/>
            </w:tcBorders>
            <w:shd w:val="clear" w:color="000000" w:fill="FFFFFF"/>
            <w:noWrap/>
            <w:vAlign w:val="center"/>
            <w:hideMark/>
          </w:tcPr>
          <w:p w14:paraId="706093C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ENT-DE00-034</w:t>
            </w:r>
          </w:p>
        </w:tc>
        <w:tc>
          <w:tcPr>
            <w:tcW w:w="4641" w:type="dxa"/>
            <w:tcBorders>
              <w:top w:val="nil"/>
              <w:left w:val="nil"/>
              <w:bottom w:val="single" w:sz="4" w:space="0" w:color="auto"/>
              <w:right w:val="single" w:sz="4" w:space="0" w:color="auto"/>
            </w:tcBorders>
            <w:shd w:val="clear" w:color="000000" w:fill="FFFFFF"/>
            <w:noWrap/>
            <w:vAlign w:val="center"/>
            <w:hideMark/>
          </w:tcPr>
          <w:p w14:paraId="441294D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10.5 mm non  cuff</w:t>
            </w:r>
          </w:p>
        </w:tc>
        <w:tc>
          <w:tcPr>
            <w:tcW w:w="745" w:type="dxa"/>
            <w:tcBorders>
              <w:top w:val="nil"/>
              <w:left w:val="nil"/>
              <w:bottom w:val="single" w:sz="4" w:space="0" w:color="auto"/>
              <w:right w:val="single" w:sz="4" w:space="0" w:color="auto"/>
            </w:tcBorders>
            <w:shd w:val="clear" w:color="000000" w:fill="FFFFFF"/>
            <w:vAlign w:val="center"/>
            <w:hideMark/>
          </w:tcPr>
          <w:p w14:paraId="17E4915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36A76D0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500F4E0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433</w:t>
            </w:r>
          </w:p>
        </w:tc>
        <w:tc>
          <w:tcPr>
            <w:tcW w:w="878" w:type="dxa"/>
            <w:tcBorders>
              <w:top w:val="nil"/>
              <w:left w:val="nil"/>
              <w:bottom w:val="single" w:sz="4" w:space="0" w:color="auto"/>
              <w:right w:val="single" w:sz="4" w:space="0" w:color="auto"/>
            </w:tcBorders>
            <w:shd w:val="clear" w:color="000000" w:fill="FFFFFF"/>
            <w:vAlign w:val="center"/>
            <w:hideMark/>
          </w:tcPr>
          <w:p w14:paraId="76317F9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32.8</w:t>
            </w:r>
          </w:p>
        </w:tc>
        <w:tc>
          <w:tcPr>
            <w:tcW w:w="695" w:type="dxa"/>
            <w:tcBorders>
              <w:top w:val="nil"/>
              <w:left w:val="nil"/>
              <w:bottom w:val="single" w:sz="4" w:space="0" w:color="auto"/>
              <w:right w:val="single" w:sz="4" w:space="0" w:color="auto"/>
            </w:tcBorders>
            <w:shd w:val="clear" w:color="000000" w:fill="FFFFFF"/>
            <w:vAlign w:val="center"/>
            <w:hideMark/>
          </w:tcPr>
          <w:p w14:paraId="63F8B944"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1D1CADF6" w14:textId="77777777" w:rsidTr="006A1780">
        <w:trPr>
          <w:trHeight w:val="103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77DDF45"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11</w:t>
            </w:r>
          </w:p>
        </w:tc>
        <w:tc>
          <w:tcPr>
            <w:tcW w:w="1403" w:type="dxa"/>
            <w:tcBorders>
              <w:top w:val="nil"/>
              <w:left w:val="nil"/>
              <w:bottom w:val="single" w:sz="4" w:space="0" w:color="auto"/>
              <w:right w:val="single" w:sz="4" w:space="0" w:color="auto"/>
            </w:tcBorders>
            <w:shd w:val="clear" w:color="000000" w:fill="FFFFFF"/>
            <w:noWrap/>
            <w:vAlign w:val="center"/>
            <w:hideMark/>
          </w:tcPr>
          <w:p w14:paraId="02EB149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ENT-DE17-040</w:t>
            </w:r>
          </w:p>
        </w:tc>
        <w:tc>
          <w:tcPr>
            <w:tcW w:w="4641" w:type="dxa"/>
            <w:tcBorders>
              <w:top w:val="nil"/>
              <w:left w:val="nil"/>
              <w:bottom w:val="single" w:sz="4" w:space="0" w:color="auto"/>
              <w:right w:val="single" w:sz="4" w:space="0" w:color="auto"/>
            </w:tcBorders>
            <w:shd w:val="clear" w:color="000000" w:fill="FFFFFF"/>
            <w:noWrap/>
            <w:vAlign w:val="center"/>
            <w:hideMark/>
          </w:tcPr>
          <w:p w14:paraId="0F81930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Double cuff tracheotomy tube size 4 mm</w:t>
            </w:r>
          </w:p>
        </w:tc>
        <w:tc>
          <w:tcPr>
            <w:tcW w:w="745" w:type="dxa"/>
            <w:tcBorders>
              <w:top w:val="nil"/>
              <w:left w:val="nil"/>
              <w:bottom w:val="single" w:sz="4" w:space="0" w:color="auto"/>
              <w:right w:val="single" w:sz="4" w:space="0" w:color="auto"/>
            </w:tcBorders>
            <w:shd w:val="clear" w:color="000000" w:fill="FFFFFF"/>
            <w:vAlign w:val="center"/>
            <w:hideMark/>
          </w:tcPr>
          <w:p w14:paraId="78F1AFB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6AEFA16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060ED73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637</w:t>
            </w:r>
          </w:p>
        </w:tc>
        <w:tc>
          <w:tcPr>
            <w:tcW w:w="878" w:type="dxa"/>
            <w:tcBorders>
              <w:top w:val="nil"/>
              <w:left w:val="nil"/>
              <w:bottom w:val="single" w:sz="4" w:space="0" w:color="auto"/>
              <w:right w:val="single" w:sz="4" w:space="0" w:color="auto"/>
            </w:tcBorders>
            <w:shd w:val="clear" w:color="000000" w:fill="FFFFFF"/>
            <w:vAlign w:val="center"/>
            <w:hideMark/>
          </w:tcPr>
          <w:p w14:paraId="0264004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29</w:t>
            </w:r>
          </w:p>
        </w:tc>
        <w:tc>
          <w:tcPr>
            <w:tcW w:w="695" w:type="dxa"/>
            <w:tcBorders>
              <w:top w:val="nil"/>
              <w:left w:val="nil"/>
              <w:bottom w:val="single" w:sz="4" w:space="0" w:color="auto"/>
              <w:right w:val="single" w:sz="4" w:space="0" w:color="auto"/>
            </w:tcBorders>
            <w:shd w:val="clear" w:color="000000" w:fill="FFFFFF"/>
            <w:vAlign w:val="center"/>
            <w:hideMark/>
          </w:tcPr>
          <w:p w14:paraId="516B5159"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3711ABCF" w14:textId="77777777" w:rsidTr="006A1780">
        <w:trPr>
          <w:trHeight w:val="111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704A6CB0"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12</w:t>
            </w:r>
          </w:p>
        </w:tc>
        <w:tc>
          <w:tcPr>
            <w:tcW w:w="1403" w:type="dxa"/>
            <w:tcBorders>
              <w:top w:val="nil"/>
              <w:left w:val="nil"/>
              <w:bottom w:val="single" w:sz="4" w:space="0" w:color="auto"/>
              <w:right w:val="single" w:sz="4" w:space="0" w:color="auto"/>
            </w:tcBorders>
            <w:shd w:val="clear" w:color="000000" w:fill="FFFFFF"/>
            <w:vAlign w:val="center"/>
            <w:hideMark/>
          </w:tcPr>
          <w:p w14:paraId="7238903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ENT-DE17-054</w:t>
            </w:r>
          </w:p>
        </w:tc>
        <w:tc>
          <w:tcPr>
            <w:tcW w:w="4641" w:type="dxa"/>
            <w:tcBorders>
              <w:top w:val="nil"/>
              <w:left w:val="nil"/>
              <w:bottom w:val="single" w:sz="4" w:space="0" w:color="auto"/>
              <w:right w:val="single" w:sz="4" w:space="0" w:color="auto"/>
            </w:tcBorders>
            <w:shd w:val="clear" w:color="000000" w:fill="FFFFFF"/>
            <w:vAlign w:val="center"/>
            <w:hideMark/>
          </w:tcPr>
          <w:p w14:paraId="7F01D74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3.5 mm cuffed</w:t>
            </w:r>
          </w:p>
        </w:tc>
        <w:tc>
          <w:tcPr>
            <w:tcW w:w="745" w:type="dxa"/>
            <w:tcBorders>
              <w:top w:val="nil"/>
              <w:left w:val="nil"/>
              <w:bottom w:val="single" w:sz="4" w:space="0" w:color="auto"/>
              <w:right w:val="single" w:sz="4" w:space="0" w:color="auto"/>
            </w:tcBorders>
            <w:shd w:val="clear" w:color="000000" w:fill="FFFFFF"/>
            <w:vAlign w:val="center"/>
            <w:hideMark/>
          </w:tcPr>
          <w:p w14:paraId="04ADF49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208D780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6E41CA2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1076</w:t>
            </w:r>
          </w:p>
        </w:tc>
        <w:tc>
          <w:tcPr>
            <w:tcW w:w="878" w:type="dxa"/>
            <w:tcBorders>
              <w:top w:val="nil"/>
              <w:left w:val="nil"/>
              <w:bottom w:val="single" w:sz="4" w:space="0" w:color="auto"/>
              <w:right w:val="single" w:sz="4" w:space="0" w:color="auto"/>
            </w:tcBorders>
            <w:shd w:val="clear" w:color="000000" w:fill="FFFFFF"/>
            <w:vAlign w:val="center"/>
            <w:hideMark/>
          </w:tcPr>
          <w:p w14:paraId="6CF61E4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41.8</w:t>
            </w:r>
          </w:p>
        </w:tc>
        <w:tc>
          <w:tcPr>
            <w:tcW w:w="695" w:type="dxa"/>
            <w:tcBorders>
              <w:top w:val="nil"/>
              <w:left w:val="nil"/>
              <w:bottom w:val="single" w:sz="4" w:space="0" w:color="auto"/>
              <w:right w:val="single" w:sz="4" w:space="0" w:color="auto"/>
            </w:tcBorders>
            <w:shd w:val="clear" w:color="000000" w:fill="FFFFFF"/>
            <w:vAlign w:val="center"/>
            <w:hideMark/>
          </w:tcPr>
          <w:p w14:paraId="38F556DA"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47E7443" w14:textId="77777777" w:rsidTr="006A1780">
        <w:trPr>
          <w:trHeight w:val="112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BF8EA08"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13</w:t>
            </w:r>
          </w:p>
        </w:tc>
        <w:tc>
          <w:tcPr>
            <w:tcW w:w="1403" w:type="dxa"/>
            <w:tcBorders>
              <w:top w:val="nil"/>
              <w:left w:val="nil"/>
              <w:bottom w:val="single" w:sz="4" w:space="0" w:color="auto"/>
              <w:right w:val="single" w:sz="4" w:space="0" w:color="auto"/>
            </w:tcBorders>
            <w:shd w:val="clear" w:color="000000" w:fill="FFFFFF"/>
            <w:vAlign w:val="center"/>
            <w:hideMark/>
          </w:tcPr>
          <w:p w14:paraId="573719D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ENT-DE21-067</w:t>
            </w:r>
          </w:p>
        </w:tc>
        <w:tc>
          <w:tcPr>
            <w:tcW w:w="4641" w:type="dxa"/>
            <w:tcBorders>
              <w:top w:val="nil"/>
              <w:left w:val="nil"/>
              <w:bottom w:val="single" w:sz="4" w:space="0" w:color="auto"/>
              <w:right w:val="single" w:sz="4" w:space="0" w:color="auto"/>
            </w:tcBorders>
            <w:shd w:val="clear" w:color="000000" w:fill="FFFFFF"/>
            <w:vAlign w:val="center"/>
            <w:hideMark/>
          </w:tcPr>
          <w:p w14:paraId="77E6F3E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xml:space="preserve">Rapid </w:t>
            </w:r>
            <w:proofErr w:type="spellStart"/>
            <w:r w:rsidRPr="006A1780">
              <w:rPr>
                <w:rFonts w:ascii="Calibri" w:eastAsia="Times New Roman" w:hAnsi="Calibri" w:cs="Calibri"/>
                <w:b/>
                <w:bCs/>
                <w:color w:val="000000"/>
                <w:sz w:val="20"/>
                <w:szCs w:val="20"/>
              </w:rPr>
              <w:t>Rino</w:t>
            </w:r>
            <w:proofErr w:type="spellEnd"/>
            <w:r w:rsidRPr="006A1780">
              <w:rPr>
                <w:rFonts w:ascii="Calibri" w:eastAsia="Times New Roman" w:hAnsi="Calibri" w:cs="Calibri"/>
                <w:b/>
                <w:bCs/>
                <w:color w:val="000000"/>
                <w:sz w:val="20"/>
                <w:szCs w:val="20"/>
              </w:rPr>
              <w:t xml:space="preserve"> (</w:t>
            </w:r>
            <w:proofErr w:type="spellStart"/>
            <w:r w:rsidRPr="006A1780">
              <w:rPr>
                <w:rFonts w:ascii="Calibri" w:eastAsia="Times New Roman" w:hAnsi="Calibri" w:cs="Calibri"/>
                <w:b/>
                <w:bCs/>
                <w:color w:val="000000"/>
                <w:sz w:val="20"/>
                <w:szCs w:val="20"/>
              </w:rPr>
              <w:t>cmc</w:t>
            </w:r>
            <w:proofErr w:type="spellEnd"/>
            <w:r w:rsidRPr="006A1780">
              <w:rPr>
                <w:rFonts w:ascii="Calibri" w:eastAsia="Times New Roman" w:hAnsi="Calibri" w:cs="Calibri"/>
                <w:b/>
                <w:bCs/>
                <w:color w:val="000000"/>
                <w:sz w:val="20"/>
                <w:szCs w:val="20"/>
              </w:rPr>
              <w:t>) nasal dressing 8cm, 5.5cm</w:t>
            </w:r>
          </w:p>
        </w:tc>
        <w:tc>
          <w:tcPr>
            <w:tcW w:w="745" w:type="dxa"/>
            <w:tcBorders>
              <w:top w:val="nil"/>
              <w:left w:val="nil"/>
              <w:bottom w:val="single" w:sz="4" w:space="0" w:color="auto"/>
              <w:right w:val="single" w:sz="4" w:space="0" w:color="auto"/>
            </w:tcBorders>
            <w:shd w:val="clear" w:color="000000" w:fill="FFFFFF"/>
            <w:vAlign w:val="center"/>
            <w:hideMark/>
          </w:tcPr>
          <w:p w14:paraId="72285BA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11511B6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6F95943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8725</w:t>
            </w:r>
          </w:p>
        </w:tc>
        <w:tc>
          <w:tcPr>
            <w:tcW w:w="878" w:type="dxa"/>
            <w:tcBorders>
              <w:top w:val="nil"/>
              <w:left w:val="nil"/>
              <w:bottom w:val="single" w:sz="4" w:space="0" w:color="auto"/>
              <w:right w:val="single" w:sz="4" w:space="0" w:color="auto"/>
            </w:tcBorders>
            <w:shd w:val="clear" w:color="000000" w:fill="FFFFFF"/>
            <w:vAlign w:val="center"/>
            <w:hideMark/>
          </w:tcPr>
          <w:p w14:paraId="5862D7B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57.5</w:t>
            </w:r>
          </w:p>
        </w:tc>
        <w:tc>
          <w:tcPr>
            <w:tcW w:w="695" w:type="dxa"/>
            <w:tcBorders>
              <w:top w:val="nil"/>
              <w:left w:val="nil"/>
              <w:bottom w:val="single" w:sz="4" w:space="0" w:color="auto"/>
              <w:right w:val="single" w:sz="4" w:space="0" w:color="auto"/>
            </w:tcBorders>
            <w:shd w:val="clear" w:color="000000" w:fill="FFFFFF"/>
            <w:vAlign w:val="center"/>
            <w:hideMark/>
          </w:tcPr>
          <w:p w14:paraId="62FB79D9"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555BC277" w14:textId="77777777" w:rsidTr="006A1780">
        <w:trPr>
          <w:trHeight w:val="84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23F26E6"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000000" w:fill="F79646"/>
            <w:vAlign w:val="center"/>
            <w:hideMark/>
          </w:tcPr>
          <w:p w14:paraId="2BC4295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000000" w:fill="F79646"/>
            <w:vAlign w:val="center"/>
            <w:hideMark/>
          </w:tcPr>
          <w:p w14:paraId="1F73862A" w14:textId="77777777" w:rsidR="006A1780" w:rsidRPr="006A1780" w:rsidRDefault="006A1780" w:rsidP="006A1780">
            <w:pPr>
              <w:bidi/>
              <w:spacing w:after="0" w:line="240" w:lineRule="auto"/>
              <w:jc w:val="center"/>
              <w:rPr>
                <w:rFonts w:ascii="Arial" w:eastAsia="Times New Roman" w:hAnsi="Arial" w:cs="Arial"/>
                <w:b/>
                <w:bCs/>
                <w:sz w:val="28"/>
                <w:szCs w:val="28"/>
              </w:rPr>
            </w:pPr>
            <w:r w:rsidRPr="006A1780">
              <w:rPr>
                <w:rFonts w:ascii="Arial" w:eastAsia="Times New Roman" w:hAnsi="Arial" w:cs="Arial"/>
                <w:b/>
                <w:bCs/>
                <w:sz w:val="28"/>
                <w:szCs w:val="28"/>
                <w:rtl/>
              </w:rPr>
              <w:t>معمره اساسي انف واذن وحنجره 2027</w:t>
            </w:r>
          </w:p>
        </w:tc>
        <w:tc>
          <w:tcPr>
            <w:tcW w:w="745" w:type="dxa"/>
            <w:tcBorders>
              <w:top w:val="nil"/>
              <w:left w:val="nil"/>
              <w:bottom w:val="single" w:sz="4" w:space="0" w:color="auto"/>
              <w:right w:val="single" w:sz="4" w:space="0" w:color="auto"/>
            </w:tcBorders>
            <w:shd w:val="clear" w:color="000000" w:fill="F79646"/>
            <w:vAlign w:val="center"/>
            <w:hideMark/>
          </w:tcPr>
          <w:p w14:paraId="2DEEC7A2" w14:textId="77777777" w:rsidR="006A1780" w:rsidRPr="006A1780" w:rsidRDefault="006A1780" w:rsidP="006A1780">
            <w:pPr>
              <w:spacing w:after="0" w:line="240" w:lineRule="auto"/>
              <w:jc w:val="center"/>
              <w:rPr>
                <w:rFonts w:ascii="Arial" w:eastAsia="Times New Roman" w:hAnsi="Arial" w:cs="Arial"/>
                <w:b/>
                <w:bCs/>
                <w:sz w:val="20"/>
                <w:szCs w:val="20"/>
                <w:rtl/>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C6D6B8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689" w:type="dxa"/>
            <w:tcBorders>
              <w:top w:val="nil"/>
              <w:left w:val="nil"/>
              <w:bottom w:val="single" w:sz="4" w:space="0" w:color="auto"/>
              <w:right w:val="single" w:sz="4" w:space="0" w:color="auto"/>
            </w:tcBorders>
            <w:shd w:val="clear" w:color="000000" w:fill="F79646"/>
            <w:vAlign w:val="center"/>
            <w:hideMark/>
          </w:tcPr>
          <w:p w14:paraId="4CC3773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1C1F41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95" w:type="dxa"/>
            <w:tcBorders>
              <w:top w:val="nil"/>
              <w:left w:val="nil"/>
              <w:bottom w:val="single" w:sz="4" w:space="0" w:color="auto"/>
              <w:right w:val="single" w:sz="4" w:space="0" w:color="auto"/>
            </w:tcBorders>
            <w:shd w:val="clear" w:color="000000" w:fill="FFFFFF"/>
            <w:vAlign w:val="center"/>
            <w:hideMark/>
          </w:tcPr>
          <w:p w14:paraId="08BCFDA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r>
      <w:tr w:rsidR="006A1780" w:rsidRPr="006A1780" w14:paraId="18783B09" w14:textId="77777777" w:rsidTr="006A1780">
        <w:trPr>
          <w:trHeight w:val="92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C40350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14</w:t>
            </w:r>
          </w:p>
        </w:tc>
        <w:tc>
          <w:tcPr>
            <w:tcW w:w="1403" w:type="dxa"/>
            <w:tcBorders>
              <w:top w:val="nil"/>
              <w:left w:val="nil"/>
              <w:bottom w:val="single" w:sz="4" w:space="0" w:color="auto"/>
              <w:right w:val="single" w:sz="4" w:space="0" w:color="auto"/>
            </w:tcBorders>
            <w:shd w:val="clear" w:color="auto" w:fill="auto"/>
            <w:vAlign w:val="center"/>
            <w:hideMark/>
          </w:tcPr>
          <w:p w14:paraId="063FF88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ENT-RE00-001</w:t>
            </w:r>
          </w:p>
        </w:tc>
        <w:tc>
          <w:tcPr>
            <w:tcW w:w="4641" w:type="dxa"/>
            <w:tcBorders>
              <w:top w:val="nil"/>
              <w:left w:val="nil"/>
              <w:bottom w:val="single" w:sz="4" w:space="0" w:color="auto"/>
              <w:right w:val="single" w:sz="4" w:space="0" w:color="auto"/>
            </w:tcBorders>
            <w:shd w:val="clear" w:color="auto" w:fill="auto"/>
            <w:vAlign w:val="center"/>
            <w:hideMark/>
          </w:tcPr>
          <w:p w14:paraId="5F2D6353"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Mastoidoctomy</w:t>
            </w:r>
            <w:proofErr w:type="spellEnd"/>
            <w:r w:rsidRPr="006A1780">
              <w:rPr>
                <w:rFonts w:ascii="Arial" w:eastAsia="Times New Roman" w:hAnsi="Arial" w:cs="Arial"/>
                <w:b/>
                <w:bCs/>
                <w:sz w:val="20"/>
                <w:szCs w:val="20"/>
              </w:rPr>
              <w:t xml:space="preserve"> set composed of the following pieces :                                                                                                                                                                                                                                                                                                                                                                                                                                           </w:t>
            </w:r>
          </w:p>
        </w:tc>
        <w:tc>
          <w:tcPr>
            <w:tcW w:w="745" w:type="dxa"/>
            <w:tcBorders>
              <w:top w:val="nil"/>
              <w:left w:val="nil"/>
              <w:bottom w:val="single" w:sz="4" w:space="0" w:color="auto"/>
              <w:right w:val="single" w:sz="4" w:space="0" w:color="auto"/>
            </w:tcBorders>
            <w:shd w:val="clear" w:color="auto" w:fill="auto"/>
            <w:vAlign w:val="center"/>
            <w:hideMark/>
          </w:tcPr>
          <w:p w14:paraId="6B4847A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auto" w:fill="auto"/>
            <w:vAlign w:val="center"/>
            <w:hideMark/>
          </w:tcPr>
          <w:p w14:paraId="4EF1F66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3387EAA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119</w:t>
            </w:r>
          </w:p>
        </w:tc>
        <w:tc>
          <w:tcPr>
            <w:tcW w:w="878" w:type="dxa"/>
            <w:tcBorders>
              <w:top w:val="nil"/>
              <w:left w:val="nil"/>
              <w:bottom w:val="single" w:sz="4" w:space="0" w:color="auto"/>
              <w:right w:val="single" w:sz="4" w:space="0" w:color="auto"/>
            </w:tcBorders>
            <w:shd w:val="clear" w:color="000000" w:fill="FFFFFF"/>
            <w:vAlign w:val="center"/>
            <w:hideMark/>
          </w:tcPr>
          <w:p w14:paraId="0041B27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95" w:type="dxa"/>
            <w:tcBorders>
              <w:top w:val="nil"/>
              <w:left w:val="nil"/>
              <w:bottom w:val="single" w:sz="4" w:space="0" w:color="auto"/>
              <w:right w:val="single" w:sz="4" w:space="0" w:color="auto"/>
            </w:tcBorders>
            <w:shd w:val="clear" w:color="000000" w:fill="FFFFFF"/>
            <w:vAlign w:val="center"/>
            <w:hideMark/>
          </w:tcPr>
          <w:p w14:paraId="7368D9C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r>
      <w:tr w:rsidR="006A1780" w:rsidRPr="006A1780" w14:paraId="4AD1D93C" w14:textId="77777777" w:rsidTr="006A1780">
        <w:trPr>
          <w:trHeight w:val="74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77D748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02ED2C7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4641" w:type="dxa"/>
            <w:tcBorders>
              <w:top w:val="nil"/>
              <w:left w:val="nil"/>
              <w:bottom w:val="single" w:sz="4" w:space="0" w:color="auto"/>
              <w:right w:val="single" w:sz="4" w:space="0" w:color="auto"/>
            </w:tcBorders>
            <w:shd w:val="clear" w:color="auto" w:fill="auto"/>
            <w:vAlign w:val="center"/>
            <w:hideMark/>
          </w:tcPr>
          <w:p w14:paraId="5FD00355"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troeltsch</w:t>
            </w:r>
            <w:proofErr w:type="spellEnd"/>
            <w:r w:rsidRPr="006A1780">
              <w:rPr>
                <w:rFonts w:ascii="Arial" w:eastAsia="Times New Roman" w:hAnsi="Arial" w:cs="Arial"/>
                <w:b/>
                <w:bCs/>
                <w:sz w:val="20"/>
                <w:szCs w:val="20"/>
              </w:rPr>
              <w:t xml:space="preserve"> aural forceps   </w:t>
            </w:r>
          </w:p>
        </w:tc>
        <w:tc>
          <w:tcPr>
            <w:tcW w:w="745" w:type="dxa"/>
            <w:tcBorders>
              <w:top w:val="nil"/>
              <w:left w:val="nil"/>
              <w:bottom w:val="single" w:sz="4" w:space="0" w:color="auto"/>
              <w:right w:val="single" w:sz="4" w:space="0" w:color="auto"/>
            </w:tcBorders>
            <w:shd w:val="clear" w:color="auto" w:fill="auto"/>
            <w:vAlign w:val="center"/>
            <w:hideMark/>
          </w:tcPr>
          <w:p w14:paraId="4A1CCAD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D9F823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B532A1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40833B8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15.8</w:t>
            </w:r>
          </w:p>
        </w:tc>
        <w:tc>
          <w:tcPr>
            <w:tcW w:w="695" w:type="dxa"/>
            <w:tcBorders>
              <w:top w:val="nil"/>
              <w:left w:val="nil"/>
              <w:bottom w:val="single" w:sz="4" w:space="0" w:color="auto"/>
              <w:right w:val="single" w:sz="4" w:space="0" w:color="auto"/>
            </w:tcBorders>
            <w:shd w:val="clear" w:color="000000" w:fill="FFFFFF"/>
            <w:vAlign w:val="center"/>
            <w:hideMark/>
          </w:tcPr>
          <w:p w14:paraId="058E9AB6"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3FEF9C28" w14:textId="77777777" w:rsidTr="006A1780">
        <w:trPr>
          <w:trHeight w:val="114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F87B79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lastRenderedPageBreak/>
              <w:t> </w:t>
            </w:r>
          </w:p>
        </w:tc>
        <w:tc>
          <w:tcPr>
            <w:tcW w:w="1403" w:type="dxa"/>
            <w:tcBorders>
              <w:top w:val="nil"/>
              <w:left w:val="nil"/>
              <w:bottom w:val="single" w:sz="4" w:space="0" w:color="auto"/>
              <w:right w:val="single" w:sz="4" w:space="0" w:color="auto"/>
            </w:tcBorders>
            <w:shd w:val="clear" w:color="auto" w:fill="auto"/>
            <w:vAlign w:val="center"/>
            <w:hideMark/>
          </w:tcPr>
          <w:p w14:paraId="449A680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294D3E3"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hartmann</w:t>
            </w:r>
            <w:proofErr w:type="spellEnd"/>
            <w:r w:rsidRPr="006A1780">
              <w:rPr>
                <w:rFonts w:ascii="Arial" w:eastAsia="Times New Roman" w:hAnsi="Arial" w:cs="Arial"/>
                <w:b/>
                <w:bCs/>
                <w:sz w:val="20"/>
                <w:szCs w:val="20"/>
              </w:rPr>
              <w:t xml:space="preserve"> aural dressing forceps      </w:t>
            </w:r>
          </w:p>
        </w:tc>
        <w:tc>
          <w:tcPr>
            <w:tcW w:w="745" w:type="dxa"/>
            <w:tcBorders>
              <w:top w:val="nil"/>
              <w:left w:val="nil"/>
              <w:bottom w:val="single" w:sz="4" w:space="0" w:color="auto"/>
              <w:right w:val="single" w:sz="4" w:space="0" w:color="auto"/>
            </w:tcBorders>
            <w:shd w:val="clear" w:color="auto" w:fill="auto"/>
            <w:vAlign w:val="center"/>
            <w:hideMark/>
          </w:tcPr>
          <w:p w14:paraId="5291B06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A28A8C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4E063F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6F68BE7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52.9</w:t>
            </w:r>
          </w:p>
        </w:tc>
        <w:tc>
          <w:tcPr>
            <w:tcW w:w="695" w:type="dxa"/>
            <w:tcBorders>
              <w:top w:val="nil"/>
              <w:left w:val="nil"/>
              <w:bottom w:val="single" w:sz="4" w:space="0" w:color="auto"/>
              <w:right w:val="single" w:sz="4" w:space="0" w:color="auto"/>
            </w:tcBorders>
            <w:shd w:val="clear" w:color="000000" w:fill="FFFFFF"/>
            <w:vAlign w:val="center"/>
            <w:hideMark/>
          </w:tcPr>
          <w:p w14:paraId="2060E2F5"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509472F7" w14:textId="77777777" w:rsidTr="006A1780">
        <w:trPr>
          <w:trHeight w:val="79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6468B7D"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B6215E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CEEEA14"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tumarkins</w:t>
            </w:r>
            <w:proofErr w:type="spellEnd"/>
            <w:r w:rsidRPr="006A1780">
              <w:rPr>
                <w:rFonts w:ascii="Arial" w:eastAsia="Times New Roman" w:hAnsi="Arial" w:cs="Arial"/>
                <w:b/>
                <w:bCs/>
                <w:sz w:val="20"/>
                <w:szCs w:val="20"/>
              </w:rPr>
              <w:t xml:space="preserve"> aural speculum(</w:t>
            </w:r>
            <w:r w:rsidRPr="006A1780">
              <w:rPr>
                <w:rFonts w:ascii="Arial" w:eastAsia="Times New Roman" w:hAnsi="Arial" w:cs="Arial"/>
                <w:b/>
                <w:bCs/>
                <w:sz w:val="20"/>
                <w:szCs w:val="20"/>
                <w:rtl/>
              </w:rPr>
              <w:t>عدد4</w:t>
            </w:r>
            <w:r w:rsidRPr="006A1780">
              <w:rPr>
                <w:rFonts w:ascii="Arial" w:eastAsia="Times New Roman" w:hAnsi="Arial" w:cs="Arial"/>
                <w:b/>
                <w:bCs/>
                <w:sz w:val="20"/>
                <w:szCs w:val="20"/>
              </w:rPr>
              <w:t xml:space="preserve">  )      </w:t>
            </w:r>
          </w:p>
        </w:tc>
        <w:tc>
          <w:tcPr>
            <w:tcW w:w="745" w:type="dxa"/>
            <w:tcBorders>
              <w:top w:val="nil"/>
              <w:left w:val="nil"/>
              <w:bottom w:val="single" w:sz="4" w:space="0" w:color="auto"/>
              <w:right w:val="single" w:sz="4" w:space="0" w:color="auto"/>
            </w:tcBorders>
            <w:shd w:val="clear" w:color="auto" w:fill="auto"/>
            <w:vAlign w:val="center"/>
            <w:hideMark/>
          </w:tcPr>
          <w:p w14:paraId="3496CCB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838855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B5F191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A51743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14</w:t>
            </w:r>
          </w:p>
        </w:tc>
        <w:tc>
          <w:tcPr>
            <w:tcW w:w="695" w:type="dxa"/>
            <w:tcBorders>
              <w:top w:val="nil"/>
              <w:left w:val="nil"/>
              <w:bottom w:val="single" w:sz="4" w:space="0" w:color="auto"/>
              <w:right w:val="single" w:sz="4" w:space="0" w:color="auto"/>
            </w:tcBorders>
            <w:shd w:val="clear" w:color="000000" w:fill="FFFFFF"/>
            <w:vAlign w:val="center"/>
            <w:hideMark/>
          </w:tcPr>
          <w:p w14:paraId="41E385E5"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6CF9ADCB" w14:textId="77777777" w:rsidTr="006A1780">
        <w:trPr>
          <w:trHeight w:val="141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A0B403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CABCA6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57FFF38"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rosen</w:t>
            </w:r>
            <w:proofErr w:type="spellEnd"/>
            <w:r w:rsidRPr="006A1780">
              <w:rPr>
                <w:rFonts w:ascii="Arial" w:eastAsia="Times New Roman" w:hAnsi="Arial" w:cs="Arial"/>
                <w:b/>
                <w:bCs/>
                <w:sz w:val="20"/>
                <w:szCs w:val="20"/>
              </w:rPr>
              <w:t xml:space="preserve"> auralspeculum(</w:t>
            </w:r>
            <w:r w:rsidRPr="006A1780">
              <w:rPr>
                <w:rFonts w:ascii="Arial" w:eastAsia="Times New Roman" w:hAnsi="Arial" w:cs="Arial"/>
                <w:b/>
                <w:bCs/>
                <w:sz w:val="20"/>
                <w:szCs w:val="20"/>
                <w:rtl/>
              </w:rPr>
              <w:t>عدد4</w:t>
            </w:r>
            <w:r w:rsidRPr="006A1780">
              <w:rPr>
                <w:rFonts w:ascii="Arial" w:eastAsia="Times New Roman" w:hAnsi="Arial" w:cs="Arial"/>
                <w:b/>
                <w:bCs/>
                <w:sz w:val="20"/>
                <w:szCs w:val="20"/>
              </w:rPr>
              <w:t xml:space="preserve">   )                                                    </w:t>
            </w:r>
          </w:p>
        </w:tc>
        <w:tc>
          <w:tcPr>
            <w:tcW w:w="745" w:type="dxa"/>
            <w:tcBorders>
              <w:top w:val="nil"/>
              <w:left w:val="nil"/>
              <w:bottom w:val="single" w:sz="4" w:space="0" w:color="auto"/>
              <w:right w:val="single" w:sz="4" w:space="0" w:color="auto"/>
            </w:tcBorders>
            <w:shd w:val="clear" w:color="auto" w:fill="auto"/>
            <w:vAlign w:val="center"/>
            <w:hideMark/>
          </w:tcPr>
          <w:p w14:paraId="4A6EFD9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F0308E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278921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7688EA2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13.3</w:t>
            </w:r>
          </w:p>
        </w:tc>
        <w:tc>
          <w:tcPr>
            <w:tcW w:w="695" w:type="dxa"/>
            <w:tcBorders>
              <w:top w:val="nil"/>
              <w:left w:val="nil"/>
              <w:bottom w:val="single" w:sz="4" w:space="0" w:color="auto"/>
              <w:right w:val="single" w:sz="4" w:space="0" w:color="auto"/>
            </w:tcBorders>
            <w:shd w:val="clear" w:color="000000" w:fill="FFFFFF"/>
            <w:vAlign w:val="center"/>
            <w:hideMark/>
          </w:tcPr>
          <w:p w14:paraId="7D8B885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6380A589" w14:textId="77777777" w:rsidTr="006A1780">
        <w:trPr>
          <w:trHeight w:val="116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18D364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167895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C0DE3F7"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mollison</w:t>
            </w:r>
            <w:proofErr w:type="spellEnd"/>
            <w:r w:rsidRPr="006A1780">
              <w:rPr>
                <w:rFonts w:ascii="Arial" w:eastAsia="Times New Roman" w:hAnsi="Arial" w:cs="Arial"/>
                <w:b/>
                <w:bCs/>
                <w:sz w:val="20"/>
                <w:szCs w:val="20"/>
              </w:rPr>
              <w:t xml:space="preserve"> </w:t>
            </w:r>
            <w:proofErr w:type="spellStart"/>
            <w:r w:rsidRPr="006A1780">
              <w:rPr>
                <w:rFonts w:ascii="Arial" w:eastAsia="Times New Roman" w:hAnsi="Arial" w:cs="Arial"/>
                <w:b/>
                <w:bCs/>
                <w:sz w:val="20"/>
                <w:szCs w:val="20"/>
              </w:rPr>
              <w:t>self retaining</w:t>
            </w:r>
            <w:proofErr w:type="spellEnd"/>
            <w:r w:rsidRPr="006A1780">
              <w:rPr>
                <w:rFonts w:ascii="Arial" w:eastAsia="Times New Roman" w:hAnsi="Arial" w:cs="Arial"/>
                <w:b/>
                <w:bCs/>
                <w:sz w:val="20"/>
                <w:szCs w:val="20"/>
              </w:rPr>
              <w:t xml:space="preserve"> 4*4 pronged mastoid retractor     (3 different sizes)        </w:t>
            </w:r>
          </w:p>
        </w:tc>
        <w:tc>
          <w:tcPr>
            <w:tcW w:w="745" w:type="dxa"/>
            <w:tcBorders>
              <w:top w:val="nil"/>
              <w:left w:val="nil"/>
              <w:bottom w:val="single" w:sz="4" w:space="0" w:color="auto"/>
              <w:right w:val="single" w:sz="4" w:space="0" w:color="auto"/>
            </w:tcBorders>
            <w:shd w:val="clear" w:color="auto" w:fill="auto"/>
            <w:vAlign w:val="center"/>
            <w:hideMark/>
          </w:tcPr>
          <w:p w14:paraId="1BEF6E7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B6EC9F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446DBA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D66589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427</w:t>
            </w:r>
          </w:p>
        </w:tc>
        <w:tc>
          <w:tcPr>
            <w:tcW w:w="695" w:type="dxa"/>
            <w:tcBorders>
              <w:top w:val="nil"/>
              <w:left w:val="nil"/>
              <w:bottom w:val="single" w:sz="4" w:space="0" w:color="auto"/>
              <w:right w:val="single" w:sz="4" w:space="0" w:color="auto"/>
            </w:tcBorders>
            <w:shd w:val="clear" w:color="000000" w:fill="FFFFFF"/>
            <w:vAlign w:val="center"/>
            <w:hideMark/>
          </w:tcPr>
          <w:p w14:paraId="3A622DB7"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80FC9E9" w14:textId="77777777" w:rsidTr="006A1780">
        <w:trPr>
          <w:trHeight w:val="72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95B73BA"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2473832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E7C6907"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farabeuf</w:t>
            </w:r>
            <w:proofErr w:type="spellEnd"/>
            <w:r w:rsidRPr="006A1780">
              <w:rPr>
                <w:rFonts w:ascii="Arial" w:eastAsia="Times New Roman" w:hAnsi="Arial" w:cs="Arial"/>
                <w:b/>
                <w:bCs/>
                <w:sz w:val="20"/>
                <w:szCs w:val="20"/>
              </w:rPr>
              <w:t xml:space="preserve"> mastoid periosteal elevator                                                                                                                                                                                                                                          </w:t>
            </w:r>
          </w:p>
        </w:tc>
        <w:tc>
          <w:tcPr>
            <w:tcW w:w="745" w:type="dxa"/>
            <w:tcBorders>
              <w:top w:val="nil"/>
              <w:left w:val="nil"/>
              <w:bottom w:val="single" w:sz="4" w:space="0" w:color="auto"/>
              <w:right w:val="single" w:sz="4" w:space="0" w:color="auto"/>
            </w:tcBorders>
            <w:shd w:val="clear" w:color="auto" w:fill="auto"/>
            <w:vAlign w:val="center"/>
            <w:hideMark/>
          </w:tcPr>
          <w:p w14:paraId="05D6324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5535D4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A2F43D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249718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7.6</w:t>
            </w:r>
          </w:p>
        </w:tc>
        <w:tc>
          <w:tcPr>
            <w:tcW w:w="695" w:type="dxa"/>
            <w:tcBorders>
              <w:top w:val="nil"/>
              <w:left w:val="nil"/>
              <w:bottom w:val="single" w:sz="4" w:space="0" w:color="auto"/>
              <w:right w:val="single" w:sz="4" w:space="0" w:color="auto"/>
            </w:tcBorders>
            <w:shd w:val="clear" w:color="000000" w:fill="FFFFFF"/>
            <w:vAlign w:val="center"/>
            <w:hideMark/>
          </w:tcPr>
          <w:p w14:paraId="4695489F"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0B033984" w14:textId="77777777" w:rsidTr="006A1780">
        <w:trPr>
          <w:trHeight w:val="105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0C1DACB"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7F36DD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0C9D7FB"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lempert</w:t>
            </w:r>
            <w:proofErr w:type="spellEnd"/>
            <w:r w:rsidRPr="006A1780">
              <w:rPr>
                <w:rFonts w:ascii="Arial" w:eastAsia="Times New Roman" w:hAnsi="Arial" w:cs="Arial"/>
                <w:b/>
                <w:bCs/>
                <w:sz w:val="20"/>
                <w:szCs w:val="20"/>
              </w:rPr>
              <w:t xml:space="preserve"> endaural speculum  </w:t>
            </w:r>
          </w:p>
        </w:tc>
        <w:tc>
          <w:tcPr>
            <w:tcW w:w="745" w:type="dxa"/>
            <w:tcBorders>
              <w:top w:val="nil"/>
              <w:left w:val="nil"/>
              <w:bottom w:val="single" w:sz="4" w:space="0" w:color="auto"/>
              <w:right w:val="single" w:sz="4" w:space="0" w:color="auto"/>
            </w:tcBorders>
            <w:shd w:val="clear" w:color="auto" w:fill="auto"/>
            <w:vAlign w:val="center"/>
            <w:hideMark/>
          </w:tcPr>
          <w:p w14:paraId="5A6F69D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F3D072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348F7A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151A56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w:t>
            </w:r>
          </w:p>
        </w:tc>
        <w:tc>
          <w:tcPr>
            <w:tcW w:w="695" w:type="dxa"/>
            <w:tcBorders>
              <w:top w:val="nil"/>
              <w:left w:val="nil"/>
              <w:bottom w:val="single" w:sz="4" w:space="0" w:color="auto"/>
              <w:right w:val="single" w:sz="4" w:space="0" w:color="auto"/>
            </w:tcBorders>
            <w:shd w:val="clear" w:color="000000" w:fill="FFFFFF"/>
            <w:vAlign w:val="center"/>
            <w:hideMark/>
          </w:tcPr>
          <w:p w14:paraId="34430AD4"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B3C6988" w14:textId="77777777" w:rsidTr="006A1780">
        <w:trPr>
          <w:trHeight w:val="63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5C23B6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576DDAA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C6B623A"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lempert</w:t>
            </w:r>
            <w:proofErr w:type="spellEnd"/>
            <w:r w:rsidRPr="006A1780">
              <w:rPr>
                <w:rFonts w:ascii="Arial" w:eastAsia="Times New Roman" w:hAnsi="Arial" w:cs="Arial"/>
                <w:b/>
                <w:bCs/>
                <w:sz w:val="20"/>
                <w:szCs w:val="20"/>
              </w:rPr>
              <w:t xml:space="preserve"> mastoid suction tube          </w:t>
            </w:r>
          </w:p>
        </w:tc>
        <w:tc>
          <w:tcPr>
            <w:tcW w:w="745" w:type="dxa"/>
            <w:tcBorders>
              <w:top w:val="nil"/>
              <w:left w:val="nil"/>
              <w:bottom w:val="single" w:sz="4" w:space="0" w:color="auto"/>
              <w:right w:val="single" w:sz="4" w:space="0" w:color="auto"/>
            </w:tcBorders>
            <w:shd w:val="clear" w:color="auto" w:fill="auto"/>
            <w:vAlign w:val="center"/>
            <w:hideMark/>
          </w:tcPr>
          <w:p w14:paraId="2EA4036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523EA2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DD9A7B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202F18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5.2</w:t>
            </w:r>
          </w:p>
        </w:tc>
        <w:tc>
          <w:tcPr>
            <w:tcW w:w="695" w:type="dxa"/>
            <w:tcBorders>
              <w:top w:val="nil"/>
              <w:left w:val="nil"/>
              <w:bottom w:val="single" w:sz="4" w:space="0" w:color="auto"/>
              <w:right w:val="single" w:sz="4" w:space="0" w:color="auto"/>
            </w:tcBorders>
            <w:shd w:val="clear" w:color="000000" w:fill="FFFFFF"/>
            <w:vAlign w:val="center"/>
            <w:hideMark/>
          </w:tcPr>
          <w:p w14:paraId="15F821FB"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 xml:space="preserve">امريكي </w:t>
            </w:r>
          </w:p>
        </w:tc>
      </w:tr>
      <w:tr w:rsidR="006A1780" w:rsidRPr="006A1780" w14:paraId="403412E5" w14:textId="77777777" w:rsidTr="006A1780">
        <w:trPr>
          <w:trHeight w:val="61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7A96DF6"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09EC2B0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43C1312"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lempert</w:t>
            </w:r>
            <w:proofErr w:type="spellEnd"/>
            <w:r w:rsidRPr="006A1780">
              <w:rPr>
                <w:rFonts w:ascii="Arial" w:eastAsia="Times New Roman" w:hAnsi="Arial" w:cs="Arial"/>
                <w:b/>
                <w:bCs/>
                <w:sz w:val="20"/>
                <w:szCs w:val="20"/>
              </w:rPr>
              <w:t xml:space="preserve"> periosteal elevator      </w:t>
            </w:r>
          </w:p>
        </w:tc>
        <w:tc>
          <w:tcPr>
            <w:tcW w:w="745" w:type="dxa"/>
            <w:tcBorders>
              <w:top w:val="nil"/>
              <w:left w:val="nil"/>
              <w:bottom w:val="single" w:sz="4" w:space="0" w:color="auto"/>
              <w:right w:val="single" w:sz="4" w:space="0" w:color="auto"/>
            </w:tcBorders>
            <w:shd w:val="clear" w:color="auto" w:fill="auto"/>
            <w:vAlign w:val="center"/>
            <w:hideMark/>
          </w:tcPr>
          <w:p w14:paraId="4FB47DB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A47D01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005D5F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4AED807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32.1</w:t>
            </w:r>
          </w:p>
        </w:tc>
        <w:tc>
          <w:tcPr>
            <w:tcW w:w="695" w:type="dxa"/>
            <w:tcBorders>
              <w:top w:val="nil"/>
              <w:left w:val="nil"/>
              <w:bottom w:val="single" w:sz="4" w:space="0" w:color="auto"/>
              <w:right w:val="single" w:sz="4" w:space="0" w:color="auto"/>
            </w:tcBorders>
            <w:shd w:val="clear" w:color="000000" w:fill="FFFFFF"/>
            <w:vAlign w:val="center"/>
            <w:hideMark/>
          </w:tcPr>
          <w:p w14:paraId="1466A0D0"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7C64768A" w14:textId="77777777" w:rsidTr="006A1780">
        <w:trPr>
          <w:trHeight w:val="57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8C5B20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34BCAC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DAE0C8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mac </w:t>
            </w:r>
            <w:proofErr w:type="spellStart"/>
            <w:r w:rsidRPr="006A1780">
              <w:rPr>
                <w:rFonts w:ascii="Arial" w:eastAsia="Times New Roman" w:hAnsi="Arial" w:cs="Arial"/>
                <w:b/>
                <w:bCs/>
                <w:sz w:val="20"/>
                <w:szCs w:val="20"/>
              </w:rPr>
              <w:t>ewen</w:t>
            </w:r>
            <w:proofErr w:type="spellEnd"/>
            <w:r w:rsidRPr="006A1780">
              <w:rPr>
                <w:rFonts w:ascii="Arial" w:eastAsia="Times New Roman" w:hAnsi="Arial" w:cs="Arial"/>
                <w:b/>
                <w:bCs/>
                <w:sz w:val="20"/>
                <w:szCs w:val="20"/>
              </w:rPr>
              <w:t xml:space="preserve"> curate and seeker   </w:t>
            </w:r>
          </w:p>
        </w:tc>
        <w:tc>
          <w:tcPr>
            <w:tcW w:w="745" w:type="dxa"/>
            <w:tcBorders>
              <w:top w:val="nil"/>
              <w:left w:val="nil"/>
              <w:bottom w:val="single" w:sz="4" w:space="0" w:color="auto"/>
              <w:right w:val="single" w:sz="4" w:space="0" w:color="auto"/>
            </w:tcBorders>
            <w:shd w:val="clear" w:color="auto" w:fill="auto"/>
            <w:vAlign w:val="center"/>
            <w:hideMark/>
          </w:tcPr>
          <w:p w14:paraId="29237CA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171AB7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0CBF92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7C222FD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57</w:t>
            </w:r>
          </w:p>
        </w:tc>
        <w:tc>
          <w:tcPr>
            <w:tcW w:w="695" w:type="dxa"/>
            <w:tcBorders>
              <w:top w:val="nil"/>
              <w:left w:val="nil"/>
              <w:bottom w:val="single" w:sz="4" w:space="0" w:color="auto"/>
              <w:right w:val="single" w:sz="4" w:space="0" w:color="auto"/>
            </w:tcBorders>
            <w:shd w:val="clear" w:color="000000" w:fill="FFFFFF"/>
            <w:vAlign w:val="center"/>
            <w:hideMark/>
          </w:tcPr>
          <w:p w14:paraId="46927A23"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 xml:space="preserve">امريكي </w:t>
            </w:r>
          </w:p>
        </w:tc>
      </w:tr>
      <w:tr w:rsidR="006A1780" w:rsidRPr="006A1780" w14:paraId="2683D1ED"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5248691"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554B3B0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224208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shea micro-ear ball probe                                                                                </w:t>
            </w:r>
          </w:p>
        </w:tc>
        <w:tc>
          <w:tcPr>
            <w:tcW w:w="745" w:type="dxa"/>
            <w:tcBorders>
              <w:top w:val="nil"/>
              <w:left w:val="nil"/>
              <w:bottom w:val="single" w:sz="4" w:space="0" w:color="auto"/>
              <w:right w:val="single" w:sz="4" w:space="0" w:color="auto"/>
            </w:tcBorders>
            <w:shd w:val="clear" w:color="auto" w:fill="auto"/>
            <w:vAlign w:val="center"/>
            <w:hideMark/>
          </w:tcPr>
          <w:p w14:paraId="7F01DD7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59953E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634979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AA7569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20</w:t>
            </w:r>
          </w:p>
        </w:tc>
        <w:tc>
          <w:tcPr>
            <w:tcW w:w="695" w:type="dxa"/>
            <w:tcBorders>
              <w:top w:val="nil"/>
              <w:left w:val="nil"/>
              <w:bottom w:val="single" w:sz="4" w:space="0" w:color="auto"/>
              <w:right w:val="single" w:sz="4" w:space="0" w:color="auto"/>
            </w:tcBorders>
            <w:shd w:val="clear" w:color="000000" w:fill="FFFFFF"/>
            <w:vAlign w:val="center"/>
            <w:hideMark/>
          </w:tcPr>
          <w:p w14:paraId="50B0B7B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59156B9"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A1935A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242C4F9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2F61A5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micro-ear curved pick(</w:t>
            </w:r>
            <w:proofErr w:type="spellStart"/>
            <w:r w:rsidRPr="006A1780">
              <w:rPr>
                <w:rFonts w:ascii="Arial" w:eastAsia="Times New Roman" w:hAnsi="Arial" w:cs="Arial"/>
                <w:b/>
                <w:bCs/>
                <w:sz w:val="20"/>
                <w:szCs w:val="20"/>
              </w:rPr>
              <w:t>cawthorne</w:t>
            </w:r>
            <w:proofErr w:type="spellEnd"/>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465E38B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7B21FD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77C5BC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78D92DD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8.7</w:t>
            </w:r>
          </w:p>
        </w:tc>
        <w:tc>
          <w:tcPr>
            <w:tcW w:w="695" w:type="dxa"/>
            <w:tcBorders>
              <w:top w:val="nil"/>
              <w:left w:val="nil"/>
              <w:bottom w:val="single" w:sz="4" w:space="0" w:color="auto"/>
              <w:right w:val="single" w:sz="4" w:space="0" w:color="auto"/>
            </w:tcBorders>
            <w:shd w:val="clear" w:color="000000" w:fill="FFFFFF"/>
            <w:vAlign w:val="center"/>
            <w:hideMark/>
          </w:tcPr>
          <w:p w14:paraId="3EBF8D0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082D661"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3B8DE9C"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2640D3A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003698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micro-ear right angled pick(</w:t>
            </w:r>
            <w:proofErr w:type="spellStart"/>
            <w:r w:rsidRPr="006A1780">
              <w:rPr>
                <w:rFonts w:ascii="Arial" w:eastAsia="Times New Roman" w:hAnsi="Arial" w:cs="Arial"/>
                <w:b/>
                <w:bCs/>
                <w:sz w:val="20"/>
                <w:szCs w:val="20"/>
              </w:rPr>
              <w:t>cawthorne</w:t>
            </w:r>
            <w:proofErr w:type="spellEnd"/>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3DF3658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D8B134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B6F9B2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3A10E6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8.7</w:t>
            </w:r>
          </w:p>
        </w:tc>
        <w:tc>
          <w:tcPr>
            <w:tcW w:w="695" w:type="dxa"/>
            <w:tcBorders>
              <w:top w:val="nil"/>
              <w:left w:val="nil"/>
              <w:bottom w:val="single" w:sz="4" w:space="0" w:color="auto"/>
              <w:right w:val="single" w:sz="4" w:space="0" w:color="auto"/>
            </w:tcBorders>
            <w:shd w:val="clear" w:color="000000" w:fill="FFFFFF"/>
            <w:vAlign w:val="center"/>
            <w:hideMark/>
          </w:tcPr>
          <w:p w14:paraId="74B14A78"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68E5B0DD"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6671996"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7C4D5AD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EA3EC8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micro-ear sickle knife(shea)   (</w:t>
            </w:r>
            <w:r w:rsidRPr="006A1780">
              <w:rPr>
                <w:rFonts w:ascii="Arial" w:eastAsia="Times New Roman" w:hAnsi="Arial" w:cs="Arial"/>
                <w:b/>
                <w:bCs/>
                <w:sz w:val="20"/>
                <w:szCs w:val="20"/>
                <w:rtl/>
              </w:rPr>
              <w:t>عدد 3</w:t>
            </w:r>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31B52CC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E841B0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D0C8BC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655AC3F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28.9</w:t>
            </w:r>
          </w:p>
        </w:tc>
        <w:tc>
          <w:tcPr>
            <w:tcW w:w="695" w:type="dxa"/>
            <w:tcBorders>
              <w:top w:val="nil"/>
              <w:left w:val="nil"/>
              <w:bottom w:val="single" w:sz="4" w:space="0" w:color="auto"/>
              <w:right w:val="single" w:sz="4" w:space="0" w:color="auto"/>
            </w:tcBorders>
            <w:shd w:val="clear" w:color="000000" w:fill="FFFFFF"/>
            <w:vAlign w:val="center"/>
            <w:hideMark/>
          </w:tcPr>
          <w:p w14:paraId="661C5B4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0B698167" w14:textId="77777777" w:rsidTr="006A1780">
        <w:trPr>
          <w:trHeight w:val="74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EBF0FD6"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2CF60C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8BFA80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micro-ear straight pick(</w:t>
            </w:r>
            <w:proofErr w:type="spellStart"/>
            <w:r w:rsidRPr="006A1780">
              <w:rPr>
                <w:rFonts w:ascii="Arial" w:eastAsia="Times New Roman" w:hAnsi="Arial" w:cs="Arial"/>
                <w:b/>
                <w:bCs/>
                <w:sz w:val="20"/>
                <w:szCs w:val="20"/>
              </w:rPr>
              <w:t>cawthorne</w:t>
            </w:r>
            <w:proofErr w:type="spellEnd"/>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2B9ECFB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692926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006DF0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62A7853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8.7</w:t>
            </w:r>
          </w:p>
        </w:tc>
        <w:tc>
          <w:tcPr>
            <w:tcW w:w="695" w:type="dxa"/>
            <w:tcBorders>
              <w:top w:val="nil"/>
              <w:left w:val="nil"/>
              <w:bottom w:val="single" w:sz="4" w:space="0" w:color="auto"/>
              <w:right w:val="single" w:sz="4" w:space="0" w:color="auto"/>
            </w:tcBorders>
            <w:shd w:val="clear" w:color="000000" w:fill="FFFFFF"/>
            <w:vAlign w:val="center"/>
            <w:hideMark/>
          </w:tcPr>
          <w:p w14:paraId="4FAF1946"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10B76870" w14:textId="77777777" w:rsidTr="006A1780">
        <w:trPr>
          <w:trHeight w:val="72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9960044"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A95253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6C19A22"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plester</w:t>
            </w:r>
            <w:proofErr w:type="spellEnd"/>
            <w:r w:rsidRPr="006A1780">
              <w:rPr>
                <w:rFonts w:ascii="Arial" w:eastAsia="Times New Roman" w:hAnsi="Arial" w:cs="Arial"/>
                <w:b/>
                <w:bCs/>
                <w:sz w:val="20"/>
                <w:szCs w:val="20"/>
              </w:rPr>
              <w:t xml:space="preserve"> flag knife      </w:t>
            </w:r>
          </w:p>
        </w:tc>
        <w:tc>
          <w:tcPr>
            <w:tcW w:w="745" w:type="dxa"/>
            <w:tcBorders>
              <w:top w:val="nil"/>
              <w:left w:val="nil"/>
              <w:bottom w:val="single" w:sz="4" w:space="0" w:color="auto"/>
              <w:right w:val="single" w:sz="4" w:space="0" w:color="auto"/>
            </w:tcBorders>
            <w:shd w:val="clear" w:color="auto" w:fill="auto"/>
            <w:vAlign w:val="center"/>
            <w:hideMark/>
          </w:tcPr>
          <w:p w14:paraId="4C42B41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603908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1CB568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0C3D66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50.9</w:t>
            </w:r>
          </w:p>
        </w:tc>
        <w:tc>
          <w:tcPr>
            <w:tcW w:w="695" w:type="dxa"/>
            <w:tcBorders>
              <w:top w:val="nil"/>
              <w:left w:val="nil"/>
              <w:bottom w:val="single" w:sz="4" w:space="0" w:color="auto"/>
              <w:right w:val="single" w:sz="4" w:space="0" w:color="auto"/>
            </w:tcBorders>
            <w:shd w:val="clear" w:color="000000" w:fill="FFFFFF"/>
            <w:vAlign w:val="center"/>
            <w:hideMark/>
          </w:tcPr>
          <w:p w14:paraId="640436CE"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74CCC618" w14:textId="77777777" w:rsidTr="006A1780">
        <w:trPr>
          <w:trHeight w:val="67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72E3DDE"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lastRenderedPageBreak/>
              <w:t> </w:t>
            </w:r>
          </w:p>
        </w:tc>
        <w:tc>
          <w:tcPr>
            <w:tcW w:w="1403" w:type="dxa"/>
            <w:tcBorders>
              <w:top w:val="nil"/>
              <w:left w:val="nil"/>
              <w:bottom w:val="single" w:sz="4" w:space="0" w:color="auto"/>
              <w:right w:val="single" w:sz="4" w:space="0" w:color="auto"/>
            </w:tcBorders>
            <w:shd w:val="clear" w:color="auto" w:fill="auto"/>
            <w:vAlign w:val="center"/>
            <w:hideMark/>
          </w:tcPr>
          <w:p w14:paraId="74085BC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FB65508"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rosen</w:t>
            </w:r>
            <w:proofErr w:type="spellEnd"/>
            <w:r w:rsidRPr="006A1780">
              <w:rPr>
                <w:rFonts w:ascii="Arial" w:eastAsia="Times New Roman" w:hAnsi="Arial" w:cs="Arial"/>
                <w:b/>
                <w:bCs/>
                <w:sz w:val="20"/>
                <w:szCs w:val="20"/>
              </w:rPr>
              <w:t xml:space="preserve"> micro-ear round knife  </w:t>
            </w:r>
          </w:p>
        </w:tc>
        <w:tc>
          <w:tcPr>
            <w:tcW w:w="745" w:type="dxa"/>
            <w:tcBorders>
              <w:top w:val="nil"/>
              <w:left w:val="nil"/>
              <w:bottom w:val="single" w:sz="4" w:space="0" w:color="auto"/>
              <w:right w:val="single" w:sz="4" w:space="0" w:color="auto"/>
            </w:tcBorders>
            <w:shd w:val="clear" w:color="auto" w:fill="auto"/>
            <w:vAlign w:val="center"/>
            <w:hideMark/>
          </w:tcPr>
          <w:p w14:paraId="10E90F7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8030FF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8873D8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474F7D7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49.9</w:t>
            </w:r>
          </w:p>
        </w:tc>
        <w:tc>
          <w:tcPr>
            <w:tcW w:w="695" w:type="dxa"/>
            <w:tcBorders>
              <w:top w:val="nil"/>
              <w:left w:val="nil"/>
              <w:bottom w:val="single" w:sz="4" w:space="0" w:color="auto"/>
              <w:right w:val="single" w:sz="4" w:space="0" w:color="auto"/>
            </w:tcBorders>
            <w:shd w:val="clear" w:color="000000" w:fill="FFFFFF"/>
            <w:vAlign w:val="center"/>
            <w:hideMark/>
          </w:tcPr>
          <w:p w14:paraId="4F8D24E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3E801332" w14:textId="77777777" w:rsidTr="006A1780">
        <w:trPr>
          <w:trHeight w:val="63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ED8784F"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018C56A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FE40F9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house ear micro-curette       </w:t>
            </w:r>
          </w:p>
        </w:tc>
        <w:tc>
          <w:tcPr>
            <w:tcW w:w="745" w:type="dxa"/>
            <w:tcBorders>
              <w:top w:val="nil"/>
              <w:left w:val="nil"/>
              <w:bottom w:val="single" w:sz="4" w:space="0" w:color="auto"/>
              <w:right w:val="single" w:sz="4" w:space="0" w:color="auto"/>
            </w:tcBorders>
            <w:shd w:val="clear" w:color="auto" w:fill="auto"/>
            <w:vAlign w:val="center"/>
            <w:hideMark/>
          </w:tcPr>
          <w:p w14:paraId="6B36068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2A5D1D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E70331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165019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62.2</w:t>
            </w:r>
          </w:p>
        </w:tc>
        <w:tc>
          <w:tcPr>
            <w:tcW w:w="695" w:type="dxa"/>
            <w:tcBorders>
              <w:top w:val="nil"/>
              <w:left w:val="nil"/>
              <w:bottom w:val="single" w:sz="4" w:space="0" w:color="auto"/>
              <w:right w:val="single" w:sz="4" w:space="0" w:color="auto"/>
            </w:tcBorders>
            <w:shd w:val="clear" w:color="000000" w:fill="FFFFFF"/>
            <w:vAlign w:val="center"/>
            <w:hideMark/>
          </w:tcPr>
          <w:p w14:paraId="0AFA46F0"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7DB1AFB7" w14:textId="77777777" w:rsidTr="006A1780">
        <w:trPr>
          <w:trHeight w:val="99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26D2CDF"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15F3A5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D4DA81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alligator forceps  (crocodile): (3 pieces)                                             a-downturned          b-upturned                     c-straight                                                  </w:t>
            </w:r>
          </w:p>
        </w:tc>
        <w:tc>
          <w:tcPr>
            <w:tcW w:w="745" w:type="dxa"/>
            <w:tcBorders>
              <w:top w:val="nil"/>
              <w:left w:val="nil"/>
              <w:bottom w:val="single" w:sz="4" w:space="0" w:color="auto"/>
              <w:right w:val="single" w:sz="4" w:space="0" w:color="auto"/>
            </w:tcBorders>
            <w:shd w:val="clear" w:color="auto" w:fill="auto"/>
            <w:vAlign w:val="center"/>
            <w:hideMark/>
          </w:tcPr>
          <w:p w14:paraId="27376D8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4728E5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9CC855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6232DC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75</w:t>
            </w:r>
          </w:p>
        </w:tc>
        <w:tc>
          <w:tcPr>
            <w:tcW w:w="695" w:type="dxa"/>
            <w:tcBorders>
              <w:top w:val="nil"/>
              <w:left w:val="nil"/>
              <w:bottom w:val="single" w:sz="4" w:space="0" w:color="auto"/>
              <w:right w:val="single" w:sz="4" w:space="0" w:color="auto"/>
            </w:tcBorders>
            <w:shd w:val="clear" w:color="000000" w:fill="FFFFFF"/>
            <w:vAlign w:val="center"/>
            <w:hideMark/>
          </w:tcPr>
          <w:p w14:paraId="0E9ED08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157DFB9D" w14:textId="77777777" w:rsidTr="006A1780">
        <w:trPr>
          <w:trHeight w:val="154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4AEEAEE"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577723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265AC4E"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wullstein</w:t>
            </w:r>
            <w:proofErr w:type="spellEnd"/>
            <w:r w:rsidRPr="006A1780">
              <w:rPr>
                <w:rFonts w:ascii="Arial" w:eastAsia="Times New Roman" w:hAnsi="Arial" w:cs="Arial"/>
                <w:b/>
                <w:bCs/>
                <w:sz w:val="20"/>
                <w:szCs w:val="20"/>
              </w:rPr>
              <w:t xml:space="preserve"> cupped forceps: (4pieces)                                                                  a-upturned             b-</w:t>
            </w:r>
            <w:proofErr w:type="spellStart"/>
            <w:r w:rsidRPr="006A1780">
              <w:rPr>
                <w:rFonts w:ascii="Arial" w:eastAsia="Times New Roman" w:hAnsi="Arial" w:cs="Arial"/>
                <w:b/>
                <w:bCs/>
                <w:sz w:val="20"/>
                <w:szCs w:val="20"/>
              </w:rPr>
              <w:t>Rt.turned</w:t>
            </w:r>
            <w:proofErr w:type="spellEnd"/>
            <w:r w:rsidRPr="006A1780">
              <w:rPr>
                <w:rFonts w:ascii="Arial" w:eastAsia="Times New Roman" w:hAnsi="Arial" w:cs="Arial"/>
                <w:b/>
                <w:bCs/>
                <w:sz w:val="20"/>
                <w:szCs w:val="20"/>
              </w:rPr>
              <w:t xml:space="preserve">                                c-</w:t>
            </w:r>
            <w:proofErr w:type="spellStart"/>
            <w:r w:rsidRPr="006A1780">
              <w:rPr>
                <w:rFonts w:ascii="Arial" w:eastAsia="Times New Roman" w:hAnsi="Arial" w:cs="Arial"/>
                <w:b/>
                <w:bCs/>
                <w:sz w:val="20"/>
                <w:szCs w:val="20"/>
              </w:rPr>
              <w:t>Lt.turned</w:t>
            </w:r>
            <w:proofErr w:type="spellEnd"/>
            <w:r w:rsidRPr="006A1780">
              <w:rPr>
                <w:rFonts w:ascii="Arial" w:eastAsia="Times New Roman" w:hAnsi="Arial" w:cs="Arial"/>
                <w:b/>
                <w:bCs/>
                <w:sz w:val="20"/>
                <w:szCs w:val="20"/>
              </w:rPr>
              <w:t xml:space="preserve">                     d-downturned     </w:t>
            </w:r>
          </w:p>
        </w:tc>
        <w:tc>
          <w:tcPr>
            <w:tcW w:w="745" w:type="dxa"/>
            <w:tcBorders>
              <w:top w:val="nil"/>
              <w:left w:val="nil"/>
              <w:bottom w:val="single" w:sz="4" w:space="0" w:color="auto"/>
              <w:right w:val="single" w:sz="4" w:space="0" w:color="auto"/>
            </w:tcBorders>
            <w:shd w:val="clear" w:color="auto" w:fill="auto"/>
            <w:vAlign w:val="center"/>
            <w:hideMark/>
          </w:tcPr>
          <w:p w14:paraId="018FFDA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C020CC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5B077A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DEBD6D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338</w:t>
            </w:r>
          </w:p>
        </w:tc>
        <w:tc>
          <w:tcPr>
            <w:tcW w:w="695" w:type="dxa"/>
            <w:tcBorders>
              <w:top w:val="nil"/>
              <w:left w:val="nil"/>
              <w:bottom w:val="single" w:sz="4" w:space="0" w:color="auto"/>
              <w:right w:val="single" w:sz="4" w:space="0" w:color="auto"/>
            </w:tcBorders>
            <w:shd w:val="clear" w:color="000000" w:fill="FFFFFF"/>
            <w:vAlign w:val="center"/>
            <w:hideMark/>
          </w:tcPr>
          <w:p w14:paraId="7B9EC87A"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6638D5A0" w14:textId="77777777" w:rsidTr="006A1780">
        <w:trPr>
          <w:trHeight w:val="58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D2A834A"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02FB6BC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262661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ossicle holding forceps (</w:t>
            </w:r>
            <w:proofErr w:type="spellStart"/>
            <w:r w:rsidRPr="006A1780">
              <w:rPr>
                <w:rFonts w:ascii="Arial" w:eastAsia="Times New Roman" w:hAnsi="Arial" w:cs="Arial"/>
                <w:b/>
                <w:bCs/>
                <w:sz w:val="20"/>
                <w:szCs w:val="20"/>
              </w:rPr>
              <w:t>derlecki</w:t>
            </w:r>
            <w:proofErr w:type="spellEnd"/>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13F468E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269A59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A02096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4B2FBEF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47.9</w:t>
            </w:r>
          </w:p>
        </w:tc>
        <w:tc>
          <w:tcPr>
            <w:tcW w:w="695" w:type="dxa"/>
            <w:tcBorders>
              <w:top w:val="nil"/>
              <w:left w:val="nil"/>
              <w:bottom w:val="single" w:sz="4" w:space="0" w:color="auto"/>
              <w:right w:val="single" w:sz="4" w:space="0" w:color="auto"/>
            </w:tcBorders>
            <w:shd w:val="clear" w:color="000000" w:fill="FFFFFF"/>
            <w:vAlign w:val="center"/>
            <w:hideMark/>
          </w:tcPr>
          <w:p w14:paraId="01BDB797"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704880A7" w14:textId="77777777" w:rsidTr="006A1780">
        <w:trPr>
          <w:trHeight w:val="64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D6836B1"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206ED6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ECF799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malleus head nipper(house dieter)</w:t>
            </w:r>
          </w:p>
        </w:tc>
        <w:tc>
          <w:tcPr>
            <w:tcW w:w="745" w:type="dxa"/>
            <w:tcBorders>
              <w:top w:val="nil"/>
              <w:left w:val="nil"/>
              <w:bottom w:val="single" w:sz="4" w:space="0" w:color="auto"/>
              <w:right w:val="single" w:sz="4" w:space="0" w:color="auto"/>
            </w:tcBorders>
            <w:shd w:val="clear" w:color="auto" w:fill="auto"/>
            <w:vAlign w:val="center"/>
            <w:hideMark/>
          </w:tcPr>
          <w:p w14:paraId="68786D8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F0E751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8AEAAC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7FDB643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209.6</w:t>
            </w:r>
          </w:p>
        </w:tc>
        <w:tc>
          <w:tcPr>
            <w:tcW w:w="695" w:type="dxa"/>
            <w:tcBorders>
              <w:top w:val="nil"/>
              <w:left w:val="nil"/>
              <w:bottom w:val="single" w:sz="4" w:space="0" w:color="auto"/>
              <w:right w:val="single" w:sz="4" w:space="0" w:color="auto"/>
            </w:tcBorders>
            <w:shd w:val="clear" w:color="000000" w:fill="FFFFFF"/>
            <w:vAlign w:val="center"/>
            <w:hideMark/>
          </w:tcPr>
          <w:p w14:paraId="1E9FB75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511E3CF8" w14:textId="77777777" w:rsidTr="006A1780">
        <w:trPr>
          <w:trHeight w:val="109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87C8BE4"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D0F822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7018B6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micro-ear scissor: (4 pieces)                                                                   a-straight              b-Rt.                  c-Lt.            d-up                                           </w:t>
            </w:r>
          </w:p>
        </w:tc>
        <w:tc>
          <w:tcPr>
            <w:tcW w:w="745" w:type="dxa"/>
            <w:tcBorders>
              <w:top w:val="nil"/>
              <w:left w:val="nil"/>
              <w:bottom w:val="single" w:sz="4" w:space="0" w:color="auto"/>
              <w:right w:val="single" w:sz="4" w:space="0" w:color="auto"/>
            </w:tcBorders>
            <w:shd w:val="clear" w:color="auto" w:fill="auto"/>
            <w:vAlign w:val="center"/>
            <w:hideMark/>
          </w:tcPr>
          <w:p w14:paraId="414CE75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E5321E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647C6E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AA7342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73</w:t>
            </w:r>
          </w:p>
        </w:tc>
        <w:tc>
          <w:tcPr>
            <w:tcW w:w="695" w:type="dxa"/>
            <w:tcBorders>
              <w:top w:val="nil"/>
              <w:left w:val="nil"/>
              <w:bottom w:val="single" w:sz="4" w:space="0" w:color="auto"/>
              <w:right w:val="single" w:sz="4" w:space="0" w:color="auto"/>
            </w:tcBorders>
            <w:shd w:val="clear" w:color="000000" w:fill="FFFFFF"/>
            <w:vAlign w:val="center"/>
            <w:hideMark/>
          </w:tcPr>
          <w:p w14:paraId="5B89D0DB"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7E0FAB76"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015E704"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34C2DA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C80A8D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needle holder                                                                                                                                                                                                                                                                                                                                                                                                                                           </w:t>
            </w:r>
          </w:p>
        </w:tc>
        <w:tc>
          <w:tcPr>
            <w:tcW w:w="745" w:type="dxa"/>
            <w:tcBorders>
              <w:top w:val="nil"/>
              <w:left w:val="nil"/>
              <w:bottom w:val="single" w:sz="4" w:space="0" w:color="auto"/>
              <w:right w:val="single" w:sz="4" w:space="0" w:color="auto"/>
            </w:tcBorders>
            <w:shd w:val="clear" w:color="auto" w:fill="auto"/>
            <w:vAlign w:val="center"/>
            <w:hideMark/>
          </w:tcPr>
          <w:p w14:paraId="3EDA81B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FAF577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4BB787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708B62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40</w:t>
            </w:r>
          </w:p>
        </w:tc>
        <w:tc>
          <w:tcPr>
            <w:tcW w:w="695" w:type="dxa"/>
            <w:tcBorders>
              <w:top w:val="nil"/>
              <w:left w:val="nil"/>
              <w:bottom w:val="single" w:sz="4" w:space="0" w:color="auto"/>
              <w:right w:val="single" w:sz="4" w:space="0" w:color="auto"/>
            </w:tcBorders>
            <w:shd w:val="clear" w:color="000000" w:fill="FFFFFF"/>
            <w:vAlign w:val="center"/>
            <w:hideMark/>
          </w:tcPr>
          <w:p w14:paraId="74410953"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07B80E14"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A31C6E1"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22A766B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B1BCD61"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thombsen</w:t>
            </w:r>
            <w:proofErr w:type="spellEnd"/>
            <w:r w:rsidRPr="006A1780">
              <w:rPr>
                <w:rFonts w:ascii="Arial" w:eastAsia="Times New Roman" w:hAnsi="Arial" w:cs="Arial"/>
                <w:b/>
                <w:bCs/>
                <w:sz w:val="20"/>
                <w:szCs w:val="20"/>
              </w:rPr>
              <w:t xml:space="preserve"> retractor   </w:t>
            </w:r>
          </w:p>
        </w:tc>
        <w:tc>
          <w:tcPr>
            <w:tcW w:w="745" w:type="dxa"/>
            <w:tcBorders>
              <w:top w:val="nil"/>
              <w:left w:val="nil"/>
              <w:bottom w:val="single" w:sz="4" w:space="0" w:color="auto"/>
              <w:right w:val="single" w:sz="4" w:space="0" w:color="auto"/>
            </w:tcBorders>
            <w:shd w:val="clear" w:color="auto" w:fill="auto"/>
            <w:vAlign w:val="center"/>
            <w:hideMark/>
          </w:tcPr>
          <w:p w14:paraId="44A2A86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F22562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350B40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A16FC1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949</w:t>
            </w:r>
          </w:p>
        </w:tc>
        <w:tc>
          <w:tcPr>
            <w:tcW w:w="695" w:type="dxa"/>
            <w:tcBorders>
              <w:top w:val="nil"/>
              <w:left w:val="nil"/>
              <w:bottom w:val="single" w:sz="4" w:space="0" w:color="auto"/>
              <w:right w:val="single" w:sz="4" w:space="0" w:color="auto"/>
            </w:tcBorders>
            <w:shd w:val="clear" w:color="000000" w:fill="FFFFFF"/>
            <w:vAlign w:val="center"/>
            <w:hideMark/>
          </w:tcPr>
          <w:p w14:paraId="3ED18A6B"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7A6988F7" w14:textId="77777777" w:rsidTr="006A1780">
        <w:trPr>
          <w:trHeight w:val="62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B00DBA0"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2AF6521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6B8AC8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scissor (</w:t>
            </w:r>
            <w:r w:rsidRPr="006A1780">
              <w:rPr>
                <w:rFonts w:ascii="Arial" w:eastAsia="Times New Roman" w:hAnsi="Arial" w:cs="Arial"/>
                <w:b/>
                <w:bCs/>
                <w:sz w:val="20"/>
                <w:szCs w:val="20"/>
                <w:rtl/>
              </w:rPr>
              <w:t>عدد2</w:t>
            </w:r>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35BE8A6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9D0A4C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44F315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6D2429B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124</w:t>
            </w:r>
          </w:p>
        </w:tc>
        <w:tc>
          <w:tcPr>
            <w:tcW w:w="695" w:type="dxa"/>
            <w:tcBorders>
              <w:top w:val="nil"/>
              <w:left w:val="nil"/>
              <w:bottom w:val="single" w:sz="4" w:space="0" w:color="auto"/>
              <w:right w:val="single" w:sz="4" w:space="0" w:color="auto"/>
            </w:tcBorders>
            <w:shd w:val="clear" w:color="000000" w:fill="FFFFFF"/>
            <w:vAlign w:val="center"/>
            <w:hideMark/>
          </w:tcPr>
          <w:p w14:paraId="1F617F9E"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1758CD1E" w14:textId="77777777" w:rsidTr="006A1780">
        <w:trPr>
          <w:trHeight w:val="61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DB87141"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7DD987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B2EDC8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artery forceps(curved</w:t>
            </w:r>
            <w:r w:rsidRPr="006A1780">
              <w:rPr>
                <w:rFonts w:ascii="Arial" w:eastAsia="Times New Roman" w:hAnsi="Arial" w:cs="Arial"/>
                <w:b/>
                <w:bCs/>
                <w:sz w:val="20"/>
                <w:szCs w:val="20"/>
                <w:rtl/>
              </w:rPr>
              <w:t>عدد2</w:t>
            </w:r>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0FCE217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1E5F16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D6BA25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4540937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72.6</w:t>
            </w:r>
          </w:p>
        </w:tc>
        <w:tc>
          <w:tcPr>
            <w:tcW w:w="695" w:type="dxa"/>
            <w:tcBorders>
              <w:top w:val="nil"/>
              <w:left w:val="nil"/>
              <w:bottom w:val="single" w:sz="4" w:space="0" w:color="auto"/>
              <w:right w:val="single" w:sz="4" w:space="0" w:color="auto"/>
            </w:tcBorders>
            <w:shd w:val="clear" w:color="000000" w:fill="FFFFFF"/>
            <w:vAlign w:val="center"/>
            <w:hideMark/>
          </w:tcPr>
          <w:p w14:paraId="59651EBB"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E0ABD05"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4C1C1ED"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58398C9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2D47C5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bard parker handle with blade                 </w:t>
            </w:r>
          </w:p>
        </w:tc>
        <w:tc>
          <w:tcPr>
            <w:tcW w:w="745" w:type="dxa"/>
            <w:tcBorders>
              <w:top w:val="nil"/>
              <w:left w:val="nil"/>
              <w:bottom w:val="single" w:sz="4" w:space="0" w:color="auto"/>
              <w:right w:val="single" w:sz="4" w:space="0" w:color="auto"/>
            </w:tcBorders>
            <w:shd w:val="clear" w:color="auto" w:fill="auto"/>
            <w:vAlign w:val="center"/>
            <w:hideMark/>
          </w:tcPr>
          <w:p w14:paraId="1CB2E18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582122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39FEC7B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7E40B31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7.2</w:t>
            </w:r>
          </w:p>
        </w:tc>
        <w:tc>
          <w:tcPr>
            <w:tcW w:w="695" w:type="dxa"/>
            <w:tcBorders>
              <w:top w:val="nil"/>
              <w:left w:val="nil"/>
              <w:bottom w:val="single" w:sz="4" w:space="0" w:color="auto"/>
              <w:right w:val="single" w:sz="4" w:space="0" w:color="auto"/>
            </w:tcBorders>
            <w:shd w:val="clear" w:color="000000" w:fill="FFFFFF"/>
            <w:vAlign w:val="center"/>
            <w:hideMark/>
          </w:tcPr>
          <w:p w14:paraId="13242E23"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640102A8" w14:textId="77777777" w:rsidTr="006A1780">
        <w:trPr>
          <w:trHeight w:val="60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D024D86"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C64C5F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10AE4ED"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halsted</w:t>
            </w:r>
            <w:proofErr w:type="spellEnd"/>
            <w:r w:rsidRPr="006A1780">
              <w:rPr>
                <w:rFonts w:ascii="Arial" w:eastAsia="Times New Roman" w:hAnsi="Arial" w:cs="Arial"/>
                <w:b/>
                <w:bCs/>
                <w:sz w:val="20"/>
                <w:szCs w:val="20"/>
              </w:rPr>
              <w:t xml:space="preserve"> mosquito forceps(</w:t>
            </w:r>
            <w:r w:rsidRPr="006A1780">
              <w:rPr>
                <w:rFonts w:ascii="Arial" w:eastAsia="Times New Roman" w:hAnsi="Arial" w:cs="Arial"/>
                <w:b/>
                <w:bCs/>
                <w:sz w:val="20"/>
                <w:szCs w:val="20"/>
                <w:rtl/>
              </w:rPr>
              <w:t>عدد 4</w:t>
            </w:r>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29FD364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2184E5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982EFF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F3CE12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123.8</w:t>
            </w:r>
          </w:p>
        </w:tc>
        <w:tc>
          <w:tcPr>
            <w:tcW w:w="695" w:type="dxa"/>
            <w:tcBorders>
              <w:top w:val="nil"/>
              <w:left w:val="nil"/>
              <w:bottom w:val="single" w:sz="4" w:space="0" w:color="auto"/>
              <w:right w:val="single" w:sz="4" w:space="0" w:color="auto"/>
            </w:tcBorders>
            <w:shd w:val="clear" w:color="000000" w:fill="FFFFFF"/>
            <w:vAlign w:val="center"/>
            <w:hideMark/>
          </w:tcPr>
          <w:p w14:paraId="7D954EE8"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540AC9D7" w14:textId="77777777" w:rsidTr="006A1780">
        <w:trPr>
          <w:trHeight w:val="62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5CFC1EC"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5E4F3AD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092696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hemostasis artery forceps(curved)                                                                                                                                                                                                                                                                          </w:t>
            </w:r>
          </w:p>
        </w:tc>
        <w:tc>
          <w:tcPr>
            <w:tcW w:w="745" w:type="dxa"/>
            <w:tcBorders>
              <w:top w:val="nil"/>
              <w:left w:val="nil"/>
              <w:bottom w:val="single" w:sz="4" w:space="0" w:color="auto"/>
              <w:right w:val="single" w:sz="4" w:space="0" w:color="auto"/>
            </w:tcBorders>
            <w:shd w:val="clear" w:color="auto" w:fill="auto"/>
            <w:vAlign w:val="center"/>
            <w:hideMark/>
          </w:tcPr>
          <w:p w14:paraId="2BE39AC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5B644E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C7EF02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CCF903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21.44</w:t>
            </w:r>
          </w:p>
        </w:tc>
        <w:tc>
          <w:tcPr>
            <w:tcW w:w="695" w:type="dxa"/>
            <w:tcBorders>
              <w:top w:val="nil"/>
              <w:left w:val="nil"/>
              <w:bottom w:val="single" w:sz="4" w:space="0" w:color="auto"/>
              <w:right w:val="single" w:sz="4" w:space="0" w:color="auto"/>
            </w:tcBorders>
            <w:shd w:val="clear" w:color="000000" w:fill="FFFFFF"/>
            <w:vAlign w:val="center"/>
            <w:hideMark/>
          </w:tcPr>
          <w:p w14:paraId="01DB45A0"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 xml:space="preserve">امريكي , </w:t>
            </w:r>
            <w:r w:rsidRPr="006A1780">
              <w:rPr>
                <w:rFonts w:ascii="Calibri" w:eastAsia="Times New Roman" w:hAnsi="Calibri" w:cs="Calibri"/>
                <w:b/>
                <w:bCs/>
                <w:color w:val="000000"/>
                <w:sz w:val="20"/>
                <w:szCs w:val="20"/>
                <w:rtl/>
              </w:rPr>
              <w:lastRenderedPageBreak/>
              <w:t>اوربي, ياباني</w:t>
            </w:r>
          </w:p>
        </w:tc>
      </w:tr>
      <w:tr w:rsidR="006A1780" w:rsidRPr="006A1780" w14:paraId="0D3FE473"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CEE183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lastRenderedPageBreak/>
              <w:t> </w:t>
            </w:r>
          </w:p>
        </w:tc>
        <w:tc>
          <w:tcPr>
            <w:tcW w:w="1403" w:type="dxa"/>
            <w:tcBorders>
              <w:top w:val="nil"/>
              <w:left w:val="nil"/>
              <w:bottom w:val="single" w:sz="4" w:space="0" w:color="auto"/>
              <w:right w:val="single" w:sz="4" w:space="0" w:color="auto"/>
            </w:tcBorders>
            <w:shd w:val="clear" w:color="auto" w:fill="auto"/>
            <w:vAlign w:val="center"/>
            <w:hideMark/>
          </w:tcPr>
          <w:p w14:paraId="1524086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262BB5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suction irrigation canula     </w:t>
            </w:r>
          </w:p>
        </w:tc>
        <w:tc>
          <w:tcPr>
            <w:tcW w:w="745" w:type="dxa"/>
            <w:tcBorders>
              <w:top w:val="nil"/>
              <w:left w:val="nil"/>
              <w:bottom w:val="single" w:sz="4" w:space="0" w:color="auto"/>
              <w:right w:val="single" w:sz="4" w:space="0" w:color="auto"/>
            </w:tcBorders>
            <w:shd w:val="clear" w:color="auto" w:fill="auto"/>
            <w:vAlign w:val="center"/>
            <w:hideMark/>
          </w:tcPr>
          <w:p w14:paraId="40B90E3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662E3C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AC9A2B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474E4C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40</w:t>
            </w:r>
          </w:p>
        </w:tc>
        <w:tc>
          <w:tcPr>
            <w:tcW w:w="695" w:type="dxa"/>
            <w:tcBorders>
              <w:top w:val="nil"/>
              <w:left w:val="nil"/>
              <w:bottom w:val="single" w:sz="4" w:space="0" w:color="auto"/>
              <w:right w:val="single" w:sz="4" w:space="0" w:color="auto"/>
            </w:tcBorders>
            <w:shd w:val="clear" w:color="000000" w:fill="FFFFFF"/>
            <w:vAlign w:val="center"/>
            <w:hideMark/>
          </w:tcPr>
          <w:p w14:paraId="2379A87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02322C17"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72BCABE"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60DD95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C5834F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toothed forceps (</w:t>
            </w:r>
            <w:proofErr w:type="spellStart"/>
            <w:r w:rsidRPr="006A1780">
              <w:rPr>
                <w:rFonts w:ascii="Arial" w:eastAsia="Times New Roman" w:hAnsi="Arial" w:cs="Arial"/>
                <w:b/>
                <w:bCs/>
                <w:sz w:val="20"/>
                <w:szCs w:val="20"/>
              </w:rPr>
              <w:t>adson</w:t>
            </w:r>
            <w:proofErr w:type="spellEnd"/>
            <w:r w:rsidRPr="006A1780">
              <w:rPr>
                <w:rFonts w:ascii="Arial" w:eastAsia="Times New Roman" w:hAnsi="Arial" w:cs="Arial"/>
                <w:b/>
                <w:bCs/>
                <w:sz w:val="20"/>
                <w:szCs w:val="20"/>
                <w:rtl/>
              </w:rPr>
              <w:t>عدد 2</w:t>
            </w:r>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4EF5282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E11FEA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36396D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E9DF90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12</w:t>
            </w:r>
          </w:p>
        </w:tc>
        <w:tc>
          <w:tcPr>
            <w:tcW w:w="695" w:type="dxa"/>
            <w:tcBorders>
              <w:top w:val="nil"/>
              <w:left w:val="nil"/>
              <w:bottom w:val="single" w:sz="4" w:space="0" w:color="auto"/>
              <w:right w:val="single" w:sz="4" w:space="0" w:color="auto"/>
            </w:tcBorders>
            <w:shd w:val="clear" w:color="000000" w:fill="FFFFFF"/>
            <w:vAlign w:val="center"/>
            <w:hideMark/>
          </w:tcPr>
          <w:p w14:paraId="2D67CD0D"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1584ECAD"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9D222F4"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D93D81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BD6A979"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metzenbaum</w:t>
            </w:r>
            <w:proofErr w:type="spellEnd"/>
            <w:r w:rsidRPr="006A1780">
              <w:rPr>
                <w:rFonts w:ascii="Arial" w:eastAsia="Times New Roman" w:hAnsi="Arial" w:cs="Arial"/>
                <w:b/>
                <w:bCs/>
                <w:sz w:val="20"/>
                <w:szCs w:val="20"/>
              </w:rPr>
              <w:t xml:space="preserve"> scissor</w:t>
            </w:r>
          </w:p>
        </w:tc>
        <w:tc>
          <w:tcPr>
            <w:tcW w:w="745" w:type="dxa"/>
            <w:tcBorders>
              <w:top w:val="nil"/>
              <w:left w:val="nil"/>
              <w:bottom w:val="single" w:sz="4" w:space="0" w:color="auto"/>
              <w:right w:val="single" w:sz="4" w:space="0" w:color="auto"/>
            </w:tcBorders>
            <w:shd w:val="clear" w:color="auto" w:fill="auto"/>
            <w:vAlign w:val="center"/>
            <w:hideMark/>
          </w:tcPr>
          <w:p w14:paraId="5530782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F7F1B6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A4C36F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8E43ED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20</w:t>
            </w:r>
          </w:p>
        </w:tc>
        <w:tc>
          <w:tcPr>
            <w:tcW w:w="695" w:type="dxa"/>
            <w:tcBorders>
              <w:top w:val="nil"/>
              <w:left w:val="nil"/>
              <w:bottom w:val="single" w:sz="4" w:space="0" w:color="auto"/>
              <w:right w:val="single" w:sz="4" w:space="0" w:color="auto"/>
            </w:tcBorders>
            <w:shd w:val="clear" w:color="000000" w:fill="FFFFFF"/>
            <w:vAlign w:val="center"/>
            <w:hideMark/>
          </w:tcPr>
          <w:p w14:paraId="574BE45F"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225F55C" w14:textId="77777777" w:rsidTr="006A1780">
        <w:trPr>
          <w:trHeight w:val="79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7786C5C"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51E1D22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F47D5A4"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perkin</w:t>
            </w:r>
            <w:proofErr w:type="spellEnd"/>
            <w:r w:rsidRPr="006A1780">
              <w:rPr>
                <w:rFonts w:ascii="Arial" w:eastAsia="Times New Roman" w:hAnsi="Arial" w:cs="Arial"/>
                <w:b/>
                <w:bCs/>
                <w:sz w:val="20"/>
                <w:szCs w:val="20"/>
              </w:rPr>
              <w:t xml:space="preserve"> </w:t>
            </w:r>
            <w:proofErr w:type="spellStart"/>
            <w:r w:rsidRPr="006A1780">
              <w:rPr>
                <w:rFonts w:ascii="Arial" w:eastAsia="Times New Roman" w:hAnsi="Arial" w:cs="Arial"/>
                <w:b/>
                <w:bCs/>
                <w:sz w:val="20"/>
                <w:szCs w:val="20"/>
              </w:rPr>
              <w:t>self retaining</w:t>
            </w:r>
            <w:proofErr w:type="spellEnd"/>
            <w:r w:rsidRPr="006A1780">
              <w:rPr>
                <w:rFonts w:ascii="Arial" w:eastAsia="Times New Roman" w:hAnsi="Arial" w:cs="Arial"/>
                <w:b/>
                <w:bCs/>
                <w:sz w:val="20"/>
                <w:szCs w:val="20"/>
              </w:rPr>
              <w:t xml:space="preserve"> mastoid retractor(1*3 </w:t>
            </w:r>
            <w:proofErr w:type="spellStart"/>
            <w:r w:rsidRPr="006A1780">
              <w:rPr>
                <w:rFonts w:ascii="Arial" w:eastAsia="Times New Roman" w:hAnsi="Arial" w:cs="Arial"/>
                <w:b/>
                <w:bCs/>
                <w:sz w:val="20"/>
                <w:szCs w:val="20"/>
              </w:rPr>
              <w:t>promi</w:t>
            </w:r>
            <w:proofErr w:type="spellEnd"/>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61DBEC9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D111C6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47C4FD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00F1D6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24.7</w:t>
            </w:r>
          </w:p>
        </w:tc>
        <w:tc>
          <w:tcPr>
            <w:tcW w:w="695" w:type="dxa"/>
            <w:tcBorders>
              <w:top w:val="nil"/>
              <w:left w:val="nil"/>
              <w:bottom w:val="single" w:sz="4" w:space="0" w:color="auto"/>
              <w:right w:val="single" w:sz="4" w:space="0" w:color="auto"/>
            </w:tcBorders>
            <w:shd w:val="clear" w:color="000000" w:fill="FFFFFF"/>
            <w:vAlign w:val="center"/>
            <w:hideMark/>
          </w:tcPr>
          <w:p w14:paraId="6EE7EAC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15452D8C" w14:textId="77777777" w:rsidTr="006A1780">
        <w:trPr>
          <w:trHeight w:val="80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5429F05"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7DB391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029082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w:t>
            </w:r>
            <w:proofErr w:type="spellStart"/>
            <w:r w:rsidRPr="006A1780">
              <w:rPr>
                <w:rFonts w:ascii="Arial" w:eastAsia="Times New Roman" w:hAnsi="Arial" w:cs="Arial"/>
                <w:b/>
                <w:bCs/>
                <w:sz w:val="20"/>
                <w:szCs w:val="20"/>
              </w:rPr>
              <w:t>diamond+cut</w:t>
            </w:r>
            <w:proofErr w:type="spellEnd"/>
            <w:r w:rsidRPr="006A1780">
              <w:rPr>
                <w:rFonts w:ascii="Arial" w:eastAsia="Times New Roman" w:hAnsi="Arial" w:cs="Arial"/>
                <w:b/>
                <w:bCs/>
                <w:sz w:val="20"/>
                <w:szCs w:val="20"/>
              </w:rPr>
              <w:t xml:space="preserve"> bur(0.8,1.0,1.4,1.8,2.3,2.7,3.1,3.5,4,4.5,5,6,7)mm   (12 pieces)</w:t>
            </w:r>
          </w:p>
        </w:tc>
        <w:tc>
          <w:tcPr>
            <w:tcW w:w="745" w:type="dxa"/>
            <w:tcBorders>
              <w:top w:val="nil"/>
              <w:left w:val="nil"/>
              <w:bottom w:val="single" w:sz="4" w:space="0" w:color="auto"/>
              <w:right w:val="single" w:sz="4" w:space="0" w:color="auto"/>
            </w:tcBorders>
            <w:shd w:val="clear" w:color="auto" w:fill="auto"/>
            <w:vAlign w:val="center"/>
            <w:hideMark/>
          </w:tcPr>
          <w:p w14:paraId="7129DAB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DB87AB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948AF6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47DABB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w:t>
            </w:r>
          </w:p>
        </w:tc>
        <w:tc>
          <w:tcPr>
            <w:tcW w:w="695" w:type="dxa"/>
            <w:tcBorders>
              <w:top w:val="nil"/>
              <w:left w:val="nil"/>
              <w:bottom w:val="single" w:sz="4" w:space="0" w:color="auto"/>
              <w:right w:val="single" w:sz="4" w:space="0" w:color="auto"/>
            </w:tcBorders>
            <w:shd w:val="clear" w:color="000000" w:fill="FFFFFF"/>
            <w:vAlign w:val="center"/>
            <w:hideMark/>
          </w:tcPr>
          <w:p w14:paraId="7430F573"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28AC5EF8"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9F1159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50D5675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5EA64A0"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rosen</w:t>
            </w:r>
            <w:proofErr w:type="spellEnd"/>
            <w:r w:rsidRPr="006A1780">
              <w:rPr>
                <w:rFonts w:ascii="Arial" w:eastAsia="Times New Roman" w:hAnsi="Arial" w:cs="Arial"/>
                <w:b/>
                <w:bCs/>
                <w:sz w:val="20"/>
                <w:szCs w:val="20"/>
              </w:rPr>
              <w:t xml:space="preserve"> round knife                                                                                                                                                                                                                                                                                                                                                                                                                                                                                                                                               </w:t>
            </w:r>
          </w:p>
        </w:tc>
        <w:tc>
          <w:tcPr>
            <w:tcW w:w="745" w:type="dxa"/>
            <w:tcBorders>
              <w:top w:val="nil"/>
              <w:left w:val="nil"/>
              <w:bottom w:val="single" w:sz="4" w:space="0" w:color="auto"/>
              <w:right w:val="single" w:sz="4" w:space="0" w:color="auto"/>
            </w:tcBorders>
            <w:shd w:val="clear" w:color="auto" w:fill="auto"/>
            <w:vAlign w:val="center"/>
            <w:hideMark/>
          </w:tcPr>
          <w:p w14:paraId="2C2316C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92EBE0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13C8FD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B673CF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49.9</w:t>
            </w:r>
          </w:p>
        </w:tc>
        <w:tc>
          <w:tcPr>
            <w:tcW w:w="695" w:type="dxa"/>
            <w:tcBorders>
              <w:top w:val="nil"/>
              <w:left w:val="nil"/>
              <w:bottom w:val="single" w:sz="4" w:space="0" w:color="auto"/>
              <w:right w:val="single" w:sz="4" w:space="0" w:color="auto"/>
            </w:tcBorders>
            <w:shd w:val="clear" w:color="000000" w:fill="FFFFFF"/>
            <w:vAlign w:val="center"/>
            <w:hideMark/>
          </w:tcPr>
          <w:p w14:paraId="029BA8EE"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242A7233"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77C425E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AEE657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6B80EC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sickle knife       </w:t>
            </w:r>
          </w:p>
        </w:tc>
        <w:tc>
          <w:tcPr>
            <w:tcW w:w="745" w:type="dxa"/>
            <w:tcBorders>
              <w:top w:val="nil"/>
              <w:left w:val="nil"/>
              <w:bottom w:val="single" w:sz="4" w:space="0" w:color="auto"/>
              <w:right w:val="single" w:sz="4" w:space="0" w:color="auto"/>
            </w:tcBorders>
            <w:shd w:val="clear" w:color="auto" w:fill="auto"/>
            <w:vAlign w:val="center"/>
            <w:hideMark/>
          </w:tcPr>
          <w:p w14:paraId="3E1CB6A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E96DE0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CD0C4C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601ADBE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7.5</w:t>
            </w:r>
          </w:p>
        </w:tc>
        <w:tc>
          <w:tcPr>
            <w:tcW w:w="695" w:type="dxa"/>
            <w:tcBorders>
              <w:top w:val="nil"/>
              <w:left w:val="nil"/>
              <w:bottom w:val="single" w:sz="4" w:space="0" w:color="auto"/>
              <w:right w:val="single" w:sz="4" w:space="0" w:color="auto"/>
            </w:tcBorders>
            <w:shd w:val="clear" w:color="000000" w:fill="FFFFFF"/>
            <w:vAlign w:val="center"/>
            <w:hideMark/>
          </w:tcPr>
          <w:p w14:paraId="0172977E"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0E42F688"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B6BD590"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2ECBBC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EECCE4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shea instrument case  </w:t>
            </w:r>
          </w:p>
        </w:tc>
        <w:tc>
          <w:tcPr>
            <w:tcW w:w="745" w:type="dxa"/>
            <w:tcBorders>
              <w:top w:val="nil"/>
              <w:left w:val="nil"/>
              <w:bottom w:val="single" w:sz="4" w:space="0" w:color="auto"/>
              <w:right w:val="single" w:sz="4" w:space="0" w:color="auto"/>
            </w:tcBorders>
            <w:shd w:val="clear" w:color="auto" w:fill="auto"/>
            <w:vAlign w:val="center"/>
            <w:hideMark/>
          </w:tcPr>
          <w:p w14:paraId="2DB210B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338530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2D570B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151A8B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89</w:t>
            </w:r>
          </w:p>
        </w:tc>
        <w:tc>
          <w:tcPr>
            <w:tcW w:w="695" w:type="dxa"/>
            <w:tcBorders>
              <w:top w:val="nil"/>
              <w:left w:val="nil"/>
              <w:bottom w:val="single" w:sz="4" w:space="0" w:color="auto"/>
              <w:right w:val="single" w:sz="4" w:space="0" w:color="auto"/>
            </w:tcBorders>
            <w:shd w:val="clear" w:color="000000" w:fill="FFFFFF"/>
            <w:vAlign w:val="center"/>
            <w:hideMark/>
          </w:tcPr>
          <w:p w14:paraId="04C17F7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16980E42"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9F8892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0EB1D35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70673D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non toothed forceps  </w:t>
            </w:r>
          </w:p>
        </w:tc>
        <w:tc>
          <w:tcPr>
            <w:tcW w:w="745" w:type="dxa"/>
            <w:tcBorders>
              <w:top w:val="nil"/>
              <w:left w:val="nil"/>
              <w:bottom w:val="single" w:sz="4" w:space="0" w:color="auto"/>
              <w:right w:val="single" w:sz="4" w:space="0" w:color="auto"/>
            </w:tcBorders>
            <w:shd w:val="clear" w:color="auto" w:fill="auto"/>
            <w:vAlign w:val="center"/>
            <w:hideMark/>
          </w:tcPr>
          <w:p w14:paraId="2D97163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83CE3C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2FBE77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44EACE3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12.5</w:t>
            </w:r>
          </w:p>
        </w:tc>
        <w:tc>
          <w:tcPr>
            <w:tcW w:w="695" w:type="dxa"/>
            <w:tcBorders>
              <w:top w:val="nil"/>
              <w:left w:val="nil"/>
              <w:bottom w:val="single" w:sz="4" w:space="0" w:color="auto"/>
              <w:right w:val="single" w:sz="4" w:space="0" w:color="auto"/>
            </w:tcBorders>
            <w:shd w:val="clear" w:color="000000" w:fill="FFFFFF"/>
            <w:vAlign w:val="center"/>
            <w:hideMark/>
          </w:tcPr>
          <w:p w14:paraId="7EF4F64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74F55246"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267AA27"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DF7928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DBC2DC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malleus nipper upward cutting</w:t>
            </w:r>
          </w:p>
        </w:tc>
        <w:tc>
          <w:tcPr>
            <w:tcW w:w="745" w:type="dxa"/>
            <w:tcBorders>
              <w:top w:val="nil"/>
              <w:left w:val="nil"/>
              <w:bottom w:val="single" w:sz="4" w:space="0" w:color="auto"/>
              <w:right w:val="single" w:sz="4" w:space="0" w:color="auto"/>
            </w:tcBorders>
            <w:shd w:val="clear" w:color="auto" w:fill="auto"/>
            <w:vAlign w:val="center"/>
            <w:hideMark/>
          </w:tcPr>
          <w:p w14:paraId="173475F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29D922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1FD398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6A9431C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19.5</w:t>
            </w:r>
          </w:p>
        </w:tc>
        <w:tc>
          <w:tcPr>
            <w:tcW w:w="695" w:type="dxa"/>
            <w:tcBorders>
              <w:top w:val="nil"/>
              <w:left w:val="nil"/>
              <w:bottom w:val="single" w:sz="4" w:space="0" w:color="auto"/>
              <w:right w:val="single" w:sz="4" w:space="0" w:color="auto"/>
            </w:tcBorders>
            <w:shd w:val="clear" w:color="000000" w:fill="FFFFFF"/>
            <w:vAlign w:val="center"/>
            <w:hideMark/>
          </w:tcPr>
          <w:p w14:paraId="52467B4E"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7E465AFB" w14:textId="77777777" w:rsidTr="006A1780">
        <w:trPr>
          <w:trHeight w:val="66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26239B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15</w:t>
            </w:r>
          </w:p>
        </w:tc>
        <w:tc>
          <w:tcPr>
            <w:tcW w:w="1403" w:type="dxa"/>
            <w:tcBorders>
              <w:top w:val="nil"/>
              <w:left w:val="nil"/>
              <w:bottom w:val="single" w:sz="4" w:space="0" w:color="auto"/>
              <w:right w:val="single" w:sz="4" w:space="0" w:color="auto"/>
            </w:tcBorders>
            <w:shd w:val="clear" w:color="auto" w:fill="auto"/>
            <w:vAlign w:val="center"/>
            <w:hideMark/>
          </w:tcPr>
          <w:p w14:paraId="0D4C3BA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ENT-RE00-002</w:t>
            </w:r>
          </w:p>
        </w:tc>
        <w:tc>
          <w:tcPr>
            <w:tcW w:w="4641" w:type="dxa"/>
            <w:tcBorders>
              <w:top w:val="nil"/>
              <w:left w:val="nil"/>
              <w:bottom w:val="single" w:sz="4" w:space="0" w:color="auto"/>
              <w:right w:val="single" w:sz="4" w:space="0" w:color="auto"/>
            </w:tcBorders>
            <w:shd w:val="clear" w:color="auto" w:fill="auto"/>
            <w:vAlign w:val="center"/>
            <w:hideMark/>
          </w:tcPr>
          <w:p w14:paraId="4099554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stapedectomy set </w:t>
            </w:r>
            <w:proofErr w:type="spellStart"/>
            <w:r w:rsidRPr="006A1780">
              <w:rPr>
                <w:rFonts w:ascii="Arial" w:eastAsia="Times New Roman" w:hAnsi="Arial" w:cs="Arial"/>
                <w:b/>
                <w:bCs/>
                <w:sz w:val="20"/>
                <w:szCs w:val="20"/>
              </w:rPr>
              <w:t>coposed</w:t>
            </w:r>
            <w:proofErr w:type="spellEnd"/>
            <w:r w:rsidRPr="006A1780">
              <w:rPr>
                <w:rFonts w:ascii="Arial" w:eastAsia="Times New Roman" w:hAnsi="Arial" w:cs="Arial"/>
                <w:b/>
                <w:bCs/>
                <w:sz w:val="20"/>
                <w:szCs w:val="20"/>
              </w:rPr>
              <w:t xml:space="preserve"> of the following pieces:                                                                                                                                                                                                                                                                                                                                                                 </w:t>
            </w:r>
          </w:p>
        </w:tc>
        <w:tc>
          <w:tcPr>
            <w:tcW w:w="745" w:type="dxa"/>
            <w:tcBorders>
              <w:top w:val="nil"/>
              <w:left w:val="nil"/>
              <w:bottom w:val="single" w:sz="4" w:space="0" w:color="auto"/>
              <w:right w:val="single" w:sz="4" w:space="0" w:color="auto"/>
            </w:tcBorders>
            <w:shd w:val="clear" w:color="auto" w:fill="auto"/>
            <w:vAlign w:val="center"/>
            <w:hideMark/>
          </w:tcPr>
          <w:p w14:paraId="55696CE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auto" w:fill="auto"/>
            <w:vAlign w:val="center"/>
            <w:hideMark/>
          </w:tcPr>
          <w:p w14:paraId="4884E9C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E0A940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70</w:t>
            </w:r>
          </w:p>
        </w:tc>
        <w:tc>
          <w:tcPr>
            <w:tcW w:w="878" w:type="dxa"/>
            <w:tcBorders>
              <w:top w:val="nil"/>
              <w:left w:val="nil"/>
              <w:bottom w:val="single" w:sz="4" w:space="0" w:color="auto"/>
              <w:right w:val="single" w:sz="4" w:space="0" w:color="auto"/>
            </w:tcBorders>
            <w:shd w:val="clear" w:color="000000" w:fill="FFFFFF"/>
            <w:vAlign w:val="center"/>
            <w:hideMark/>
          </w:tcPr>
          <w:p w14:paraId="66DC89C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95" w:type="dxa"/>
            <w:tcBorders>
              <w:top w:val="nil"/>
              <w:left w:val="nil"/>
              <w:bottom w:val="single" w:sz="4" w:space="0" w:color="auto"/>
              <w:right w:val="single" w:sz="4" w:space="0" w:color="auto"/>
            </w:tcBorders>
            <w:shd w:val="clear" w:color="000000" w:fill="FFFFFF"/>
            <w:vAlign w:val="center"/>
            <w:hideMark/>
          </w:tcPr>
          <w:p w14:paraId="359DB57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r>
      <w:tr w:rsidR="006A1780" w:rsidRPr="006A1780" w14:paraId="232217C2" w14:textId="77777777" w:rsidTr="006A1780">
        <w:trPr>
          <w:trHeight w:val="74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C1D527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BF1355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4641" w:type="dxa"/>
            <w:tcBorders>
              <w:top w:val="nil"/>
              <w:left w:val="nil"/>
              <w:bottom w:val="single" w:sz="4" w:space="0" w:color="auto"/>
              <w:right w:val="single" w:sz="4" w:space="0" w:color="auto"/>
            </w:tcBorders>
            <w:shd w:val="clear" w:color="auto" w:fill="auto"/>
            <w:vAlign w:val="center"/>
            <w:hideMark/>
          </w:tcPr>
          <w:p w14:paraId="2F97EE3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House ear micro-curette </w:t>
            </w:r>
          </w:p>
        </w:tc>
        <w:tc>
          <w:tcPr>
            <w:tcW w:w="745" w:type="dxa"/>
            <w:tcBorders>
              <w:top w:val="nil"/>
              <w:left w:val="nil"/>
              <w:bottom w:val="single" w:sz="4" w:space="0" w:color="auto"/>
              <w:right w:val="single" w:sz="4" w:space="0" w:color="auto"/>
            </w:tcBorders>
            <w:shd w:val="clear" w:color="auto" w:fill="auto"/>
            <w:vAlign w:val="center"/>
            <w:hideMark/>
          </w:tcPr>
          <w:p w14:paraId="7299D8B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31BDB8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EC22F1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6A95B67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41.77</w:t>
            </w:r>
          </w:p>
        </w:tc>
        <w:tc>
          <w:tcPr>
            <w:tcW w:w="695" w:type="dxa"/>
            <w:tcBorders>
              <w:top w:val="nil"/>
              <w:left w:val="nil"/>
              <w:bottom w:val="single" w:sz="4" w:space="0" w:color="auto"/>
              <w:right w:val="single" w:sz="4" w:space="0" w:color="auto"/>
            </w:tcBorders>
            <w:shd w:val="clear" w:color="000000" w:fill="FFFFFF"/>
            <w:vAlign w:val="center"/>
            <w:hideMark/>
          </w:tcPr>
          <w:p w14:paraId="0C869C2D"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0417A31" w14:textId="77777777" w:rsidTr="006A1780">
        <w:trPr>
          <w:trHeight w:val="62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DF623CC"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6C83D6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AE8484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Rosen round knife</w:t>
            </w:r>
          </w:p>
        </w:tc>
        <w:tc>
          <w:tcPr>
            <w:tcW w:w="745" w:type="dxa"/>
            <w:tcBorders>
              <w:top w:val="nil"/>
              <w:left w:val="nil"/>
              <w:bottom w:val="single" w:sz="4" w:space="0" w:color="auto"/>
              <w:right w:val="single" w:sz="4" w:space="0" w:color="auto"/>
            </w:tcBorders>
            <w:shd w:val="clear" w:color="auto" w:fill="auto"/>
            <w:vAlign w:val="center"/>
            <w:hideMark/>
          </w:tcPr>
          <w:p w14:paraId="5C2A681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1E759E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371955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77B05F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50.35</w:t>
            </w:r>
          </w:p>
        </w:tc>
        <w:tc>
          <w:tcPr>
            <w:tcW w:w="695" w:type="dxa"/>
            <w:tcBorders>
              <w:top w:val="nil"/>
              <w:left w:val="nil"/>
              <w:bottom w:val="single" w:sz="4" w:space="0" w:color="auto"/>
              <w:right w:val="single" w:sz="4" w:space="0" w:color="auto"/>
            </w:tcBorders>
            <w:shd w:val="clear" w:color="000000" w:fill="FFFFFF"/>
            <w:vAlign w:val="center"/>
            <w:hideMark/>
          </w:tcPr>
          <w:p w14:paraId="059FD88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39E3282C"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AF9A5E2"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65DA12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0FC04AC"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Plester</w:t>
            </w:r>
            <w:proofErr w:type="spellEnd"/>
            <w:r w:rsidRPr="006A1780">
              <w:rPr>
                <w:rFonts w:ascii="Arial" w:eastAsia="Times New Roman" w:hAnsi="Arial" w:cs="Arial"/>
                <w:b/>
                <w:bCs/>
                <w:sz w:val="20"/>
                <w:szCs w:val="20"/>
              </w:rPr>
              <w:t xml:space="preserve"> flag knife</w:t>
            </w:r>
          </w:p>
        </w:tc>
        <w:tc>
          <w:tcPr>
            <w:tcW w:w="745" w:type="dxa"/>
            <w:tcBorders>
              <w:top w:val="nil"/>
              <w:left w:val="nil"/>
              <w:bottom w:val="single" w:sz="4" w:space="0" w:color="auto"/>
              <w:right w:val="single" w:sz="4" w:space="0" w:color="auto"/>
            </w:tcBorders>
            <w:shd w:val="clear" w:color="auto" w:fill="auto"/>
            <w:vAlign w:val="center"/>
            <w:hideMark/>
          </w:tcPr>
          <w:p w14:paraId="4F4C1A7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5A03B3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F0CB41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56529D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62.4</w:t>
            </w:r>
          </w:p>
        </w:tc>
        <w:tc>
          <w:tcPr>
            <w:tcW w:w="695" w:type="dxa"/>
            <w:tcBorders>
              <w:top w:val="nil"/>
              <w:left w:val="nil"/>
              <w:bottom w:val="single" w:sz="4" w:space="0" w:color="auto"/>
              <w:right w:val="single" w:sz="4" w:space="0" w:color="auto"/>
            </w:tcBorders>
            <w:shd w:val="clear" w:color="000000" w:fill="FFFFFF"/>
            <w:vAlign w:val="center"/>
            <w:hideMark/>
          </w:tcPr>
          <w:p w14:paraId="150347B8"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7B2B16B6"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A890104"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54F8D8E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9A6300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Schuknecht roller knife </w:t>
            </w:r>
          </w:p>
        </w:tc>
        <w:tc>
          <w:tcPr>
            <w:tcW w:w="745" w:type="dxa"/>
            <w:tcBorders>
              <w:top w:val="nil"/>
              <w:left w:val="nil"/>
              <w:bottom w:val="single" w:sz="4" w:space="0" w:color="auto"/>
              <w:right w:val="single" w:sz="4" w:space="0" w:color="auto"/>
            </w:tcBorders>
            <w:shd w:val="clear" w:color="auto" w:fill="auto"/>
            <w:vAlign w:val="center"/>
            <w:hideMark/>
          </w:tcPr>
          <w:p w14:paraId="278E083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EDCEC6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C65485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6495ECA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62.4</w:t>
            </w:r>
          </w:p>
        </w:tc>
        <w:tc>
          <w:tcPr>
            <w:tcW w:w="695" w:type="dxa"/>
            <w:tcBorders>
              <w:top w:val="nil"/>
              <w:left w:val="nil"/>
              <w:bottom w:val="single" w:sz="4" w:space="0" w:color="auto"/>
              <w:right w:val="single" w:sz="4" w:space="0" w:color="auto"/>
            </w:tcBorders>
            <w:shd w:val="clear" w:color="000000" w:fill="FFFFFF"/>
            <w:vAlign w:val="center"/>
            <w:hideMark/>
          </w:tcPr>
          <w:p w14:paraId="66A5A155"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1F81EC46" w14:textId="77777777" w:rsidTr="006A1780">
        <w:trPr>
          <w:trHeight w:val="69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F134658"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17E6C1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A06A60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Lempert endaural speculum </w:t>
            </w:r>
          </w:p>
        </w:tc>
        <w:tc>
          <w:tcPr>
            <w:tcW w:w="745" w:type="dxa"/>
            <w:tcBorders>
              <w:top w:val="nil"/>
              <w:left w:val="nil"/>
              <w:bottom w:val="single" w:sz="4" w:space="0" w:color="auto"/>
              <w:right w:val="single" w:sz="4" w:space="0" w:color="auto"/>
            </w:tcBorders>
            <w:shd w:val="clear" w:color="auto" w:fill="auto"/>
            <w:vAlign w:val="center"/>
            <w:hideMark/>
          </w:tcPr>
          <w:p w14:paraId="7C1CEA7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C5B6B0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A252A2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ECE1E4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56.48</w:t>
            </w:r>
          </w:p>
        </w:tc>
        <w:tc>
          <w:tcPr>
            <w:tcW w:w="695" w:type="dxa"/>
            <w:tcBorders>
              <w:top w:val="nil"/>
              <w:left w:val="nil"/>
              <w:bottom w:val="single" w:sz="4" w:space="0" w:color="auto"/>
              <w:right w:val="single" w:sz="4" w:space="0" w:color="auto"/>
            </w:tcBorders>
            <w:shd w:val="clear" w:color="000000" w:fill="FFFFFF"/>
            <w:vAlign w:val="center"/>
            <w:hideMark/>
          </w:tcPr>
          <w:p w14:paraId="246DB33D"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013D30CB" w14:textId="77777777" w:rsidTr="006A1780">
        <w:trPr>
          <w:trHeight w:val="80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6520D5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lastRenderedPageBreak/>
              <w:t> </w:t>
            </w:r>
          </w:p>
        </w:tc>
        <w:tc>
          <w:tcPr>
            <w:tcW w:w="1403" w:type="dxa"/>
            <w:tcBorders>
              <w:top w:val="nil"/>
              <w:left w:val="nil"/>
              <w:bottom w:val="single" w:sz="4" w:space="0" w:color="auto"/>
              <w:right w:val="single" w:sz="4" w:space="0" w:color="auto"/>
            </w:tcBorders>
            <w:shd w:val="clear" w:color="auto" w:fill="auto"/>
            <w:vAlign w:val="center"/>
            <w:hideMark/>
          </w:tcPr>
          <w:p w14:paraId="24D6F9F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63FF1A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Aural speculum</w:t>
            </w:r>
          </w:p>
        </w:tc>
        <w:tc>
          <w:tcPr>
            <w:tcW w:w="745" w:type="dxa"/>
            <w:tcBorders>
              <w:top w:val="nil"/>
              <w:left w:val="nil"/>
              <w:bottom w:val="single" w:sz="4" w:space="0" w:color="auto"/>
              <w:right w:val="single" w:sz="4" w:space="0" w:color="auto"/>
            </w:tcBorders>
            <w:shd w:val="clear" w:color="auto" w:fill="auto"/>
            <w:vAlign w:val="center"/>
            <w:hideMark/>
          </w:tcPr>
          <w:p w14:paraId="3E27C3E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69456E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3D5D24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4CF0ADC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w:t>
            </w:r>
          </w:p>
        </w:tc>
        <w:tc>
          <w:tcPr>
            <w:tcW w:w="695" w:type="dxa"/>
            <w:tcBorders>
              <w:top w:val="nil"/>
              <w:left w:val="nil"/>
              <w:bottom w:val="single" w:sz="4" w:space="0" w:color="auto"/>
              <w:right w:val="single" w:sz="4" w:space="0" w:color="auto"/>
            </w:tcBorders>
            <w:shd w:val="clear" w:color="000000" w:fill="FFFFFF"/>
            <w:vAlign w:val="center"/>
            <w:hideMark/>
          </w:tcPr>
          <w:p w14:paraId="4847B024"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15CE1679" w14:textId="77777777" w:rsidTr="006A1780">
        <w:trPr>
          <w:trHeight w:val="79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3859BD0"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57B739A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B2B9EC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house alligator forceps finely serrated jaw 6ww   </w:t>
            </w:r>
          </w:p>
        </w:tc>
        <w:tc>
          <w:tcPr>
            <w:tcW w:w="745" w:type="dxa"/>
            <w:tcBorders>
              <w:top w:val="nil"/>
              <w:left w:val="nil"/>
              <w:bottom w:val="single" w:sz="4" w:space="0" w:color="auto"/>
              <w:right w:val="single" w:sz="4" w:space="0" w:color="auto"/>
            </w:tcBorders>
            <w:shd w:val="clear" w:color="auto" w:fill="auto"/>
            <w:vAlign w:val="center"/>
            <w:hideMark/>
          </w:tcPr>
          <w:p w14:paraId="43766DF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1656F6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B6E9D2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7D8EBA0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135</w:t>
            </w:r>
          </w:p>
        </w:tc>
        <w:tc>
          <w:tcPr>
            <w:tcW w:w="695" w:type="dxa"/>
            <w:tcBorders>
              <w:top w:val="nil"/>
              <w:left w:val="nil"/>
              <w:bottom w:val="single" w:sz="4" w:space="0" w:color="auto"/>
              <w:right w:val="single" w:sz="4" w:space="0" w:color="auto"/>
            </w:tcBorders>
            <w:shd w:val="clear" w:color="000000" w:fill="FFFFFF"/>
            <w:vAlign w:val="center"/>
            <w:hideMark/>
          </w:tcPr>
          <w:p w14:paraId="678288FC"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72CE8CB" w14:textId="77777777" w:rsidTr="006A1780">
        <w:trPr>
          <w:trHeight w:val="60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E40DB27"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9242DA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BF91CC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Shea piston measuring rod</w:t>
            </w:r>
          </w:p>
        </w:tc>
        <w:tc>
          <w:tcPr>
            <w:tcW w:w="745" w:type="dxa"/>
            <w:tcBorders>
              <w:top w:val="nil"/>
              <w:left w:val="nil"/>
              <w:bottom w:val="single" w:sz="4" w:space="0" w:color="auto"/>
              <w:right w:val="single" w:sz="4" w:space="0" w:color="auto"/>
            </w:tcBorders>
            <w:shd w:val="clear" w:color="auto" w:fill="auto"/>
            <w:vAlign w:val="center"/>
            <w:hideMark/>
          </w:tcPr>
          <w:p w14:paraId="5ED159A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0693C5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03C222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DF62DF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15</w:t>
            </w:r>
          </w:p>
        </w:tc>
        <w:tc>
          <w:tcPr>
            <w:tcW w:w="695" w:type="dxa"/>
            <w:tcBorders>
              <w:top w:val="nil"/>
              <w:left w:val="nil"/>
              <w:bottom w:val="single" w:sz="4" w:space="0" w:color="auto"/>
              <w:right w:val="single" w:sz="4" w:space="0" w:color="auto"/>
            </w:tcBorders>
            <w:shd w:val="clear" w:color="000000" w:fill="FFFFFF"/>
            <w:vAlign w:val="center"/>
            <w:hideMark/>
          </w:tcPr>
          <w:p w14:paraId="084F5999"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6B1AE1B9" w14:textId="77777777" w:rsidTr="006A1780">
        <w:trPr>
          <w:trHeight w:val="75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0EBA60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2B4C9B0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4E34E0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House piston measuring rod</w:t>
            </w:r>
          </w:p>
        </w:tc>
        <w:tc>
          <w:tcPr>
            <w:tcW w:w="745" w:type="dxa"/>
            <w:tcBorders>
              <w:top w:val="nil"/>
              <w:left w:val="nil"/>
              <w:bottom w:val="single" w:sz="4" w:space="0" w:color="auto"/>
              <w:right w:val="single" w:sz="4" w:space="0" w:color="auto"/>
            </w:tcBorders>
            <w:shd w:val="clear" w:color="auto" w:fill="auto"/>
            <w:vAlign w:val="center"/>
            <w:hideMark/>
          </w:tcPr>
          <w:p w14:paraId="0F3451A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52C827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795645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9386E3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57.76</w:t>
            </w:r>
          </w:p>
        </w:tc>
        <w:tc>
          <w:tcPr>
            <w:tcW w:w="695" w:type="dxa"/>
            <w:tcBorders>
              <w:top w:val="nil"/>
              <w:left w:val="nil"/>
              <w:bottom w:val="single" w:sz="4" w:space="0" w:color="auto"/>
              <w:right w:val="single" w:sz="4" w:space="0" w:color="auto"/>
            </w:tcBorders>
            <w:shd w:val="clear" w:color="000000" w:fill="FFFFFF"/>
            <w:vAlign w:val="center"/>
            <w:hideMark/>
          </w:tcPr>
          <w:p w14:paraId="44EA49B8"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50D7C778" w14:textId="77777777" w:rsidTr="006A1780">
        <w:trPr>
          <w:trHeight w:val="68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15253CC"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E6567A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345D0B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Piston measuring jig      </w:t>
            </w:r>
          </w:p>
        </w:tc>
        <w:tc>
          <w:tcPr>
            <w:tcW w:w="745" w:type="dxa"/>
            <w:tcBorders>
              <w:top w:val="nil"/>
              <w:left w:val="nil"/>
              <w:bottom w:val="single" w:sz="4" w:space="0" w:color="auto"/>
              <w:right w:val="single" w:sz="4" w:space="0" w:color="auto"/>
            </w:tcBorders>
            <w:shd w:val="clear" w:color="auto" w:fill="auto"/>
            <w:vAlign w:val="center"/>
            <w:hideMark/>
          </w:tcPr>
          <w:p w14:paraId="48644B5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AAAA95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030121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F32531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107.2</w:t>
            </w:r>
          </w:p>
        </w:tc>
        <w:tc>
          <w:tcPr>
            <w:tcW w:w="695" w:type="dxa"/>
            <w:tcBorders>
              <w:top w:val="nil"/>
              <w:left w:val="nil"/>
              <w:bottom w:val="single" w:sz="4" w:space="0" w:color="auto"/>
              <w:right w:val="single" w:sz="4" w:space="0" w:color="auto"/>
            </w:tcBorders>
            <w:shd w:val="clear" w:color="000000" w:fill="FFFFFF"/>
            <w:vAlign w:val="center"/>
            <w:hideMark/>
          </w:tcPr>
          <w:p w14:paraId="68A9B027"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798FA0A" w14:textId="77777777" w:rsidTr="006A1780">
        <w:trPr>
          <w:trHeight w:val="61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10C37BD"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CC30BC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1A79B0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Stapedectomy perforator         </w:t>
            </w:r>
          </w:p>
        </w:tc>
        <w:tc>
          <w:tcPr>
            <w:tcW w:w="745" w:type="dxa"/>
            <w:tcBorders>
              <w:top w:val="nil"/>
              <w:left w:val="nil"/>
              <w:bottom w:val="single" w:sz="4" w:space="0" w:color="auto"/>
              <w:right w:val="single" w:sz="4" w:space="0" w:color="auto"/>
            </w:tcBorders>
            <w:shd w:val="clear" w:color="auto" w:fill="auto"/>
            <w:vAlign w:val="center"/>
            <w:hideMark/>
          </w:tcPr>
          <w:p w14:paraId="45F3104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8C4E24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42A10F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6CD8C22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73.88</w:t>
            </w:r>
          </w:p>
        </w:tc>
        <w:tc>
          <w:tcPr>
            <w:tcW w:w="695" w:type="dxa"/>
            <w:tcBorders>
              <w:top w:val="nil"/>
              <w:left w:val="nil"/>
              <w:bottom w:val="single" w:sz="4" w:space="0" w:color="auto"/>
              <w:right w:val="single" w:sz="4" w:space="0" w:color="auto"/>
            </w:tcBorders>
            <w:shd w:val="clear" w:color="000000" w:fill="FFFFFF"/>
            <w:vAlign w:val="center"/>
            <w:hideMark/>
          </w:tcPr>
          <w:p w14:paraId="529CE20D"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572CD4C0" w14:textId="77777777" w:rsidTr="006A1780">
        <w:trPr>
          <w:trHeight w:val="58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72BD525B"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40D6F8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27BB13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Larkin hand perforator bur </w:t>
            </w:r>
          </w:p>
        </w:tc>
        <w:tc>
          <w:tcPr>
            <w:tcW w:w="745" w:type="dxa"/>
            <w:tcBorders>
              <w:top w:val="nil"/>
              <w:left w:val="nil"/>
              <w:bottom w:val="single" w:sz="4" w:space="0" w:color="auto"/>
              <w:right w:val="single" w:sz="4" w:space="0" w:color="auto"/>
            </w:tcBorders>
            <w:shd w:val="clear" w:color="auto" w:fill="auto"/>
            <w:vAlign w:val="center"/>
            <w:hideMark/>
          </w:tcPr>
          <w:p w14:paraId="0E4A161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B3D85E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24604A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32DFE9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172</w:t>
            </w:r>
          </w:p>
        </w:tc>
        <w:tc>
          <w:tcPr>
            <w:tcW w:w="695" w:type="dxa"/>
            <w:tcBorders>
              <w:top w:val="nil"/>
              <w:left w:val="nil"/>
              <w:bottom w:val="single" w:sz="4" w:space="0" w:color="auto"/>
              <w:right w:val="single" w:sz="4" w:space="0" w:color="auto"/>
            </w:tcBorders>
            <w:shd w:val="clear" w:color="000000" w:fill="FFFFFF"/>
            <w:vAlign w:val="center"/>
            <w:hideMark/>
          </w:tcPr>
          <w:p w14:paraId="368CEB54"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1B2FBE5E" w14:textId="77777777" w:rsidTr="006A1780">
        <w:trPr>
          <w:trHeight w:val="72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DEA9E6B"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5CCC527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583EF0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Stapes piston crimper (Mc Gee)</w:t>
            </w:r>
          </w:p>
        </w:tc>
        <w:tc>
          <w:tcPr>
            <w:tcW w:w="745" w:type="dxa"/>
            <w:tcBorders>
              <w:top w:val="nil"/>
              <w:left w:val="nil"/>
              <w:bottom w:val="single" w:sz="4" w:space="0" w:color="auto"/>
              <w:right w:val="single" w:sz="4" w:space="0" w:color="auto"/>
            </w:tcBorders>
            <w:shd w:val="clear" w:color="auto" w:fill="auto"/>
            <w:vAlign w:val="center"/>
            <w:hideMark/>
          </w:tcPr>
          <w:p w14:paraId="5176A76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001FB6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716937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823BEB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73.81</w:t>
            </w:r>
          </w:p>
        </w:tc>
        <w:tc>
          <w:tcPr>
            <w:tcW w:w="695" w:type="dxa"/>
            <w:tcBorders>
              <w:top w:val="nil"/>
              <w:left w:val="nil"/>
              <w:bottom w:val="single" w:sz="4" w:space="0" w:color="auto"/>
              <w:right w:val="single" w:sz="4" w:space="0" w:color="auto"/>
            </w:tcBorders>
            <w:shd w:val="clear" w:color="000000" w:fill="FFFFFF"/>
            <w:vAlign w:val="center"/>
            <w:hideMark/>
          </w:tcPr>
          <w:p w14:paraId="4E57D914"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3ECC033A" w14:textId="77777777" w:rsidTr="006A1780">
        <w:trPr>
          <w:trHeight w:val="68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1A6D76B"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8A2F15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E11B621"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Crurotomy</w:t>
            </w:r>
            <w:proofErr w:type="spellEnd"/>
            <w:r w:rsidRPr="006A1780">
              <w:rPr>
                <w:rFonts w:ascii="Arial" w:eastAsia="Times New Roman" w:hAnsi="Arial" w:cs="Arial"/>
                <w:b/>
                <w:bCs/>
                <w:sz w:val="20"/>
                <w:szCs w:val="20"/>
              </w:rPr>
              <w:t xml:space="preserve"> scissors (fish)</w:t>
            </w:r>
          </w:p>
        </w:tc>
        <w:tc>
          <w:tcPr>
            <w:tcW w:w="745" w:type="dxa"/>
            <w:tcBorders>
              <w:top w:val="nil"/>
              <w:left w:val="nil"/>
              <w:bottom w:val="single" w:sz="4" w:space="0" w:color="auto"/>
              <w:right w:val="single" w:sz="4" w:space="0" w:color="auto"/>
            </w:tcBorders>
            <w:shd w:val="clear" w:color="auto" w:fill="auto"/>
            <w:vAlign w:val="center"/>
            <w:hideMark/>
          </w:tcPr>
          <w:p w14:paraId="7884DEC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C64AEB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D8EDA7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4C603EC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367.79</w:t>
            </w:r>
          </w:p>
        </w:tc>
        <w:tc>
          <w:tcPr>
            <w:tcW w:w="695" w:type="dxa"/>
            <w:tcBorders>
              <w:top w:val="nil"/>
              <w:left w:val="nil"/>
              <w:bottom w:val="single" w:sz="4" w:space="0" w:color="auto"/>
              <w:right w:val="single" w:sz="4" w:space="0" w:color="auto"/>
            </w:tcBorders>
            <w:shd w:val="clear" w:color="000000" w:fill="FFFFFF"/>
            <w:vAlign w:val="center"/>
            <w:hideMark/>
          </w:tcPr>
          <w:p w14:paraId="23563F6D"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7EC784A2" w14:textId="77777777" w:rsidTr="006A1780">
        <w:trPr>
          <w:trHeight w:val="69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3A49E9D"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D65BF0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35D7EA0"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Crurotomy</w:t>
            </w:r>
            <w:proofErr w:type="spellEnd"/>
            <w:r w:rsidRPr="006A1780">
              <w:rPr>
                <w:rFonts w:ascii="Arial" w:eastAsia="Times New Roman" w:hAnsi="Arial" w:cs="Arial"/>
                <w:b/>
                <w:bCs/>
                <w:sz w:val="20"/>
                <w:szCs w:val="20"/>
              </w:rPr>
              <w:t xml:space="preserve"> knife                         </w:t>
            </w:r>
          </w:p>
        </w:tc>
        <w:tc>
          <w:tcPr>
            <w:tcW w:w="745" w:type="dxa"/>
            <w:tcBorders>
              <w:top w:val="nil"/>
              <w:left w:val="nil"/>
              <w:bottom w:val="single" w:sz="4" w:space="0" w:color="auto"/>
              <w:right w:val="single" w:sz="4" w:space="0" w:color="auto"/>
            </w:tcBorders>
            <w:shd w:val="clear" w:color="auto" w:fill="auto"/>
            <w:vAlign w:val="center"/>
            <w:hideMark/>
          </w:tcPr>
          <w:p w14:paraId="44CFA43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CDC38A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77775D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CF0215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126.42</w:t>
            </w:r>
          </w:p>
        </w:tc>
        <w:tc>
          <w:tcPr>
            <w:tcW w:w="695" w:type="dxa"/>
            <w:tcBorders>
              <w:top w:val="nil"/>
              <w:left w:val="nil"/>
              <w:bottom w:val="single" w:sz="4" w:space="0" w:color="auto"/>
              <w:right w:val="single" w:sz="4" w:space="0" w:color="auto"/>
            </w:tcBorders>
            <w:shd w:val="clear" w:color="000000" w:fill="FFFFFF"/>
            <w:vAlign w:val="center"/>
            <w:hideMark/>
          </w:tcPr>
          <w:p w14:paraId="433C63A5"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2824595A" w14:textId="77777777" w:rsidTr="006A1780">
        <w:trPr>
          <w:trHeight w:val="58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73836EF"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52A040D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8E580E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Micro suction tip       </w:t>
            </w:r>
          </w:p>
        </w:tc>
        <w:tc>
          <w:tcPr>
            <w:tcW w:w="745" w:type="dxa"/>
            <w:tcBorders>
              <w:top w:val="nil"/>
              <w:left w:val="nil"/>
              <w:bottom w:val="single" w:sz="4" w:space="0" w:color="auto"/>
              <w:right w:val="single" w:sz="4" w:space="0" w:color="auto"/>
            </w:tcBorders>
            <w:shd w:val="clear" w:color="auto" w:fill="auto"/>
            <w:vAlign w:val="center"/>
            <w:hideMark/>
          </w:tcPr>
          <w:p w14:paraId="478E17B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130E1D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3B54891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51CE41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44.86</w:t>
            </w:r>
          </w:p>
        </w:tc>
        <w:tc>
          <w:tcPr>
            <w:tcW w:w="695" w:type="dxa"/>
            <w:tcBorders>
              <w:top w:val="nil"/>
              <w:left w:val="nil"/>
              <w:bottom w:val="single" w:sz="4" w:space="0" w:color="auto"/>
              <w:right w:val="single" w:sz="4" w:space="0" w:color="auto"/>
            </w:tcBorders>
            <w:shd w:val="clear" w:color="000000" w:fill="FFFFFF"/>
            <w:vAlign w:val="center"/>
            <w:hideMark/>
          </w:tcPr>
          <w:p w14:paraId="306830C9"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09E4B190" w14:textId="77777777" w:rsidTr="006A1780">
        <w:trPr>
          <w:trHeight w:val="60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5848C5E"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909AE3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36E4DE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Micro suction tip adapter                   </w:t>
            </w:r>
          </w:p>
        </w:tc>
        <w:tc>
          <w:tcPr>
            <w:tcW w:w="745" w:type="dxa"/>
            <w:tcBorders>
              <w:top w:val="nil"/>
              <w:left w:val="nil"/>
              <w:bottom w:val="single" w:sz="4" w:space="0" w:color="auto"/>
              <w:right w:val="single" w:sz="4" w:space="0" w:color="auto"/>
            </w:tcBorders>
            <w:shd w:val="clear" w:color="auto" w:fill="auto"/>
            <w:vAlign w:val="center"/>
            <w:hideMark/>
          </w:tcPr>
          <w:p w14:paraId="59B048E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AEA7F0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118A5C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99BD85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21.17</w:t>
            </w:r>
          </w:p>
        </w:tc>
        <w:tc>
          <w:tcPr>
            <w:tcW w:w="695" w:type="dxa"/>
            <w:tcBorders>
              <w:top w:val="nil"/>
              <w:left w:val="nil"/>
              <w:bottom w:val="single" w:sz="4" w:space="0" w:color="auto"/>
              <w:right w:val="single" w:sz="4" w:space="0" w:color="auto"/>
            </w:tcBorders>
            <w:shd w:val="clear" w:color="000000" w:fill="FFFFFF"/>
            <w:vAlign w:val="center"/>
            <w:hideMark/>
          </w:tcPr>
          <w:p w14:paraId="4AC886B5"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24FFA520" w14:textId="77777777" w:rsidTr="006A1780">
        <w:trPr>
          <w:trHeight w:val="69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57C92B1"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7145EA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380EC8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Micro ear ball point probe  </w:t>
            </w:r>
          </w:p>
        </w:tc>
        <w:tc>
          <w:tcPr>
            <w:tcW w:w="745" w:type="dxa"/>
            <w:tcBorders>
              <w:top w:val="nil"/>
              <w:left w:val="nil"/>
              <w:bottom w:val="single" w:sz="4" w:space="0" w:color="auto"/>
              <w:right w:val="single" w:sz="4" w:space="0" w:color="auto"/>
            </w:tcBorders>
            <w:shd w:val="clear" w:color="auto" w:fill="auto"/>
            <w:vAlign w:val="center"/>
            <w:hideMark/>
          </w:tcPr>
          <w:p w14:paraId="23FF2DD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F8F7F4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F12BAA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C8EABA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82.27</w:t>
            </w:r>
          </w:p>
        </w:tc>
        <w:tc>
          <w:tcPr>
            <w:tcW w:w="695" w:type="dxa"/>
            <w:tcBorders>
              <w:top w:val="nil"/>
              <w:left w:val="nil"/>
              <w:bottom w:val="single" w:sz="4" w:space="0" w:color="auto"/>
              <w:right w:val="single" w:sz="4" w:space="0" w:color="auto"/>
            </w:tcBorders>
            <w:shd w:val="clear" w:color="000000" w:fill="FFFFFF"/>
            <w:vAlign w:val="center"/>
            <w:hideMark/>
          </w:tcPr>
          <w:p w14:paraId="685BCE2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7B64612B" w14:textId="77777777" w:rsidTr="006A1780">
        <w:trPr>
          <w:trHeight w:val="69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7E6E8DFE"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lastRenderedPageBreak/>
              <w:t> </w:t>
            </w:r>
          </w:p>
        </w:tc>
        <w:tc>
          <w:tcPr>
            <w:tcW w:w="1403" w:type="dxa"/>
            <w:tcBorders>
              <w:top w:val="nil"/>
              <w:left w:val="nil"/>
              <w:bottom w:val="single" w:sz="4" w:space="0" w:color="auto"/>
              <w:right w:val="single" w:sz="4" w:space="0" w:color="auto"/>
            </w:tcBorders>
            <w:shd w:val="clear" w:color="auto" w:fill="auto"/>
            <w:vAlign w:val="center"/>
            <w:hideMark/>
          </w:tcPr>
          <w:p w14:paraId="724A538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872CDB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Micro ear curved pick   </w:t>
            </w:r>
          </w:p>
        </w:tc>
        <w:tc>
          <w:tcPr>
            <w:tcW w:w="745" w:type="dxa"/>
            <w:tcBorders>
              <w:top w:val="nil"/>
              <w:left w:val="nil"/>
              <w:bottom w:val="single" w:sz="4" w:space="0" w:color="auto"/>
              <w:right w:val="single" w:sz="4" w:space="0" w:color="auto"/>
            </w:tcBorders>
            <w:shd w:val="clear" w:color="auto" w:fill="auto"/>
            <w:vAlign w:val="center"/>
            <w:hideMark/>
          </w:tcPr>
          <w:p w14:paraId="574B9CF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AD13FE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88DD6D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477BFF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47</w:t>
            </w:r>
          </w:p>
        </w:tc>
        <w:tc>
          <w:tcPr>
            <w:tcW w:w="695" w:type="dxa"/>
            <w:tcBorders>
              <w:top w:val="nil"/>
              <w:left w:val="nil"/>
              <w:bottom w:val="single" w:sz="4" w:space="0" w:color="auto"/>
              <w:right w:val="single" w:sz="4" w:space="0" w:color="auto"/>
            </w:tcBorders>
            <w:shd w:val="clear" w:color="000000" w:fill="FFFFFF"/>
            <w:vAlign w:val="center"/>
            <w:hideMark/>
          </w:tcPr>
          <w:p w14:paraId="510D042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5357BAC" w14:textId="77777777" w:rsidTr="006A1780">
        <w:trPr>
          <w:trHeight w:val="57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4F0A02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2E3C3FC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86664D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Micro ear </w:t>
            </w:r>
            <w:proofErr w:type="spellStart"/>
            <w:r w:rsidRPr="006A1780">
              <w:rPr>
                <w:rFonts w:ascii="Arial" w:eastAsia="Times New Roman" w:hAnsi="Arial" w:cs="Arial"/>
                <w:b/>
                <w:bCs/>
                <w:sz w:val="20"/>
                <w:szCs w:val="20"/>
              </w:rPr>
              <w:t>rigut</w:t>
            </w:r>
            <w:proofErr w:type="spellEnd"/>
            <w:r w:rsidRPr="006A1780">
              <w:rPr>
                <w:rFonts w:ascii="Arial" w:eastAsia="Times New Roman" w:hAnsi="Arial" w:cs="Arial"/>
                <w:b/>
                <w:bCs/>
                <w:sz w:val="20"/>
                <w:szCs w:val="20"/>
              </w:rPr>
              <w:t xml:space="preserve"> angled pick     </w:t>
            </w:r>
          </w:p>
        </w:tc>
        <w:tc>
          <w:tcPr>
            <w:tcW w:w="745" w:type="dxa"/>
            <w:tcBorders>
              <w:top w:val="nil"/>
              <w:left w:val="nil"/>
              <w:bottom w:val="single" w:sz="4" w:space="0" w:color="auto"/>
              <w:right w:val="single" w:sz="4" w:space="0" w:color="auto"/>
            </w:tcBorders>
            <w:shd w:val="clear" w:color="auto" w:fill="auto"/>
            <w:vAlign w:val="center"/>
            <w:hideMark/>
          </w:tcPr>
          <w:p w14:paraId="6B377FD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B3159D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3F50600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981AF7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45</w:t>
            </w:r>
          </w:p>
        </w:tc>
        <w:tc>
          <w:tcPr>
            <w:tcW w:w="695" w:type="dxa"/>
            <w:tcBorders>
              <w:top w:val="nil"/>
              <w:left w:val="nil"/>
              <w:bottom w:val="single" w:sz="4" w:space="0" w:color="auto"/>
              <w:right w:val="single" w:sz="4" w:space="0" w:color="auto"/>
            </w:tcBorders>
            <w:shd w:val="clear" w:color="000000" w:fill="FFFFFF"/>
            <w:vAlign w:val="center"/>
            <w:hideMark/>
          </w:tcPr>
          <w:p w14:paraId="4F35FCF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1CCC4456" w14:textId="77777777" w:rsidTr="006A1780">
        <w:trPr>
          <w:trHeight w:val="56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FD65252"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C20EFA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696A7AB"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Paperella</w:t>
            </w:r>
            <w:proofErr w:type="spellEnd"/>
            <w:r w:rsidRPr="006A1780">
              <w:rPr>
                <w:rFonts w:ascii="Arial" w:eastAsia="Times New Roman" w:hAnsi="Arial" w:cs="Arial"/>
                <w:b/>
                <w:bCs/>
                <w:sz w:val="20"/>
                <w:szCs w:val="20"/>
              </w:rPr>
              <w:t xml:space="preserve"> duck bill micro-ear elevator                            </w:t>
            </w:r>
          </w:p>
        </w:tc>
        <w:tc>
          <w:tcPr>
            <w:tcW w:w="745" w:type="dxa"/>
            <w:tcBorders>
              <w:top w:val="nil"/>
              <w:left w:val="nil"/>
              <w:bottom w:val="single" w:sz="4" w:space="0" w:color="auto"/>
              <w:right w:val="single" w:sz="4" w:space="0" w:color="auto"/>
            </w:tcBorders>
            <w:shd w:val="clear" w:color="auto" w:fill="auto"/>
            <w:vAlign w:val="center"/>
            <w:hideMark/>
          </w:tcPr>
          <w:p w14:paraId="1CAB286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D39FD1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4AF36F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0DD8DC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64.18</w:t>
            </w:r>
          </w:p>
        </w:tc>
        <w:tc>
          <w:tcPr>
            <w:tcW w:w="695" w:type="dxa"/>
            <w:tcBorders>
              <w:top w:val="nil"/>
              <w:left w:val="nil"/>
              <w:bottom w:val="single" w:sz="4" w:space="0" w:color="auto"/>
              <w:right w:val="single" w:sz="4" w:space="0" w:color="auto"/>
            </w:tcBorders>
            <w:shd w:val="clear" w:color="000000" w:fill="FFFFFF"/>
            <w:vAlign w:val="center"/>
            <w:hideMark/>
          </w:tcPr>
          <w:p w14:paraId="3E96086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C08FAA7" w14:textId="77777777" w:rsidTr="006A1780">
        <w:trPr>
          <w:trHeight w:val="55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3665B9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8D4096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97A20B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Shea instrument case</w:t>
            </w:r>
          </w:p>
        </w:tc>
        <w:tc>
          <w:tcPr>
            <w:tcW w:w="745" w:type="dxa"/>
            <w:tcBorders>
              <w:top w:val="nil"/>
              <w:left w:val="nil"/>
              <w:bottom w:val="single" w:sz="4" w:space="0" w:color="auto"/>
              <w:right w:val="single" w:sz="4" w:space="0" w:color="auto"/>
            </w:tcBorders>
            <w:shd w:val="clear" w:color="auto" w:fill="auto"/>
            <w:vAlign w:val="center"/>
            <w:hideMark/>
          </w:tcPr>
          <w:p w14:paraId="4D46EED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544A0F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4DF0F4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C5AB6F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95</w:t>
            </w:r>
          </w:p>
        </w:tc>
        <w:tc>
          <w:tcPr>
            <w:tcW w:w="695" w:type="dxa"/>
            <w:tcBorders>
              <w:top w:val="nil"/>
              <w:left w:val="nil"/>
              <w:bottom w:val="single" w:sz="4" w:space="0" w:color="auto"/>
              <w:right w:val="single" w:sz="4" w:space="0" w:color="auto"/>
            </w:tcBorders>
            <w:shd w:val="clear" w:color="000000" w:fill="FFFFFF"/>
            <w:vAlign w:val="center"/>
            <w:hideMark/>
          </w:tcPr>
          <w:p w14:paraId="5F2A123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0B9A93DF"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F84C77D"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3E5D2C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2D3603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TOTAL PRICE</w:t>
            </w:r>
          </w:p>
        </w:tc>
        <w:tc>
          <w:tcPr>
            <w:tcW w:w="745" w:type="dxa"/>
            <w:tcBorders>
              <w:top w:val="nil"/>
              <w:left w:val="nil"/>
              <w:bottom w:val="single" w:sz="4" w:space="0" w:color="auto"/>
              <w:right w:val="single" w:sz="4" w:space="0" w:color="auto"/>
            </w:tcBorders>
            <w:shd w:val="clear" w:color="auto" w:fill="auto"/>
            <w:vAlign w:val="center"/>
            <w:hideMark/>
          </w:tcPr>
          <w:p w14:paraId="321E6AC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3F4386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B25946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4BBAEEF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1809.74</w:t>
            </w:r>
          </w:p>
        </w:tc>
        <w:tc>
          <w:tcPr>
            <w:tcW w:w="695" w:type="dxa"/>
            <w:tcBorders>
              <w:top w:val="nil"/>
              <w:left w:val="nil"/>
              <w:bottom w:val="single" w:sz="4" w:space="0" w:color="auto"/>
              <w:right w:val="single" w:sz="4" w:space="0" w:color="auto"/>
            </w:tcBorders>
            <w:shd w:val="clear" w:color="000000" w:fill="FFFFFF"/>
            <w:vAlign w:val="center"/>
            <w:hideMark/>
          </w:tcPr>
          <w:p w14:paraId="5D6F22E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r>
      <w:tr w:rsidR="006A1780" w:rsidRPr="006A1780" w14:paraId="18E62FB7" w14:textId="77777777" w:rsidTr="006A1780">
        <w:trPr>
          <w:trHeight w:val="49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4277BF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16</w:t>
            </w:r>
          </w:p>
        </w:tc>
        <w:tc>
          <w:tcPr>
            <w:tcW w:w="1403" w:type="dxa"/>
            <w:tcBorders>
              <w:top w:val="nil"/>
              <w:left w:val="nil"/>
              <w:bottom w:val="single" w:sz="4" w:space="0" w:color="auto"/>
              <w:right w:val="single" w:sz="4" w:space="0" w:color="auto"/>
            </w:tcBorders>
            <w:shd w:val="clear" w:color="auto" w:fill="auto"/>
            <w:vAlign w:val="center"/>
            <w:hideMark/>
          </w:tcPr>
          <w:p w14:paraId="39CBCE8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ENT-RE18-008</w:t>
            </w:r>
          </w:p>
        </w:tc>
        <w:tc>
          <w:tcPr>
            <w:tcW w:w="4641" w:type="dxa"/>
            <w:tcBorders>
              <w:top w:val="nil"/>
              <w:left w:val="nil"/>
              <w:bottom w:val="single" w:sz="4" w:space="0" w:color="auto"/>
              <w:right w:val="single" w:sz="4" w:space="0" w:color="auto"/>
            </w:tcBorders>
            <w:shd w:val="clear" w:color="auto" w:fill="auto"/>
            <w:vAlign w:val="center"/>
            <w:hideMark/>
          </w:tcPr>
          <w:p w14:paraId="5ABE1CE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Adult &amp; Pediatric Laryngoscopy </w:t>
            </w:r>
            <w:proofErr w:type="spellStart"/>
            <w:r w:rsidRPr="006A1780">
              <w:rPr>
                <w:rFonts w:ascii="Arial" w:eastAsia="Times New Roman" w:hAnsi="Arial" w:cs="Arial"/>
                <w:b/>
                <w:bCs/>
                <w:sz w:val="20"/>
                <w:szCs w:val="20"/>
              </w:rPr>
              <w:t>instrumats</w:t>
            </w:r>
            <w:proofErr w:type="spellEnd"/>
          </w:p>
        </w:tc>
        <w:tc>
          <w:tcPr>
            <w:tcW w:w="745" w:type="dxa"/>
            <w:tcBorders>
              <w:top w:val="nil"/>
              <w:left w:val="nil"/>
              <w:bottom w:val="single" w:sz="4" w:space="0" w:color="auto"/>
              <w:right w:val="single" w:sz="4" w:space="0" w:color="auto"/>
            </w:tcBorders>
            <w:shd w:val="clear" w:color="auto" w:fill="auto"/>
            <w:vAlign w:val="center"/>
            <w:hideMark/>
          </w:tcPr>
          <w:p w14:paraId="4A67B54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auto" w:fill="auto"/>
            <w:vAlign w:val="center"/>
            <w:hideMark/>
          </w:tcPr>
          <w:p w14:paraId="07A2BCE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935249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116</w:t>
            </w:r>
          </w:p>
        </w:tc>
        <w:tc>
          <w:tcPr>
            <w:tcW w:w="878" w:type="dxa"/>
            <w:tcBorders>
              <w:top w:val="nil"/>
              <w:left w:val="nil"/>
              <w:bottom w:val="single" w:sz="4" w:space="0" w:color="auto"/>
              <w:right w:val="single" w:sz="4" w:space="0" w:color="auto"/>
            </w:tcBorders>
            <w:shd w:val="clear" w:color="000000" w:fill="FFFFFF"/>
            <w:vAlign w:val="center"/>
            <w:hideMark/>
          </w:tcPr>
          <w:p w14:paraId="56CA4DD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95" w:type="dxa"/>
            <w:tcBorders>
              <w:top w:val="nil"/>
              <w:left w:val="nil"/>
              <w:bottom w:val="single" w:sz="4" w:space="0" w:color="auto"/>
              <w:right w:val="single" w:sz="4" w:space="0" w:color="auto"/>
            </w:tcBorders>
            <w:shd w:val="clear" w:color="000000" w:fill="FFFFFF"/>
            <w:vAlign w:val="center"/>
            <w:hideMark/>
          </w:tcPr>
          <w:p w14:paraId="2A18EA6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r>
      <w:tr w:rsidR="006A1780" w:rsidRPr="006A1780" w14:paraId="259F2619"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1C14A5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7F4D8A5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4641" w:type="dxa"/>
            <w:tcBorders>
              <w:top w:val="nil"/>
              <w:left w:val="nil"/>
              <w:bottom w:val="single" w:sz="4" w:space="0" w:color="auto"/>
              <w:right w:val="single" w:sz="4" w:space="0" w:color="auto"/>
            </w:tcBorders>
            <w:shd w:val="clear" w:color="auto" w:fill="auto"/>
            <w:vAlign w:val="center"/>
            <w:hideMark/>
          </w:tcPr>
          <w:p w14:paraId="5CC07E1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chest support laryngeal holder</w:t>
            </w:r>
          </w:p>
        </w:tc>
        <w:tc>
          <w:tcPr>
            <w:tcW w:w="745" w:type="dxa"/>
            <w:tcBorders>
              <w:top w:val="nil"/>
              <w:left w:val="nil"/>
              <w:bottom w:val="single" w:sz="4" w:space="0" w:color="auto"/>
              <w:right w:val="single" w:sz="4" w:space="0" w:color="auto"/>
            </w:tcBorders>
            <w:shd w:val="clear" w:color="auto" w:fill="auto"/>
            <w:vAlign w:val="center"/>
            <w:hideMark/>
          </w:tcPr>
          <w:p w14:paraId="5FB361B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FB8D6B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112028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AF792A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175</w:t>
            </w:r>
          </w:p>
        </w:tc>
        <w:tc>
          <w:tcPr>
            <w:tcW w:w="695" w:type="dxa"/>
            <w:tcBorders>
              <w:top w:val="nil"/>
              <w:left w:val="nil"/>
              <w:bottom w:val="single" w:sz="4" w:space="0" w:color="auto"/>
              <w:right w:val="single" w:sz="4" w:space="0" w:color="auto"/>
            </w:tcBorders>
            <w:shd w:val="clear" w:color="000000" w:fill="FFFFFF"/>
            <w:vAlign w:val="center"/>
            <w:hideMark/>
          </w:tcPr>
          <w:p w14:paraId="66C16DD3"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713355EF" w14:textId="77777777" w:rsidTr="006A1780">
        <w:trPr>
          <w:trHeight w:val="51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5855CE1"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8490EB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5C72AD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Negus laryngoscopy (pediatric &amp; adult of 3 sizes)(3pieces)</w:t>
            </w:r>
          </w:p>
        </w:tc>
        <w:tc>
          <w:tcPr>
            <w:tcW w:w="745" w:type="dxa"/>
            <w:tcBorders>
              <w:top w:val="nil"/>
              <w:left w:val="nil"/>
              <w:bottom w:val="single" w:sz="4" w:space="0" w:color="auto"/>
              <w:right w:val="single" w:sz="4" w:space="0" w:color="auto"/>
            </w:tcBorders>
            <w:shd w:val="clear" w:color="auto" w:fill="auto"/>
            <w:vAlign w:val="center"/>
            <w:hideMark/>
          </w:tcPr>
          <w:p w14:paraId="34C2A30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9F58DE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C52880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539409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23</w:t>
            </w:r>
          </w:p>
        </w:tc>
        <w:tc>
          <w:tcPr>
            <w:tcW w:w="695" w:type="dxa"/>
            <w:tcBorders>
              <w:top w:val="nil"/>
              <w:left w:val="nil"/>
              <w:bottom w:val="single" w:sz="4" w:space="0" w:color="auto"/>
              <w:right w:val="single" w:sz="4" w:space="0" w:color="auto"/>
            </w:tcBorders>
            <w:shd w:val="clear" w:color="000000" w:fill="FFFFFF"/>
            <w:vAlign w:val="center"/>
            <w:hideMark/>
          </w:tcPr>
          <w:p w14:paraId="506FEF1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1A5E60F4" w14:textId="77777777" w:rsidTr="006A1780">
        <w:trPr>
          <w:trHeight w:val="52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974AE34"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C4BEEC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81566F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Negus laryngoscopy (Anterior commissure)</w:t>
            </w:r>
          </w:p>
        </w:tc>
        <w:tc>
          <w:tcPr>
            <w:tcW w:w="745" w:type="dxa"/>
            <w:tcBorders>
              <w:top w:val="nil"/>
              <w:left w:val="nil"/>
              <w:bottom w:val="single" w:sz="4" w:space="0" w:color="auto"/>
              <w:right w:val="single" w:sz="4" w:space="0" w:color="auto"/>
            </w:tcBorders>
            <w:shd w:val="clear" w:color="auto" w:fill="auto"/>
            <w:vAlign w:val="center"/>
            <w:hideMark/>
          </w:tcPr>
          <w:p w14:paraId="281B338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6954F5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911690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4BF7737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105</w:t>
            </w:r>
          </w:p>
        </w:tc>
        <w:tc>
          <w:tcPr>
            <w:tcW w:w="695" w:type="dxa"/>
            <w:tcBorders>
              <w:top w:val="nil"/>
              <w:left w:val="nil"/>
              <w:bottom w:val="single" w:sz="4" w:space="0" w:color="auto"/>
              <w:right w:val="single" w:sz="4" w:space="0" w:color="auto"/>
            </w:tcBorders>
            <w:shd w:val="clear" w:color="000000" w:fill="FFFFFF"/>
            <w:vAlign w:val="center"/>
            <w:hideMark/>
          </w:tcPr>
          <w:p w14:paraId="6F152CA3"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645CDFCB" w14:textId="77777777" w:rsidTr="006A1780">
        <w:trPr>
          <w:trHeight w:val="55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1BA2E4F"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E8F52F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B6F4F8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Grasping forceps (</w:t>
            </w:r>
            <w:proofErr w:type="spellStart"/>
            <w:r w:rsidRPr="006A1780">
              <w:rPr>
                <w:rFonts w:ascii="Arial" w:eastAsia="Times New Roman" w:hAnsi="Arial" w:cs="Arial"/>
                <w:b/>
                <w:bCs/>
                <w:sz w:val="20"/>
                <w:szCs w:val="20"/>
              </w:rPr>
              <w:t>stragiht</w:t>
            </w:r>
            <w:proofErr w:type="spellEnd"/>
            <w:r w:rsidRPr="006A1780">
              <w:rPr>
                <w:rFonts w:ascii="Arial" w:eastAsia="Times New Roman" w:hAnsi="Arial" w:cs="Arial"/>
                <w:b/>
                <w:bCs/>
                <w:sz w:val="20"/>
                <w:szCs w:val="20"/>
              </w:rPr>
              <w:t xml:space="preserve"> left&amp; right) (3pieces)</w:t>
            </w:r>
          </w:p>
        </w:tc>
        <w:tc>
          <w:tcPr>
            <w:tcW w:w="745" w:type="dxa"/>
            <w:tcBorders>
              <w:top w:val="nil"/>
              <w:left w:val="nil"/>
              <w:bottom w:val="single" w:sz="4" w:space="0" w:color="auto"/>
              <w:right w:val="single" w:sz="4" w:space="0" w:color="auto"/>
            </w:tcBorders>
            <w:shd w:val="clear" w:color="auto" w:fill="auto"/>
            <w:vAlign w:val="center"/>
            <w:hideMark/>
          </w:tcPr>
          <w:p w14:paraId="284BFBC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606476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39ECF80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2F5042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165</w:t>
            </w:r>
          </w:p>
        </w:tc>
        <w:tc>
          <w:tcPr>
            <w:tcW w:w="695" w:type="dxa"/>
            <w:tcBorders>
              <w:top w:val="nil"/>
              <w:left w:val="nil"/>
              <w:bottom w:val="single" w:sz="4" w:space="0" w:color="auto"/>
              <w:right w:val="single" w:sz="4" w:space="0" w:color="auto"/>
            </w:tcBorders>
            <w:shd w:val="clear" w:color="000000" w:fill="FFFFFF"/>
            <w:vAlign w:val="center"/>
            <w:hideMark/>
          </w:tcPr>
          <w:p w14:paraId="1CAE4369"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3CEB180E" w14:textId="77777777" w:rsidTr="006A1780">
        <w:trPr>
          <w:trHeight w:val="97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A0267FB"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295BDDF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45F98D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grasping forceps with suction channel (</w:t>
            </w:r>
            <w:proofErr w:type="spellStart"/>
            <w:r w:rsidRPr="006A1780">
              <w:rPr>
                <w:rFonts w:ascii="Arial" w:eastAsia="Times New Roman" w:hAnsi="Arial" w:cs="Arial"/>
                <w:b/>
                <w:bCs/>
                <w:sz w:val="20"/>
                <w:szCs w:val="20"/>
              </w:rPr>
              <w:t>straght</w:t>
            </w:r>
            <w:proofErr w:type="spellEnd"/>
            <w:r w:rsidRPr="006A1780">
              <w:rPr>
                <w:rFonts w:ascii="Arial" w:eastAsia="Times New Roman" w:hAnsi="Arial" w:cs="Arial"/>
                <w:b/>
                <w:bCs/>
                <w:sz w:val="20"/>
                <w:szCs w:val="20"/>
              </w:rPr>
              <w:t xml:space="preserve"> left&amp; right)(3pieces)</w:t>
            </w:r>
          </w:p>
        </w:tc>
        <w:tc>
          <w:tcPr>
            <w:tcW w:w="745" w:type="dxa"/>
            <w:tcBorders>
              <w:top w:val="nil"/>
              <w:left w:val="nil"/>
              <w:bottom w:val="single" w:sz="4" w:space="0" w:color="auto"/>
              <w:right w:val="single" w:sz="4" w:space="0" w:color="auto"/>
            </w:tcBorders>
            <w:shd w:val="clear" w:color="auto" w:fill="auto"/>
            <w:vAlign w:val="center"/>
            <w:hideMark/>
          </w:tcPr>
          <w:p w14:paraId="22771B7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E666AC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A1AD1A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1EA7F9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165</w:t>
            </w:r>
          </w:p>
        </w:tc>
        <w:tc>
          <w:tcPr>
            <w:tcW w:w="695" w:type="dxa"/>
            <w:tcBorders>
              <w:top w:val="nil"/>
              <w:left w:val="nil"/>
              <w:bottom w:val="single" w:sz="4" w:space="0" w:color="auto"/>
              <w:right w:val="single" w:sz="4" w:space="0" w:color="auto"/>
            </w:tcBorders>
            <w:shd w:val="clear" w:color="000000" w:fill="FFFFFF"/>
            <w:vAlign w:val="center"/>
            <w:hideMark/>
          </w:tcPr>
          <w:p w14:paraId="1C2E727E"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3960F090" w14:textId="77777777" w:rsidTr="006A1780">
        <w:trPr>
          <w:trHeight w:val="110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206981F"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7206983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20AE76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Small Cup forceps (2mm cup ) ( right ,left ,up&amp; down)(4pieces)</w:t>
            </w:r>
          </w:p>
        </w:tc>
        <w:tc>
          <w:tcPr>
            <w:tcW w:w="745" w:type="dxa"/>
            <w:tcBorders>
              <w:top w:val="nil"/>
              <w:left w:val="nil"/>
              <w:bottom w:val="single" w:sz="4" w:space="0" w:color="auto"/>
              <w:right w:val="single" w:sz="4" w:space="0" w:color="auto"/>
            </w:tcBorders>
            <w:shd w:val="clear" w:color="auto" w:fill="auto"/>
            <w:vAlign w:val="center"/>
            <w:hideMark/>
          </w:tcPr>
          <w:p w14:paraId="775C177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2FDCB5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D6D8FC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6F30DB3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256</w:t>
            </w:r>
          </w:p>
        </w:tc>
        <w:tc>
          <w:tcPr>
            <w:tcW w:w="695" w:type="dxa"/>
            <w:tcBorders>
              <w:top w:val="nil"/>
              <w:left w:val="nil"/>
              <w:bottom w:val="single" w:sz="4" w:space="0" w:color="auto"/>
              <w:right w:val="single" w:sz="4" w:space="0" w:color="auto"/>
            </w:tcBorders>
            <w:shd w:val="clear" w:color="000000" w:fill="FFFFFF"/>
            <w:vAlign w:val="center"/>
            <w:hideMark/>
          </w:tcPr>
          <w:p w14:paraId="4055DF36"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958901B" w14:textId="77777777" w:rsidTr="006A1780">
        <w:trPr>
          <w:trHeight w:val="108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6F984E6"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D6C5B6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0FC1F5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Tumor grasping forceps ( small ,medium, large)(3pieces)</w:t>
            </w:r>
          </w:p>
        </w:tc>
        <w:tc>
          <w:tcPr>
            <w:tcW w:w="745" w:type="dxa"/>
            <w:tcBorders>
              <w:top w:val="nil"/>
              <w:left w:val="nil"/>
              <w:bottom w:val="single" w:sz="4" w:space="0" w:color="auto"/>
              <w:right w:val="single" w:sz="4" w:space="0" w:color="auto"/>
            </w:tcBorders>
            <w:shd w:val="clear" w:color="auto" w:fill="auto"/>
            <w:vAlign w:val="center"/>
            <w:hideMark/>
          </w:tcPr>
          <w:p w14:paraId="634B360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7649A3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97BFB1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45D023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129</w:t>
            </w:r>
          </w:p>
        </w:tc>
        <w:tc>
          <w:tcPr>
            <w:tcW w:w="695" w:type="dxa"/>
            <w:tcBorders>
              <w:top w:val="nil"/>
              <w:left w:val="nil"/>
              <w:bottom w:val="single" w:sz="4" w:space="0" w:color="auto"/>
              <w:right w:val="single" w:sz="4" w:space="0" w:color="auto"/>
            </w:tcBorders>
            <w:shd w:val="clear" w:color="000000" w:fill="FFFFFF"/>
            <w:vAlign w:val="center"/>
            <w:hideMark/>
          </w:tcPr>
          <w:p w14:paraId="6F2AD5CA"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4B7805BD" w14:textId="77777777" w:rsidTr="006A1780">
        <w:trPr>
          <w:trHeight w:val="72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59D410A"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CD4DF5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D88199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monopolar grasping micro forceps (right ,left)(2pieces)</w:t>
            </w:r>
          </w:p>
        </w:tc>
        <w:tc>
          <w:tcPr>
            <w:tcW w:w="745" w:type="dxa"/>
            <w:tcBorders>
              <w:top w:val="nil"/>
              <w:left w:val="nil"/>
              <w:bottom w:val="single" w:sz="4" w:space="0" w:color="auto"/>
              <w:right w:val="single" w:sz="4" w:space="0" w:color="auto"/>
            </w:tcBorders>
            <w:shd w:val="clear" w:color="auto" w:fill="auto"/>
            <w:vAlign w:val="center"/>
            <w:hideMark/>
          </w:tcPr>
          <w:p w14:paraId="294A96B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D85A52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B1EAB5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62A08D2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75</w:t>
            </w:r>
          </w:p>
        </w:tc>
        <w:tc>
          <w:tcPr>
            <w:tcW w:w="695" w:type="dxa"/>
            <w:tcBorders>
              <w:top w:val="nil"/>
              <w:left w:val="nil"/>
              <w:bottom w:val="single" w:sz="4" w:space="0" w:color="auto"/>
              <w:right w:val="single" w:sz="4" w:space="0" w:color="auto"/>
            </w:tcBorders>
            <w:shd w:val="clear" w:color="000000" w:fill="FFFFFF"/>
            <w:vAlign w:val="center"/>
            <w:hideMark/>
          </w:tcPr>
          <w:p w14:paraId="445351DB"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75E9A632" w14:textId="77777777" w:rsidTr="006A1780">
        <w:trPr>
          <w:trHeight w:val="93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68112ED"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0C0043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16D631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micro  laryngeal Scissors (straight, curved, right, left, up, down, curved 45) (6 pieces)</w:t>
            </w:r>
          </w:p>
        </w:tc>
        <w:tc>
          <w:tcPr>
            <w:tcW w:w="745" w:type="dxa"/>
            <w:tcBorders>
              <w:top w:val="nil"/>
              <w:left w:val="nil"/>
              <w:bottom w:val="single" w:sz="4" w:space="0" w:color="auto"/>
              <w:right w:val="single" w:sz="4" w:space="0" w:color="auto"/>
            </w:tcBorders>
            <w:shd w:val="clear" w:color="auto" w:fill="auto"/>
            <w:vAlign w:val="center"/>
            <w:hideMark/>
          </w:tcPr>
          <w:p w14:paraId="6C7FC91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7D525FB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C2F63D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11555D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150</w:t>
            </w:r>
          </w:p>
        </w:tc>
        <w:tc>
          <w:tcPr>
            <w:tcW w:w="695" w:type="dxa"/>
            <w:tcBorders>
              <w:top w:val="nil"/>
              <w:left w:val="nil"/>
              <w:bottom w:val="single" w:sz="4" w:space="0" w:color="auto"/>
              <w:right w:val="single" w:sz="4" w:space="0" w:color="auto"/>
            </w:tcBorders>
            <w:shd w:val="clear" w:color="000000" w:fill="FFFFFF"/>
            <w:vAlign w:val="center"/>
            <w:hideMark/>
          </w:tcPr>
          <w:p w14:paraId="4A8BF2AD"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479DA1E7"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F99B3B8"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6904E8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921126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Cotton </w:t>
            </w:r>
            <w:proofErr w:type="spellStart"/>
            <w:r w:rsidRPr="006A1780">
              <w:rPr>
                <w:rFonts w:ascii="Arial" w:eastAsia="Times New Roman" w:hAnsi="Arial" w:cs="Arial"/>
                <w:b/>
                <w:bCs/>
                <w:sz w:val="20"/>
                <w:szCs w:val="20"/>
              </w:rPr>
              <w:t>applicatar</w:t>
            </w:r>
            <w:proofErr w:type="spellEnd"/>
          </w:p>
        </w:tc>
        <w:tc>
          <w:tcPr>
            <w:tcW w:w="745" w:type="dxa"/>
            <w:tcBorders>
              <w:top w:val="nil"/>
              <w:left w:val="nil"/>
              <w:bottom w:val="single" w:sz="4" w:space="0" w:color="auto"/>
              <w:right w:val="single" w:sz="4" w:space="0" w:color="auto"/>
            </w:tcBorders>
            <w:shd w:val="clear" w:color="auto" w:fill="auto"/>
            <w:vAlign w:val="center"/>
            <w:hideMark/>
          </w:tcPr>
          <w:p w14:paraId="14CB6A8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5AC1D17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88CE28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FDBF06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w:t>
            </w:r>
          </w:p>
        </w:tc>
        <w:tc>
          <w:tcPr>
            <w:tcW w:w="695" w:type="dxa"/>
            <w:tcBorders>
              <w:top w:val="nil"/>
              <w:left w:val="nil"/>
              <w:bottom w:val="single" w:sz="4" w:space="0" w:color="auto"/>
              <w:right w:val="single" w:sz="4" w:space="0" w:color="auto"/>
            </w:tcBorders>
            <w:shd w:val="clear" w:color="000000" w:fill="FFFFFF"/>
            <w:vAlign w:val="center"/>
            <w:hideMark/>
          </w:tcPr>
          <w:p w14:paraId="23A337BA"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20715A78"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558F1C4"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lastRenderedPageBreak/>
              <w:t> </w:t>
            </w:r>
          </w:p>
        </w:tc>
        <w:tc>
          <w:tcPr>
            <w:tcW w:w="1403" w:type="dxa"/>
            <w:tcBorders>
              <w:top w:val="nil"/>
              <w:left w:val="nil"/>
              <w:bottom w:val="single" w:sz="4" w:space="0" w:color="auto"/>
              <w:right w:val="single" w:sz="4" w:space="0" w:color="auto"/>
            </w:tcBorders>
            <w:shd w:val="clear" w:color="auto" w:fill="auto"/>
            <w:vAlign w:val="center"/>
            <w:hideMark/>
          </w:tcPr>
          <w:p w14:paraId="403F8D5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11D679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probe with blunt tip angles</w:t>
            </w:r>
          </w:p>
        </w:tc>
        <w:tc>
          <w:tcPr>
            <w:tcW w:w="745" w:type="dxa"/>
            <w:tcBorders>
              <w:top w:val="nil"/>
              <w:left w:val="nil"/>
              <w:bottom w:val="single" w:sz="4" w:space="0" w:color="auto"/>
              <w:right w:val="single" w:sz="4" w:space="0" w:color="auto"/>
            </w:tcBorders>
            <w:shd w:val="clear" w:color="auto" w:fill="auto"/>
            <w:vAlign w:val="center"/>
            <w:hideMark/>
          </w:tcPr>
          <w:p w14:paraId="401B0B4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688C885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256905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7DEC890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120</w:t>
            </w:r>
          </w:p>
        </w:tc>
        <w:tc>
          <w:tcPr>
            <w:tcW w:w="695" w:type="dxa"/>
            <w:tcBorders>
              <w:top w:val="nil"/>
              <w:left w:val="nil"/>
              <w:bottom w:val="single" w:sz="4" w:space="0" w:color="auto"/>
              <w:right w:val="single" w:sz="4" w:space="0" w:color="auto"/>
            </w:tcBorders>
            <w:shd w:val="clear" w:color="000000" w:fill="FFFFFF"/>
            <w:vAlign w:val="center"/>
            <w:hideMark/>
          </w:tcPr>
          <w:p w14:paraId="76511A78"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04EE494"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7A85E3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5133862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0AD562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Hook blunt 90 angled</w:t>
            </w:r>
          </w:p>
        </w:tc>
        <w:tc>
          <w:tcPr>
            <w:tcW w:w="745" w:type="dxa"/>
            <w:tcBorders>
              <w:top w:val="nil"/>
              <w:left w:val="nil"/>
              <w:bottom w:val="single" w:sz="4" w:space="0" w:color="auto"/>
              <w:right w:val="single" w:sz="4" w:space="0" w:color="auto"/>
            </w:tcBorders>
            <w:shd w:val="clear" w:color="auto" w:fill="auto"/>
            <w:vAlign w:val="center"/>
            <w:hideMark/>
          </w:tcPr>
          <w:p w14:paraId="54CF493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2F39D45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8951C3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6B689D2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120</w:t>
            </w:r>
          </w:p>
        </w:tc>
        <w:tc>
          <w:tcPr>
            <w:tcW w:w="695" w:type="dxa"/>
            <w:tcBorders>
              <w:top w:val="nil"/>
              <w:left w:val="nil"/>
              <w:bottom w:val="single" w:sz="4" w:space="0" w:color="auto"/>
              <w:right w:val="single" w:sz="4" w:space="0" w:color="auto"/>
            </w:tcBorders>
            <w:shd w:val="clear" w:color="000000" w:fill="FFFFFF"/>
            <w:vAlign w:val="center"/>
            <w:hideMark/>
          </w:tcPr>
          <w:p w14:paraId="276106CE"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3CD511FE" w14:textId="77777777" w:rsidTr="006A1780">
        <w:trPr>
          <w:trHeight w:val="61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7DA3D02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074CEC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C2D1F6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Hook retrograde angled</w:t>
            </w:r>
          </w:p>
        </w:tc>
        <w:tc>
          <w:tcPr>
            <w:tcW w:w="745" w:type="dxa"/>
            <w:tcBorders>
              <w:top w:val="nil"/>
              <w:left w:val="nil"/>
              <w:bottom w:val="single" w:sz="4" w:space="0" w:color="auto"/>
              <w:right w:val="single" w:sz="4" w:space="0" w:color="auto"/>
            </w:tcBorders>
            <w:shd w:val="clear" w:color="auto" w:fill="auto"/>
            <w:vAlign w:val="center"/>
            <w:hideMark/>
          </w:tcPr>
          <w:p w14:paraId="1A198E7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617BA7A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FDC6B0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6026A1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50</w:t>
            </w:r>
          </w:p>
        </w:tc>
        <w:tc>
          <w:tcPr>
            <w:tcW w:w="695" w:type="dxa"/>
            <w:tcBorders>
              <w:top w:val="nil"/>
              <w:left w:val="nil"/>
              <w:bottom w:val="single" w:sz="4" w:space="0" w:color="auto"/>
              <w:right w:val="single" w:sz="4" w:space="0" w:color="auto"/>
            </w:tcBorders>
            <w:shd w:val="clear" w:color="000000" w:fill="FFFFFF"/>
            <w:vAlign w:val="center"/>
            <w:hideMark/>
          </w:tcPr>
          <w:p w14:paraId="45ADEFCB"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7A281C14" w14:textId="77777777" w:rsidTr="006A1780">
        <w:trPr>
          <w:trHeight w:val="106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5200F8B"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A01324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AF254B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knife </w:t>
            </w:r>
            <w:proofErr w:type="spellStart"/>
            <w:r w:rsidRPr="006A1780">
              <w:rPr>
                <w:rFonts w:ascii="Arial" w:eastAsia="Times New Roman" w:hAnsi="Arial" w:cs="Arial"/>
                <w:b/>
                <w:bCs/>
                <w:sz w:val="20"/>
                <w:szCs w:val="20"/>
              </w:rPr>
              <w:t>a.loryngeal</w:t>
            </w:r>
            <w:proofErr w:type="spellEnd"/>
            <w:r w:rsidRPr="006A1780">
              <w:rPr>
                <w:rFonts w:ascii="Arial" w:eastAsia="Times New Roman" w:hAnsi="Arial" w:cs="Arial"/>
                <w:b/>
                <w:bCs/>
                <w:sz w:val="20"/>
                <w:szCs w:val="20"/>
              </w:rPr>
              <w:t xml:space="preserve"> straight b.45 angled </w:t>
            </w:r>
            <w:proofErr w:type="spellStart"/>
            <w:r w:rsidRPr="006A1780">
              <w:rPr>
                <w:rFonts w:ascii="Arial" w:eastAsia="Times New Roman" w:hAnsi="Arial" w:cs="Arial"/>
                <w:b/>
                <w:bCs/>
                <w:sz w:val="20"/>
                <w:szCs w:val="20"/>
              </w:rPr>
              <w:t>c.vertical</w:t>
            </w:r>
            <w:proofErr w:type="spellEnd"/>
            <w:r w:rsidRPr="006A1780">
              <w:rPr>
                <w:rFonts w:ascii="Arial" w:eastAsia="Times New Roman" w:hAnsi="Arial" w:cs="Arial"/>
                <w:b/>
                <w:bCs/>
                <w:sz w:val="20"/>
                <w:szCs w:val="20"/>
              </w:rPr>
              <w:t xml:space="preserve"> cutting </w:t>
            </w:r>
            <w:proofErr w:type="spellStart"/>
            <w:r w:rsidRPr="006A1780">
              <w:rPr>
                <w:rFonts w:ascii="Arial" w:eastAsia="Times New Roman" w:hAnsi="Arial" w:cs="Arial"/>
                <w:b/>
                <w:bCs/>
                <w:sz w:val="20"/>
                <w:szCs w:val="20"/>
              </w:rPr>
              <w:t>d.straight</w:t>
            </w:r>
            <w:proofErr w:type="spellEnd"/>
            <w:r w:rsidRPr="006A1780">
              <w:rPr>
                <w:rFonts w:ascii="Arial" w:eastAsia="Times New Roman" w:hAnsi="Arial" w:cs="Arial"/>
                <w:b/>
                <w:bCs/>
                <w:sz w:val="20"/>
                <w:szCs w:val="20"/>
              </w:rPr>
              <w:t xml:space="preserve"> cutting </w:t>
            </w:r>
            <w:proofErr w:type="spellStart"/>
            <w:r w:rsidRPr="006A1780">
              <w:rPr>
                <w:rFonts w:ascii="Arial" w:eastAsia="Times New Roman" w:hAnsi="Arial" w:cs="Arial"/>
                <w:b/>
                <w:bCs/>
                <w:sz w:val="20"/>
                <w:szCs w:val="20"/>
              </w:rPr>
              <w:t>e.curved</w:t>
            </w:r>
            <w:proofErr w:type="spellEnd"/>
            <w:r w:rsidRPr="006A1780">
              <w:rPr>
                <w:rFonts w:ascii="Arial" w:eastAsia="Times New Roman" w:hAnsi="Arial" w:cs="Arial"/>
                <w:b/>
                <w:bCs/>
                <w:sz w:val="20"/>
                <w:szCs w:val="20"/>
              </w:rPr>
              <w:t>)(5pieces)</w:t>
            </w:r>
          </w:p>
        </w:tc>
        <w:tc>
          <w:tcPr>
            <w:tcW w:w="745" w:type="dxa"/>
            <w:tcBorders>
              <w:top w:val="nil"/>
              <w:left w:val="nil"/>
              <w:bottom w:val="single" w:sz="4" w:space="0" w:color="auto"/>
              <w:right w:val="single" w:sz="4" w:space="0" w:color="auto"/>
            </w:tcBorders>
            <w:shd w:val="clear" w:color="auto" w:fill="auto"/>
            <w:vAlign w:val="center"/>
            <w:hideMark/>
          </w:tcPr>
          <w:p w14:paraId="2DA7B2B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157EE01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3F68414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D9E0A7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99.5</w:t>
            </w:r>
          </w:p>
        </w:tc>
        <w:tc>
          <w:tcPr>
            <w:tcW w:w="695" w:type="dxa"/>
            <w:tcBorders>
              <w:top w:val="nil"/>
              <w:left w:val="nil"/>
              <w:bottom w:val="single" w:sz="4" w:space="0" w:color="auto"/>
              <w:right w:val="single" w:sz="4" w:space="0" w:color="auto"/>
            </w:tcBorders>
            <w:shd w:val="clear" w:color="000000" w:fill="FFFFFF"/>
            <w:vAlign w:val="center"/>
            <w:hideMark/>
          </w:tcPr>
          <w:p w14:paraId="5304CC8D"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23BE086C" w14:textId="77777777" w:rsidTr="006A1780">
        <w:trPr>
          <w:trHeight w:val="55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FCA29D1"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9B32F3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A260C7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Aspiration tube (2,2.5,3 mm)(3pieces)</w:t>
            </w:r>
          </w:p>
        </w:tc>
        <w:tc>
          <w:tcPr>
            <w:tcW w:w="745" w:type="dxa"/>
            <w:tcBorders>
              <w:top w:val="nil"/>
              <w:left w:val="nil"/>
              <w:bottom w:val="single" w:sz="4" w:space="0" w:color="auto"/>
              <w:right w:val="single" w:sz="4" w:space="0" w:color="auto"/>
            </w:tcBorders>
            <w:shd w:val="clear" w:color="auto" w:fill="auto"/>
            <w:vAlign w:val="center"/>
            <w:hideMark/>
          </w:tcPr>
          <w:p w14:paraId="10B83A3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069F4BA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825BAB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4A795DD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49</w:t>
            </w:r>
          </w:p>
        </w:tc>
        <w:tc>
          <w:tcPr>
            <w:tcW w:w="695" w:type="dxa"/>
            <w:tcBorders>
              <w:top w:val="nil"/>
              <w:left w:val="nil"/>
              <w:bottom w:val="single" w:sz="4" w:space="0" w:color="auto"/>
              <w:right w:val="single" w:sz="4" w:space="0" w:color="auto"/>
            </w:tcBorders>
            <w:shd w:val="clear" w:color="000000" w:fill="FFFFFF"/>
            <w:vAlign w:val="center"/>
            <w:hideMark/>
          </w:tcPr>
          <w:p w14:paraId="2D11ED0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30D09893" w14:textId="77777777" w:rsidTr="006A1780">
        <w:trPr>
          <w:trHeight w:val="58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C55CE88"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2E1133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FAA2C3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bipolar (coagulation suction tube)</w:t>
            </w:r>
          </w:p>
        </w:tc>
        <w:tc>
          <w:tcPr>
            <w:tcW w:w="745" w:type="dxa"/>
            <w:tcBorders>
              <w:top w:val="nil"/>
              <w:left w:val="nil"/>
              <w:bottom w:val="single" w:sz="4" w:space="0" w:color="auto"/>
              <w:right w:val="single" w:sz="4" w:space="0" w:color="auto"/>
            </w:tcBorders>
            <w:shd w:val="clear" w:color="auto" w:fill="auto"/>
            <w:vAlign w:val="center"/>
            <w:hideMark/>
          </w:tcPr>
          <w:p w14:paraId="1E6E5B8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0AB8EF1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3B99BB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297FBE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8.2</w:t>
            </w:r>
          </w:p>
        </w:tc>
        <w:tc>
          <w:tcPr>
            <w:tcW w:w="695" w:type="dxa"/>
            <w:tcBorders>
              <w:top w:val="nil"/>
              <w:left w:val="nil"/>
              <w:bottom w:val="single" w:sz="4" w:space="0" w:color="auto"/>
              <w:right w:val="single" w:sz="4" w:space="0" w:color="auto"/>
            </w:tcBorders>
            <w:shd w:val="clear" w:color="000000" w:fill="FFFFFF"/>
            <w:vAlign w:val="center"/>
            <w:hideMark/>
          </w:tcPr>
          <w:p w14:paraId="0BA76B6B"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1BD3FC11" w14:textId="77777777" w:rsidTr="006A1780">
        <w:trPr>
          <w:trHeight w:val="58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D7A1BCA"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088ECC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FF134D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monopolar ( coagulation suction tube)</w:t>
            </w:r>
          </w:p>
        </w:tc>
        <w:tc>
          <w:tcPr>
            <w:tcW w:w="745" w:type="dxa"/>
            <w:tcBorders>
              <w:top w:val="nil"/>
              <w:left w:val="nil"/>
              <w:bottom w:val="single" w:sz="4" w:space="0" w:color="auto"/>
              <w:right w:val="single" w:sz="4" w:space="0" w:color="auto"/>
            </w:tcBorders>
            <w:shd w:val="clear" w:color="auto" w:fill="auto"/>
            <w:vAlign w:val="center"/>
            <w:hideMark/>
          </w:tcPr>
          <w:p w14:paraId="6384D0B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7947770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5AD7DF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BC6387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19</w:t>
            </w:r>
          </w:p>
        </w:tc>
        <w:tc>
          <w:tcPr>
            <w:tcW w:w="695" w:type="dxa"/>
            <w:tcBorders>
              <w:top w:val="nil"/>
              <w:left w:val="nil"/>
              <w:bottom w:val="single" w:sz="4" w:space="0" w:color="auto"/>
              <w:right w:val="single" w:sz="4" w:space="0" w:color="auto"/>
            </w:tcBorders>
            <w:shd w:val="clear" w:color="000000" w:fill="FFFFFF"/>
            <w:vAlign w:val="center"/>
            <w:hideMark/>
          </w:tcPr>
          <w:p w14:paraId="6E71B906"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4920EA9A" w14:textId="77777777" w:rsidTr="006A1780">
        <w:trPr>
          <w:trHeight w:val="62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E79C668"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0BD606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C27C9A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distal illumination light</w:t>
            </w:r>
          </w:p>
        </w:tc>
        <w:tc>
          <w:tcPr>
            <w:tcW w:w="745" w:type="dxa"/>
            <w:tcBorders>
              <w:top w:val="nil"/>
              <w:left w:val="nil"/>
              <w:bottom w:val="single" w:sz="4" w:space="0" w:color="auto"/>
              <w:right w:val="single" w:sz="4" w:space="0" w:color="auto"/>
            </w:tcBorders>
            <w:shd w:val="clear" w:color="auto" w:fill="auto"/>
            <w:vAlign w:val="center"/>
            <w:hideMark/>
          </w:tcPr>
          <w:p w14:paraId="2D6FBFA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3318DF3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C37D72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654610B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45.5</w:t>
            </w:r>
          </w:p>
        </w:tc>
        <w:tc>
          <w:tcPr>
            <w:tcW w:w="695" w:type="dxa"/>
            <w:tcBorders>
              <w:top w:val="nil"/>
              <w:left w:val="nil"/>
              <w:bottom w:val="single" w:sz="4" w:space="0" w:color="auto"/>
              <w:right w:val="single" w:sz="4" w:space="0" w:color="auto"/>
            </w:tcBorders>
            <w:shd w:val="clear" w:color="000000" w:fill="FFFFFF"/>
            <w:vAlign w:val="center"/>
            <w:hideMark/>
          </w:tcPr>
          <w:p w14:paraId="4BFD227D"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8FE1FB4" w14:textId="77777777" w:rsidTr="006A1780">
        <w:trPr>
          <w:trHeight w:val="314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ED503F2"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17</w:t>
            </w:r>
          </w:p>
        </w:tc>
        <w:tc>
          <w:tcPr>
            <w:tcW w:w="1403" w:type="dxa"/>
            <w:tcBorders>
              <w:top w:val="nil"/>
              <w:left w:val="nil"/>
              <w:bottom w:val="single" w:sz="4" w:space="0" w:color="auto"/>
              <w:right w:val="single" w:sz="4" w:space="0" w:color="auto"/>
            </w:tcBorders>
            <w:shd w:val="clear" w:color="auto" w:fill="auto"/>
            <w:vAlign w:val="center"/>
            <w:hideMark/>
          </w:tcPr>
          <w:p w14:paraId="1D0500E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ENT-RE18-009</w:t>
            </w:r>
          </w:p>
        </w:tc>
        <w:tc>
          <w:tcPr>
            <w:tcW w:w="4641" w:type="dxa"/>
            <w:tcBorders>
              <w:top w:val="nil"/>
              <w:left w:val="nil"/>
              <w:bottom w:val="single" w:sz="4" w:space="0" w:color="auto"/>
              <w:right w:val="single" w:sz="4" w:space="0" w:color="auto"/>
            </w:tcBorders>
            <w:shd w:val="clear" w:color="auto" w:fill="auto"/>
            <w:vAlign w:val="center"/>
            <w:hideMark/>
          </w:tcPr>
          <w:p w14:paraId="64007B4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Adult laser laryngoscopy set with </w:t>
            </w:r>
            <w:proofErr w:type="spellStart"/>
            <w:r w:rsidRPr="006A1780">
              <w:rPr>
                <w:rFonts w:ascii="Arial" w:eastAsia="Times New Roman" w:hAnsi="Arial" w:cs="Arial"/>
                <w:b/>
                <w:bCs/>
                <w:sz w:val="20"/>
                <w:szCs w:val="20"/>
              </w:rPr>
              <w:t>antireflex</w:t>
            </w:r>
            <w:proofErr w:type="spellEnd"/>
            <w:r w:rsidRPr="006A1780">
              <w:rPr>
                <w:rFonts w:ascii="Arial" w:eastAsia="Times New Roman" w:hAnsi="Arial" w:cs="Arial"/>
                <w:b/>
                <w:bCs/>
                <w:sz w:val="20"/>
                <w:szCs w:val="20"/>
              </w:rPr>
              <w:t xml:space="preserve"> coating for laser treatment (black finish) with integrated channel removing vapor</w:t>
            </w:r>
            <w:r w:rsidRPr="006A1780">
              <w:rPr>
                <w:rFonts w:ascii="Arial" w:eastAsia="Times New Roman" w:hAnsi="Arial" w:cs="Arial"/>
                <w:b/>
                <w:bCs/>
                <w:sz w:val="20"/>
                <w:szCs w:val="20"/>
              </w:rPr>
              <w:br/>
              <w:t xml:space="preserve">- Medium – large for adult                                                                   </w:t>
            </w:r>
            <w:r w:rsidRPr="006A1780">
              <w:rPr>
                <w:rFonts w:ascii="Arial" w:eastAsia="Times New Roman" w:hAnsi="Arial" w:cs="Arial"/>
                <w:b/>
                <w:bCs/>
                <w:sz w:val="20"/>
                <w:szCs w:val="20"/>
              </w:rPr>
              <w:br/>
              <w:t>-Small for adult for  difficult anatomical circumstances</w:t>
            </w:r>
            <w:r w:rsidRPr="006A1780">
              <w:rPr>
                <w:rFonts w:ascii="Arial" w:eastAsia="Times New Roman" w:hAnsi="Arial" w:cs="Arial"/>
                <w:b/>
                <w:bCs/>
                <w:sz w:val="20"/>
                <w:szCs w:val="20"/>
              </w:rPr>
              <w:br/>
              <w:t xml:space="preserve">with suction </w:t>
            </w:r>
            <w:proofErr w:type="spellStart"/>
            <w:r w:rsidRPr="006A1780">
              <w:rPr>
                <w:rFonts w:ascii="Arial" w:eastAsia="Times New Roman" w:hAnsi="Arial" w:cs="Arial"/>
                <w:b/>
                <w:bCs/>
                <w:sz w:val="20"/>
                <w:szCs w:val="20"/>
              </w:rPr>
              <w:t>tube,adapter</w:t>
            </w:r>
            <w:proofErr w:type="spellEnd"/>
            <w:r w:rsidRPr="006A1780">
              <w:rPr>
                <w:rFonts w:ascii="Arial" w:eastAsia="Times New Roman" w:hAnsi="Arial" w:cs="Arial"/>
                <w:b/>
                <w:bCs/>
                <w:sz w:val="20"/>
                <w:szCs w:val="20"/>
              </w:rPr>
              <w:t xml:space="preserve"> and clip</w:t>
            </w:r>
            <w:r w:rsidRPr="006A1780">
              <w:rPr>
                <w:rFonts w:ascii="Arial" w:eastAsia="Times New Roman" w:hAnsi="Arial" w:cs="Arial"/>
                <w:b/>
                <w:bCs/>
                <w:sz w:val="20"/>
                <w:szCs w:val="20"/>
              </w:rPr>
              <w:br/>
              <w:t>laryngoscope holder and chest support 1 pcs</w:t>
            </w:r>
          </w:p>
        </w:tc>
        <w:tc>
          <w:tcPr>
            <w:tcW w:w="745" w:type="dxa"/>
            <w:tcBorders>
              <w:top w:val="nil"/>
              <w:left w:val="nil"/>
              <w:bottom w:val="single" w:sz="4" w:space="0" w:color="auto"/>
              <w:right w:val="single" w:sz="4" w:space="0" w:color="auto"/>
            </w:tcBorders>
            <w:shd w:val="clear" w:color="auto" w:fill="auto"/>
            <w:vAlign w:val="center"/>
            <w:hideMark/>
          </w:tcPr>
          <w:p w14:paraId="0186391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000000" w:fill="FFFFFF"/>
            <w:vAlign w:val="center"/>
            <w:hideMark/>
          </w:tcPr>
          <w:p w14:paraId="15483F0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FA7DBE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66</w:t>
            </w:r>
          </w:p>
        </w:tc>
        <w:tc>
          <w:tcPr>
            <w:tcW w:w="878" w:type="dxa"/>
            <w:tcBorders>
              <w:top w:val="nil"/>
              <w:left w:val="nil"/>
              <w:bottom w:val="single" w:sz="4" w:space="0" w:color="auto"/>
              <w:right w:val="single" w:sz="4" w:space="0" w:color="auto"/>
            </w:tcBorders>
            <w:shd w:val="clear" w:color="000000" w:fill="FFFFFF"/>
            <w:vAlign w:val="center"/>
            <w:hideMark/>
          </w:tcPr>
          <w:p w14:paraId="35ACB7E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3798</w:t>
            </w:r>
          </w:p>
        </w:tc>
        <w:tc>
          <w:tcPr>
            <w:tcW w:w="695" w:type="dxa"/>
            <w:tcBorders>
              <w:top w:val="nil"/>
              <w:left w:val="nil"/>
              <w:bottom w:val="single" w:sz="4" w:space="0" w:color="auto"/>
              <w:right w:val="single" w:sz="4" w:space="0" w:color="auto"/>
            </w:tcBorders>
            <w:shd w:val="clear" w:color="000000" w:fill="FFFFFF"/>
            <w:vAlign w:val="center"/>
            <w:hideMark/>
          </w:tcPr>
          <w:p w14:paraId="3E18D05C"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اوربي</w:t>
            </w:r>
          </w:p>
        </w:tc>
      </w:tr>
      <w:tr w:rsidR="006A1780" w:rsidRPr="006A1780" w14:paraId="434DE444" w14:textId="77777777" w:rsidTr="006A1780">
        <w:trPr>
          <w:trHeight w:val="324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81324C4"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18</w:t>
            </w:r>
          </w:p>
        </w:tc>
        <w:tc>
          <w:tcPr>
            <w:tcW w:w="1403" w:type="dxa"/>
            <w:tcBorders>
              <w:top w:val="nil"/>
              <w:left w:val="nil"/>
              <w:bottom w:val="single" w:sz="4" w:space="0" w:color="auto"/>
              <w:right w:val="single" w:sz="4" w:space="0" w:color="auto"/>
            </w:tcBorders>
            <w:shd w:val="clear" w:color="auto" w:fill="auto"/>
            <w:vAlign w:val="center"/>
            <w:hideMark/>
          </w:tcPr>
          <w:p w14:paraId="01764E0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ENT-RE18-010</w:t>
            </w:r>
          </w:p>
        </w:tc>
        <w:tc>
          <w:tcPr>
            <w:tcW w:w="4641" w:type="dxa"/>
            <w:tcBorders>
              <w:top w:val="nil"/>
              <w:left w:val="nil"/>
              <w:bottom w:val="single" w:sz="4" w:space="0" w:color="auto"/>
              <w:right w:val="single" w:sz="4" w:space="0" w:color="auto"/>
            </w:tcBorders>
            <w:shd w:val="clear" w:color="auto" w:fill="auto"/>
            <w:vAlign w:val="center"/>
            <w:hideMark/>
          </w:tcPr>
          <w:p w14:paraId="329BCEF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Pediatric laser laryngoscopy set with </w:t>
            </w:r>
            <w:proofErr w:type="spellStart"/>
            <w:r w:rsidRPr="006A1780">
              <w:rPr>
                <w:rFonts w:ascii="Arial" w:eastAsia="Times New Roman" w:hAnsi="Arial" w:cs="Arial"/>
                <w:b/>
                <w:bCs/>
                <w:sz w:val="20"/>
                <w:szCs w:val="20"/>
              </w:rPr>
              <w:t>antireflex</w:t>
            </w:r>
            <w:proofErr w:type="spellEnd"/>
            <w:r w:rsidRPr="006A1780">
              <w:rPr>
                <w:rFonts w:ascii="Arial" w:eastAsia="Times New Roman" w:hAnsi="Arial" w:cs="Arial"/>
                <w:b/>
                <w:bCs/>
                <w:sz w:val="20"/>
                <w:szCs w:val="20"/>
              </w:rPr>
              <w:t xml:space="preserve"> coating for laser treatment (black finish) with integrated channel removing vapor                  extra small size for difficult anatomical circumstances with suction     tube , adapter and clip        -                                                         </w:t>
            </w:r>
            <w:r w:rsidRPr="006A1780">
              <w:rPr>
                <w:rFonts w:ascii="Arial" w:eastAsia="Times New Roman" w:hAnsi="Arial" w:cs="Arial"/>
                <w:b/>
                <w:bCs/>
                <w:sz w:val="20"/>
                <w:szCs w:val="20"/>
              </w:rPr>
              <w:br/>
              <w:t>laryngoscope holder and chest support 1 pcs</w:t>
            </w:r>
          </w:p>
        </w:tc>
        <w:tc>
          <w:tcPr>
            <w:tcW w:w="745" w:type="dxa"/>
            <w:tcBorders>
              <w:top w:val="nil"/>
              <w:left w:val="nil"/>
              <w:bottom w:val="single" w:sz="4" w:space="0" w:color="auto"/>
              <w:right w:val="single" w:sz="4" w:space="0" w:color="auto"/>
            </w:tcBorders>
            <w:shd w:val="clear" w:color="auto" w:fill="auto"/>
            <w:vAlign w:val="center"/>
            <w:hideMark/>
          </w:tcPr>
          <w:p w14:paraId="1E608A1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000000" w:fill="FFFFFF"/>
            <w:vAlign w:val="center"/>
            <w:hideMark/>
          </w:tcPr>
          <w:p w14:paraId="789E72F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1ACCD9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57</w:t>
            </w:r>
          </w:p>
        </w:tc>
        <w:tc>
          <w:tcPr>
            <w:tcW w:w="878" w:type="dxa"/>
            <w:tcBorders>
              <w:top w:val="nil"/>
              <w:left w:val="nil"/>
              <w:bottom w:val="single" w:sz="4" w:space="0" w:color="auto"/>
              <w:right w:val="single" w:sz="4" w:space="0" w:color="auto"/>
            </w:tcBorders>
            <w:shd w:val="clear" w:color="000000" w:fill="FFFFFF"/>
            <w:vAlign w:val="center"/>
            <w:hideMark/>
          </w:tcPr>
          <w:p w14:paraId="0D59403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1540</w:t>
            </w:r>
          </w:p>
        </w:tc>
        <w:tc>
          <w:tcPr>
            <w:tcW w:w="695" w:type="dxa"/>
            <w:tcBorders>
              <w:top w:val="nil"/>
              <w:left w:val="nil"/>
              <w:bottom w:val="single" w:sz="4" w:space="0" w:color="auto"/>
              <w:right w:val="single" w:sz="4" w:space="0" w:color="auto"/>
            </w:tcBorders>
            <w:shd w:val="clear" w:color="000000" w:fill="FFFFFF"/>
            <w:vAlign w:val="center"/>
            <w:hideMark/>
          </w:tcPr>
          <w:p w14:paraId="3401C777"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اوربي</w:t>
            </w:r>
          </w:p>
        </w:tc>
      </w:tr>
      <w:tr w:rsidR="006A1780" w:rsidRPr="006A1780" w14:paraId="631B90FD" w14:textId="77777777" w:rsidTr="006A1780">
        <w:trPr>
          <w:trHeight w:val="67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E3ADBD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19</w:t>
            </w:r>
          </w:p>
        </w:tc>
        <w:tc>
          <w:tcPr>
            <w:tcW w:w="1403" w:type="dxa"/>
            <w:tcBorders>
              <w:top w:val="nil"/>
              <w:left w:val="nil"/>
              <w:bottom w:val="single" w:sz="4" w:space="0" w:color="auto"/>
              <w:right w:val="single" w:sz="4" w:space="0" w:color="auto"/>
            </w:tcBorders>
            <w:shd w:val="clear" w:color="auto" w:fill="auto"/>
            <w:vAlign w:val="center"/>
            <w:hideMark/>
          </w:tcPr>
          <w:p w14:paraId="5310D0D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ENT-RE24-011</w:t>
            </w:r>
          </w:p>
        </w:tc>
        <w:tc>
          <w:tcPr>
            <w:tcW w:w="4641" w:type="dxa"/>
            <w:tcBorders>
              <w:top w:val="nil"/>
              <w:left w:val="nil"/>
              <w:bottom w:val="single" w:sz="4" w:space="0" w:color="auto"/>
              <w:right w:val="single" w:sz="4" w:space="0" w:color="auto"/>
            </w:tcBorders>
            <w:shd w:val="clear" w:color="auto" w:fill="auto"/>
            <w:vAlign w:val="center"/>
            <w:hideMark/>
          </w:tcPr>
          <w:p w14:paraId="472802F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Ear washing syringe stainless </w:t>
            </w:r>
            <w:proofErr w:type="spellStart"/>
            <w:r w:rsidRPr="006A1780">
              <w:rPr>
                <w:rFonts w:ascii="Arial" w:eastAsia="Times New Roman" w:hAnsi="Arial" w:cs="Arial"/>
                <w:b/>
                <w:bCs/>
                <w:sz w:val="20"/>
                <w:szCs w:val="20"/>
              </w:rPr>
              <w:t>steal</w:t>
            </w:r>
            <w:proofErr w:type="spellEnd"/>
            <w:r w:rsidRPr="006A1780">
              <w:rPr>
                <w:rFonts w:ascii="Arial" w:eastAsia="Times New Roman" w:hAnsi="Arial" w:cs="Arial"/>
                <w:b/>
                <w:bCs/>
                <w:sz w:val="20"/>
                <w:szCs w:val="20"/>
              </w:rPr>
              <w:t xml:space="preserve"> type</w:t>
            </w:r>
          </w:p>
        </w:tc>
        <w:tc>
          <w:tcPr>
            <w:tcW w:w="745" w:type="dxa"/>
            <w:tcBorders>
              <w:top w:val="nil"/>
              <w:left w:val="nil"/>
              <w:bottom w:val="single" w:sz="4" w:space="0" w:color="auto"/>
              <w:right w:val="single" w:sz="4" w:space="0" w:color="auto"/>
            </w:tcBorders>
            <w:shd w:val="clear" w:color="auto" w:fill="auto"/>
            <w:vAlign w:val="center"/>
            <w:hideMark/>
          </w:tcPr>
          <w:p w14:paraId="6505E50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Pcs</w:t>
            </w:r>
          </w:p>
        </w:tc>
        <w:tc>
          <w:tcPr>
            <w:tcW w:w="934" w:type="dxa"/>
            <w:tcBorders>
              <w:top w:val="nil"/>
              <w:left w:val="nil"/>
              <w:bottom w:val="single" w:sz="4" w:space="0" w:color="auto"/>
              <w:right w:val="single" w:sz="4" w:space="0" w:color="auto"/>
            </w:tcBorders>
            <w:shd w:val="clear" w:color="000000" w:fill="FFFFFF"/>
            <w:vAlign w:val="center"/>
            <w:hideMark/>
          </w:tcPr>
          <w:p w14:paraId="2E2FA1E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462A70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412</w:t>
            </w:r>
          </w:p>
        </w:tc>
        <w:tc>
          <w:tcPr>
            <w:tcW w:w="878" w:type="dxa"/>
            <w:tcBorders>
              <w:top w:val="nil"/>
              <w:left w:val="nil"/>
              <w:bottom w:val="single" w:sz="4" w:space="0" w:color="auto"/>
              <w:right w:val="single" w:sz="4" w:space="0" w:color="auto"/>
            </w:tcBorders>
            <w:shd w:val="clear" w:color="000000" w:fill="FFFFFF"/>
            <w:vAlign w:val="center"/>
            <w:hideMark/>
          </w:tcPr>
          <w:p w14:paraId="07AFAE4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13</w:t>
            </w:r>
          </w:p>
        </w:tc>
        <w:tc>
          <w:tcPr>
            <w:tcW w:w="695" w:type="dxa"/>
            <w:tcBorders>
              <w:top w:val="nil"/>
              <w:left w:val="nil"/>
              <w:bottom w:val="single" w:sz="4" w:space="0" w:color="auto"/>
              <w:right w:val="single" w:sz="4" w:space="0" w:color="auto"/>
            </w:tcBorders>
            <w:shd w:val="clear" w:color="000000" w:fill="FFFFFF"/>
            <w:vAlign w:val="center"/>
            <w:hideMark/>
          </w:tcPr>
          <w:p w14:paraId="79BD02A6"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7FEE598E" w14:textId="77777777" w:rsidTr="006A1780">
        <w:trPr>
          <w:trHeight w:val="216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3962F5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lastRenderedPageBreak/>
              <w:t>20</w:t>
            </w:r>
          </w:p>
        </w:tc>
        <w:tc>
          <w:tcPr>
            <w:tcW w:w="1403" w:type="dxa"/>
            <w:tcBorders>
              <w:top w:val="nil"/>
              <w:left w:val="nil"/>
              <w:bottom w:val="single" w:sz="4" w:space="0" w:color="auto"/>
              <w:right w:val="single" w:sz="4" w:space="0" w:color="auto"/>
            </w:tcBorders>
            <w:shd w:val="clear" w:color="auto" w:fill="auto"/>
            <w:vAlign w:val="center"/>
            <w:hideMark/>
          </w:tcPr>
          <w:p w14:paraId="23A24ED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ENT-RE24-012</w:t>
            </w:r>
          </w:p>
        </w:tc>
        <w:tc>
          <w:tcPr>
            <w:tcW w:w="4641" w:type="dxa"/>
            <w:tcBorders>
              <w:top w:val="nil"/>
              <w:left w:val="nil"/>
              <w:bottom w:val="single" w:sz="4" w:space="0" w:color="auto"/>
              <w:right w:val="single" w:sz="4" w:space="0" w:color="auto"/>
            </w:tcBorders>
            <w:shd w:val="clear" w:color="auto" w:fill="auto"/>
            <w:vAlign w:val="center"/>
            <w:hideMark/>
          </w:tcPr>
          <w:p w14:paraId="24B7066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Auroscope</w:t>
            </w:r>
          </w:p>
        </w:tc>
        <w:tc>
          <w:tcPr>
            <w:tcW w:w="745" w:type="dxa"/>
            <w:tcBorders>
              <w:top w:val="nil"/>
              <w:left w:val="nil"/>
              <w:bottom w:val="single" w:sz="4" w:space="0" w:color="auto"/>
              <w:right w:val="single" w:sz="4" w:space="0" w:color="auto"/>
            </w:tcBorders>
            <w:shd w:val="clear" w:color="auto" w:fill="auto"/>
            <w:vAlign w:val="center"/>
            <w:hideMark/>
          </w:tcPr>
          <w:p w14:paraId="1C7CE8F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auto" w:fill="auto"/>
            <w:vAlign w:val="center"/>
            <w:hideMark/>
          </w:tcPr>
          <w:p w14:paraId="7F02463C" w14:textId="77777777" w:rsidR="006A1780" w:rsidRPr="006A1780" w:rsidRDefault="006A1780" w:rsidP="006A1780">
            <w:pPr>
              <w:bidi/>
              <w:spacing w:after="0" w:line="240" w:lineRule="auto"/>
              <w:jc w:val="center"/>
              <w:rPr>
                <w:rFonts w:ascii="Arial" w:eastAsia="Times New Roman" w:hAnsi="Arial" w:cs="Arial"/>
                <w:b/>
                <w:bCs/>
                <w:sz w:val="16"/>
                <w:szCs w:val="16"/>
              </w:rPr>
            </w:pPr>
            <w:r w:rsidRPr="006A1780">
              <w:rPr>
                <w:rFonts w:ascii="Arial" w:eastAsia="Times New Roman" w:hAnsi="Arial" w:cs="Arial"/>
                <w:b/>
                <w:bCs/>
                <w:sz w:val="16"/>
                <w:szCs w:val="16"/>
                <w:rtl/>
              </w:rPr>
              <w:t>تم تغيير وحدة القياس حسب محضر اللجنة الإستشارية للانف و الاذن و الحنجرة في 31/1/2024</w:t>
            </w:r>
          </w:p>
        </w:tc>
        <w:tc>
          <w:tcPr>
            <w:tcW w:w="689" w:type="dxa"/>
            <w:tcBorders>
              <w:top w:val="nil"/>
              <w:left w:val="nil"/>
              <w:bottom w:val="single" w:sz="4" w:space="0" w:color="auto"/>
              <w:right w:val="single" w:sz="4" w:space="0" w:color="auto"/>
            </w:tcBorders>
            <w:shd w:val="clear" w:color="auto" w:fill="auto"/>
            <w:vAlign w:val="center"/>
            <w:hideMark/>
          </w:tcPr>
          <w:p w14:paraId="154D6B54"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701</w:t>
            </w:r>
          </w:p>
        </w:tc>
        <w:tc>
          <w:tcPr>
            <w:tcW w:w="878" w:type="dxa"/>
            <w:tcBorders>
              <w:top w:val="nil"/>
              <w:left w:val="nil"/>
              <w:bottom w:val="single" w:sz="4" w:space="0" w:color="auto"/>
              <w:right w:val="single" w:sz="4" w:space="0" w:color="auto"/>
            </w:tcBorders>
            <w:shd w:val="clear" w:color="000000" w:fill="FFFFFF"/>
            <w:vAlign w:val="center"/>
            <w:hideMark/>
          </w:tcPr>
          <w:p w14:paraId="561B2EF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15.5</w:t>
            </w:r>
          </w:p>
        </w:tc>
        <w:tc>
          <w:tcPr>
            <w:tcW w:w="695" w:type="dxa"/>
            <w:tcBorders>
              <w:top w:val="nil"/>
              <w:left w:val="nil"/>
              <w:bottom w:val="single" w:sz="4" w:space="0" w:color="auto"/>
              <w:right w:val="single" w:sz="4" w:space="0" w:color="auto"/>
            </w:tcBorders>
            <w:shd w:val="clear" w:color="000000" w:fill="FFFFFF"/>
            <w:vAlign w:val="center"/>
            <w:hideMark/>
          </w:tcPr>
          <w:p w14:paraId="6BE65F99"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B405630" w14:textId="77777777" w:rsidTr="006A1780">
        <w:trPr>
          <w:trHeight w:val="147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75EE88DB"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21</w:t>
            </w:r>
          </w:p>
        </w:tc>
        <w:tc>
          <w:tcPr>
            <w:tcW w:w="1403" w:type="dxa"/>
            <w:tcBorders>
              <w:top w:val="nil"/>
              <w:left w:val="nil"/>
              <w:bottom w:val="single" w:sz="4" w:space="0" w:color="auto"/>
              <w:right w:val="single" w:sz="4" w:space="0" w:color="auto"/>
            </w:tcBorders>
            <w:shd w:val="clear" w:color="auto" w:fill="auto"/>
            <w:vAlign w:val="center"/>
            <w:hideMark/>
          </w:tcPr>
          <w:p w14:paraId="5B05258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ENT-RE24-013</w:t>
            </w:r>
          </w:p>
        </w:tc>
        <w:tc>
          <w:tcPr>
            <w:tcW w:w="4641" w:type="dxa"/>
            <w:tcBorders>
              <w:top w:val="nil"/>
              <w:left w:val="nil"/>
              <w:bottom w:val="single" w:sz="4" w:space="0" w:color="auto"/>
              <w:right w:val="single" w:sz="4" w:space="0" w:color="auto"/>
            </w:tcBorders>
            <w:shd w:val="clear" w:color="auto" w:fill="auto"/>
            <w:vAlign w:val="center"/>
            <w:hideMark/>
          </w:tcPr>
          <w:p w14:paraId="6F7DA281"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Tracheastomy</w:t>
            </w:r>
            <w:proofErr w:type="spellEnd"/>
          </w:p>
        </w:tc>
        <w:tc>
          <w:tcPr>
            <w:tcW w:w="745" w:type="dxa"/>
            <w:tcBorders>
              <w:top w:val="nil"/>
              <w:left w:val="nil"/>
              <w:bottom w:val="single" w:sz="4" w:space="0" w:color="auto"/>
              <w:right w:val="single" w:sz="4" w:space="0" w:color="auto"/>
            </w:tcBorders>
            <w:shd w:val="clear" w:color="000000" w:fill="FFFFFF"/>
            <w:vAlign w:val="center"/>
            <w:hideMark/>
          </w:tcPr>
          <w:p w14:paraId="41D00F5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auto" w:fill="auto"/>
            <w:vAlign w:val="center"/>
            <w:hideMark/>
          </w:tcPr>
          <w:p w14:paraId="65EA878D" w14:textId="77777777" w:rsidR="006A1780" w:rsidRPr="006A1780" w:rsidRDefault="006A1780" w:rsidP="006A1780">
            <w:pPr>
              <w:bidi/>
              <w:spacing w:after="0" w:line="240" w:lineRule="auto"/>
              <w:jc w:val="center"/>
              <w:rPr>
                <w:rFonts w:ascii="Arial" w:eastAsia="Times New Roman" w:hAnsi="Arial" w:cs="Arial"/>
                <w:b/>
                <w:bCs/>
                <w:sz w:val="16"/>
                <w:szCs w:val="16"/>
              </w:rPr>
            </w:pPr>
            <w:r w:rsidRPr="006A1780">
              <w:rPr>
                <w:rFonts w:ascii="Arial" w:eastAsia="Times New Roman" w:hAnsi="Arial" w:cs="Arial"/>
                <w:b/>
                <w:bCs/>
                <w:sz w:val="16"/>
                <w:szCs w:val="16"/>
                <w:rtl/>
              </w:rPr>
              <w:t>تم تغيير وحدة القياس حسب محضر اللجنة الإستشارية للانف و الاذن و الحنجرة في 15/8/2023</w:t>
            </w:r>
          </w:p>
        </w:tc>
        <w:tc>
          <w:tcPr>
            <w:tcW w:w="689" w:type="dxa"/>
            <w:tcBorders>
              <w:top w:val="nil"/>
              <w:left w:val="nil"/>
              <w:bottom w:val="single" w:sz="4" w:space="0" w:color="auto"/>
              <w:right w:val="single" w:sz="4" w:space="0" w:color="auto"/>
            </w:tcBorders>
            <w:shd w:val="clear" w:color="auto" w:fill="auto"/>
            <w:vAlign w:val="center"/>
            <w:hideMark/>
          </w:tcPr>
          <w:p w14:paraId="715F1678"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169</w:t>
            </w:r>
          </w:p>
        </w:tc>
        <w:tc>
          <w:tcPr>
            <w:tcW w:w="878" w:type="dxa"/>
            <w:tcBorders>
              <w:top w:val="nil"/>
              <w:left w:val="nil"/>
              <w:bottom w:val="single" w:sz="4" w:space="0" w:color="auto"/>
              <w:right w:val="single" w:sz="4" w:space="0" w:color="auto"/>
            </w:tcBorders>
            <w:shd w:val="clear" w:color="000000" w:fill="FFFFFF"/>
            <w:vAlign w:val="center"/>
            <w:hideMark/>
          </w:tcPr>
          <w:p w14:paraId="67EDE92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88</w:t>
            </w:r>
          </w:p>
        </w:tc>
        <w:tc>
          <w:tcPr>
            <w:tcW w:w="695" w:type="dxa"/>
            <w:tcBorders>
              <w:top w:val="nil"/>
              <w:left w:val="nil"/>
              <w:bottom w:val="single" w:sz="4" w:space="0" w:color="auto"/>
              <w:right w:val="single" w:sz="4" w:space="0" w:color="auto"/>
            </w:tcBorders>
            <w:shd w:val="clear" w:color="000000" w:fill="FFFFFF"/>
            <w:vAlign w:val="center"/>
            <w:hideMark/>
          </w:tcPr>
          <w:p w14:paraId="2D16B59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65B4A668" w14:textId="77777777" w:rsidTr="006A1780">
        <w:trPr>
          <w:trHeight w:val="69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E375976"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22</w:t>
            </w:r>
          </w:p>
        </w:tc>
        <w:tc>
          <w:tcPr>
            <w:tcW w:w="1403" w:type="dxa"/>
            <w:tcBorders>
              <w:top w:val="nil"/>
              <w:left w:val="nil"/>
              <w:bottom w:val="single" w:sz="4" w:space="0" w:color="auto"/>
              <w:right w:val="single" w:sz="4" w:space="0" w:color="auto"/>
            </w:tcBorders>
            <w:shd w:val="clear" w:color="000000" w:fill="FFFFFF"/>
            <w:vAlign w:val="center"/>
            <w:hideMark/>
          </w:tcPr>
          <w:p w14:paraId="3C6FDE8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ENT-RE24-014</w:t>
            </w:r>
          </w:p>
        </w:tc>
        <w:tc>
          <w:tcPr>
            <w:tcW w:w="4641" w:type="dxa"/>
            <w:tcBorders>
              <w:top w:val="nil"/>
              <w:left w:val="nil"/>
              <w:bottom w:val="single" w:sz="4" w:space="0" w:color="auto"/>
              <w:right w:val="single" w:sz="4" w:space="0" w:color="auto"/>
            </w:tcBorders>
            <w:shd w:val="clear" w:color="000000" w:fill="FFFFFF"/>
            <w:vAlign w:val="center"/>
            <w:hideMark/>
          </w:tcPr>
          <w:p w14:paraId="2AB8D90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C512 vibration tuning fork</w:t>
            </w:r>
          </w:p>
        </w:tc>
        <w:tc>
          <w:tcPr>
            <w:tcW w:w="745" w:type="dxa"/>
            <w:tcBorders>
              <w:top w:val="nil"/>
              <w:left w:val="nil"/>
              <w:bottom w:val="single" w:sz="4" w:space="0" w:color="auto"/>
              <w:right w:val="single" w:sz="4" w:space="0" w:color="auto"/>
            </w:tcBorders>
            <w:shd w:val="clear" w:color="000000" w:fill="FFFFFF"/>
            <w:vAlign w:val="center"/>
            <w:hideMark/>
          </w:tcPr>
          <w:p w14:paraId="1069CDC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000000" w:fill="FFFFFF"/>
            <w:vAlign w:val="center"/>
            <w:hideMark/>
          </w:tcPr>
          <w:p w14:paraId="46086A5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BE5638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415</w:t>
            </w:r>
          </w:p>
        </w:tc>
        <w:tc>
          <w:tcPr>
            <w:tcW w:w="878" w:type="dxa"/>
            <w:tcBorders>
              <w:top w:val="nil"/>
              <w:left w:val="nil"/>
              <w:bottom w:val="single" w:sz="4" w:space="0" w:color="auto"/>
              <w:right w:val="single" w:sz="4" w:space="0" w:color="auto"/>
            </w:tcBorders>
            <w:shd w:val="clear" w:color="000000" w:fill="FFFFFF"/>
            <w:vAlign w:val="center"/>
            <w:hideMark/>
          </w:tcPr>
          <w:p w14:paraId="3A28018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8.5</w:t>
            </w:r>
          </w:p>
        </w:tc>
        <w:tc>
          <w:tcPr>
            <w:tcW w:w="695" w:type="dxa"/>
            <w:tcBorders>
              <w:top w:val="nil"/>
              <w:left w:val="nil"/>
              <w:bottom w:val="single" w:sz="4" w:space="0" w:color="auto"/>
              <w:right w:val="single" w:sz="4" w:space="0" w:color="auto"/>
            </w:tcBorders>
            <w:shd w:val="clear" w:color="000000" w:fill="FFFFFF"/>
            <w:vAlign w:val="center"/>
            <w:hideMark/>
          </w:tcPr>
          <w:p w14:paraId="2BD0009F"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bl>
    <w:p w14:paraId="2382F3EE" w14:textId="77777777" w:rsidR="00C04F26" w:rsidRDefault="00C04F26" w:rsidP="00EE7F2A">
      <w:pPr>
        <w:spacing w:after="0"/>
        <w:rPr>
          <w:rFonts w:asciiTheme="minorBidi" w:hAnsiTheme="minorBidi"/>
          <w:spacing w:val="-2"/>
          <w:sz w:val="28"/>
          <w:szCs w:val="28"/>
          <w:rtl/>
        </w:rPr>
      </w:pPr>
    </w:p>
    <w:p w14:paraId="3F410C20" w14:textId="063111C2" w:rsidR="000C45E2" w:rsidRPr="001C4FDE" w:rsidRDefault="009A520E" w:rsidP="00EE7F2A">
      <w:pPr>
        <w:spacing w:after="0"/>
        <w:rPr>
          <w:rFonts w:asciiTheme="minorBidi" w:hAnsiTheme="minorBidi"/>
          <w:spacing w:val="-2"/>
          <w:sz w:val="28"/>
          <w:szCs w:val="28"/>
        </w:rPr>
      </w:pPr>
      <w:r w:rsidRPr="001C4FDE">
        <w:rPr>
          <w:rFonts w:asciiTheme="minorBidi" w:hAnsiTheme="minorBidi"/>
          <w:spacing w:val="-2"/>
          <w:sz w:val="28"/>
          <w:szCs w:val="28"/>
        </w:rPr>
        <w:t>noting the following</w:t>
      </w:r>
      <w:r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D7B02F7" w14:textId="77777777" w:rsidR="005B5269" w:rsidRPr="005B5269" w:rsidRDefault="009A520E" w:rsidP="000A785D">
      <w:pPr>
        <w:pStyle w:val="ListParagraph"/>
        <w:numPr>
          <w:ilvl w:val="0"/>
          <w:numId w:val="30"/>
        </w:numPr>
        <w:bidi w:val="0"/>
        <w:ind w:left="426"/>
        <w:contextualSpacing/>
        <w:jc w:val="both"/>
        <w:rPr>
          <w:rFonts w:asciiTheme="minorBidi" w:hAnsiTheme="minorBidi" w:cstheme="minorBidi"/>
          <w:sz w:val="28"/>
          <w:szCs w:val="28"/>
          <w:lang w:val="en-GB" w:eastAsia="en-GB" w:bidi="hi-IN"/>
        </w:rPr>
      </w:pPr>
      <w:r w:rsidRPr="005B5269">
        <w:rPr>
          <w:rFonts w:asciiTheme="minorBidi" w:eastAsiaTheme="minorHAnsi" w:hAnsiTheme="minorBidi" w:cstheme="minorBidi"/>
          <w:spacing w:val="-2"/>
          <w:sz w:val="28"/>
          <w:szCs w:val="28"/>
        </w:rPr>
        <w:t xml:space="preserve">Eligible Bidders who desire to obtain additional information, shall contact </w:t>
      </w:r>
      <w:r w:rsidR="00B028C1" w:rsidRPr="005B5269">
        <w:rPr>
          <w:rFonts w:asciiTheme="minorBidi" w:hAnsiTheme="minorBidi"/>
          <w:sz w:val="28"/>
          <w:szCs w:val="28"/>
        </w:rPr>
        <w:t xml:space="preserve">Ministry of Health </w:t>
      </w:r>
      <w:r w:rsidR="0016313A" w:rsidRPr="005B5269">
        <w:rPr>
          <w:rFonts w:asciiTheme="minorBidi" w:hAnsiTheme="minorBidi"/>
          <w:sz w:val="28"/>
          <w:szCs w:val="28"/>
        </w:rPr>
        <w:t>/ The State Company For Marketing Drug Medical Appliances (</w:t>
      </w:r>
      <w:proofErr w:type="spellStart"/>
      <w:r w:rsidR="0016313A" w:rsidRPr="005B5269">
        <w:rPr>
          <w:rFonts w:asciiTheme="minorBidi" w:hAnsiTheme="minorBidi"/>
          <w:sz w:val="28"/>
          <w:szCs w:val="28"/>
        </w:rPr>
        <w:t>kimadia</w:t>
      </w:r>
      <w:proofErr w:type="spellEnd"/>
      <w:r w:rsidR="0016313A" w:rsidRPr="005B5269">
        <w:rPr>
          <w:rFonts w:asciiTheme="minorBidi" w:hAnsiTheme="minorBidi"/>
          <w:sz w:val="28"/>
          <w:szCs w:val="28"/>
        </w:rPr>
        <w:t xml:space="preserve"> )/Drug Media Department</w:t>
      </w:r>
      <w:r w:rsidR="00530D48" w:rsidRPr="005B5269">
        <w:rPr>
          <w:rFonts w:asciiTheme="minorBidi" w:hAnsiTheme="minorBidi"/>
          <w:sz w:val="28"/>
          <w:szCs w:val="28"/>
        </w:rPr>
        <w:t>&amp; the Public Relations- 5</w:t>
      </w:r>
      <w:r w:rsidR="00530D48" w:rsidRPr="005B5269">
        <w:rPr>
          <w:rFonts w:asciiTheme="minorBidi" w:hAnsiTheme="minorBidi"/>
          <w:sz w:val="28"/>
          <w:szCs w:val="28"/>
          <w:vertAlign w:val="superscript"/>
        </w:rPr>
        <w:t>th</w:t>
      </w:r>
      <w:r w:rsidR="00530D48" w:rsidRPr="005B5269">
        <w:rPr>
          <w:rFonts w:asciiTheme="minorBidi" w:hAnsiTheme="minorBidi"/>
          <w:sz w:val="28"/>
          <w:szCs w:val="28"/>
        </w:rPr>
        <w:t xml:space="preserve"> floor ,position of MOH(Ministry of Health),E-mail (</w:t>
      </w:r>
      <w:hyperlink r:id="rId8" w:history="1">
        <w:r w:rsidR="006A1575" w:rsidRPr="005B5269">
          <w:rPr>
            <w:rStyle w:val="Hyperlink"/>
            <w:rFonts w:asciiTheme="minorBidi" w:hAnsiTheme="minorBidi"/>
            <w:sz w:val="28"/>
            <w:szCs w:val="28"/>
          </w:rPr>
          <w:t>dg@kimadia.gov.iq</w:t>
        </w:r>
      </w:hyperlink>
      <w:r w:rsidR="00911B06" w:rsidRPr="005B5269">
        <w:rPr>
          <w:rFonts w:asciiTheme="minorBidi" w:hAnsiTheme="minorBidi"/>
          <w:sz w:val="28"/>
          <w:szCs w:val="28"/>
        </w:rPr>
        <w:t xml:space="preserve"> ) &amp;</w:t>
      </w:r>
      <w:proofErr w:type="spellStart"/>
      <w:r w:rsidR="00911B06" w:rsidRPr="005B5269">
        <w:rPr>
          <w:rFonts w:asciiTheme="minorBidi" w:hAnsiTheme="minorBidi"/>
          <w:sz w:val="28"/>
          <w:szCs w:val="28"/>
        </w:rPr>
        <w:t>Kimadia</w:t>
      </w:r>
      <w:proofErr w:type="spellEnd"/>
      <w:r w:rsidR="00911B06" w:rsidRPr="005B5269">
        <w:rPr>
          <w:rFonts w:asciiTheme="minorBidi" w:hAnsiTheme="minorBidi"/>
          <w:sz w:val="28"/>
          <w:szCs w:val="28"/>
        </w:rPr>
        <w:t xml:space="preserve"> website is(</w:t>
      </w:r>
      <w:hyperlink r:id="rId9" w:history="1">
        <w:r w:rsidR="006A1575" w:rsidRPr="005B5269">
          <w:rPr>
            <w:rStyle w:val="Hyperlink"/>
            <w:rFonts w:asciiTheme="minorBidi" w:hAnsiTheme="minorBidi"/>
            <w:sz w:val="28"/>
            <w:szCs w:val="28"/>
          </w:rPr>
          <w:t>WWW.kimadia.gov.iq</w:t>
        </w:r>
      </w:hyperlink>
      <w:r w:rsidR="00911B06" w:rsidRPr="005B5269">
        <w:rPr>
          <w:rFonts w:asciiTheme="minorBidi" w:hAnsiTheme="minorBidi"/>
          <w:sz w:val="28"/>
          <w:szCs w:val="28"/>
        </w:rPr>
        <w:t xml:space="preserve"> )</w:t>
      </w:r>
      <w:r w:rsidR="00C10F59" w:rsidRPr="005B5269">
        <w:rPr>
          <w:rFonts w:asciiTheme="minorBidi" w:hAnsiTheme="minorBidi"/>
          <w:spacing w:val="-2"/>
          <w:sz w:val="28"/>
          <w:szCs w:val="28"/>
        </w:rPr>
        <w:t>and inspect the bidding documents at the address given below from</w:t>
      </w:r>
      <w:r w:rsidR="00911B06" w:rsidRPr="005B5269">
        <w:rPr>
          <w:rFonts w:asciiTheme="minorBidi" w:hAnsiTheme="minorBidi"/>
          <w:spacing w:val="-2"/>
          <w:sz w:val="28"/>
          <w:szCs w:val="28"/>
        </w:rPr>
        <w:t>( 8:30  AM) to (2:30 PM) at Baghdad time</w:t>
      </w:r>
    </w:p>
    <w:p w14:paraId="332D8151" w14:textId="77777777" w:rsidR="00C10F59" w:rsidRPr="005B5269" w:rsidRDefault="009A520E" w:rsidP="005B5269">
      <w:pPr>
        <w:pStyle w:val="ListParagraph"/>
        <w:numPr>
          <w:ilvl w:val="0"/>
          <w:numId w:val="30"/>
        </w:numPr>
        <w:bidi w:val="0"/>
        <w:ind w:left="426"/>
        <w:contextualSpacing/>
        <w:jc w:val="both"/>
        <w:rPr>
          <w:rFonts w:asciiTheme="minorBidi" w:hAnsiTheme="minorBidi" w:cstheme="minorBidi"/>
          <w:sz w:val="28"/>
          <w:szCs w:val="28"/>
          <w:lang w:val="en-GB" w:eastAsia="en-GB" w:bidi="hi-IN"/>
        </w:rPr>
      </w:pPr>
      <w:r w:rsidRPr="005B5269">
        <w:rPr>
          <w:rFonts w:asciiTheme="minorBidi" w:hAnsiTheme="minorBidi" w:cstheme="minorBidi"/>
          <w:b/>
          <w:bCs/>
          <w:sz w:val="28"/>
          <w:szCs w:val="28"/>
          <w:lang w:val="en-GB" w:eastAsia="en-GB" w:bidi="hi-IN"/>
        </w:rPr>
        <w:t>Required qualification requirements</w:t>
      </w:r>
      <w:r w:rsidRPr="005B5269">
        <w:rPr>
          <w:rFonts w:asciiTheme="minorBidi" w:hAnsiTheme="minorBidi" w:cstheme="minorBidi"/>
          <w:sz w:val="28"/>
          <w:szCs w:val="28"/>
          <w:lang w:val="en-GB" w:eastAsia="en-GB" w:bidi="hi-IN"/>
        </w:rPr>
        <w:t>:</w:t>
      </w:r>
      <w:r w:rsidR="00EA7B16" w:rsidRPr="005B5269">
        <w:rPr>
          <w:rFonts w:asciiTheme="minorBidi" w:hAnsiTheme="minorBidi" w:cstheme="minorBidi"/>
          <w:sz w:val="28"/>
          <w:szCs w:val="28"/>
        </w:rPr>
        <w:t xml:space="preserve">the </w:t>
      </w:r>
      <w:r w:rsidR="00C10F59" w:rsidRPr="005B5269">
        <w:rPr>
          <w:rFonts w:asciiTheme="minorBidi" w:hAnsiTheme="minorBidi" w:cstheme="minorBidi"/>
          <w:sz w:val="28"/>
          <w:szCs w:val="28"/>
        </w:rPr>
        <w:t>legal, technical, financial requirements</w:t>
      </w:r>
      <w:r w:rsidR="00EA7B16" w:rsidRPr="005B5269">
        <w:rPr>
          <w:rFonts w:asciiTheme="minorBidi" w:hAnsiTheme="minorBidi" w:cstheme="minorBidi"/>
          <w:sz w:val="28"/>
          <w:szCs w:val="28"/>
        </w:rPr>
        <w:t xml:space="preserve"> as state in </w:t>
      </w:r>
      <w:r w:rsidR="00C45B98" w:rsidRPr="005B5269">
        <w:rPr>
          <w:rFonts w:asciiTheme="minorBidi" w:hAnsiTheme="minorBidi" w:cstheme="minorBidi"/>
          <w:sz w:val="28"/>
          <w:szCs w:val="28"/>
        </w:rPr>
        <w:t>Bidding</w:t>
      </w:r>
      <w:r w:rsidR="00EA7B16" w:rsidRPr="005B5269">
        <w:rPr>
          <w:rFonts w:asciiTheme="minorBidi" w:hAnsiTheme="minorBidi" w:cstheme="minorBidi"/>
          <w:sz w:val="28"/>
          <w:szCs w:val="28"/>
        </w:rPr>
        <w:t xml:space="preserve"> Document</w:t>
      </w:r>
      <w:r w:rsidR="00C33C12" w:rsidRPr="005B5269">
        <w:rPr>
          <w:rFonts w:asciiTheme="minorBidi" w:hAnsiTheme="minorBidi" w:cstheme="minorBidi"/>
          <w:sz w:val="28"/>
          <w:szCs w:val="28"/>
          <w:highlight w:val="yellow"/>
        </w:rPr>
        <w:t>.</w:t>
      </w:r>
    </w:p>
    <w:p w14:paraId="73C6D41E" w14:textId="418B1804" w:rsidR="00283913" w:rsidRPr="001C4FDE" w:rsidRDefault="009A520E" w:rsidP="0023285C">
      <w:pPr>
        <w:pStyle w:val="ListParagraph"/>
        <w:numPr>
          <w:ilvl w:val="0"/>
          <w:numId w:val="3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r w:rsidRPr="00D42BA5">
        <w:rPr>
          <w:rFonts w:asciiTheme="minorBidi" w:eastAsiaTheme="minorHAnsi" w:hAnsiTheme="minorBidi" w:cstheme="minorBidi"/>
          <w:sz w:val="28"/>
          <w:szCs w:val="28"/>
        </w:rPr>
        <w:t>application</w:t>
      </w:r>
      <w:r w:rsidR="001C4FDE" w:rsidRPr="00D42BA5">
        <w:rPr>
          <w:rFonts w:asciiTheme="minorBidi" w:eastAsiaTheme="minorHAnsi" w:hAnsiTheme="minorBidi" w:cstheme="minorBidi" w:hint="cs"/>
          <w:sz w:val="28"/>
          <w:szCs w:val="28"/>
          <w:rtl/>
        </w:rPr>
        <w:t xml:space="preserve"> </w:t>
      </w:r>
      <w:r w:rsidR="001C4FDE" w:rsidRPr="00D42BA5">
        <w:rPr>
          <w:rFonts w:asciiTheme="minorBidi" w:eastAsiaTheme="minorHAnsi" w:hAnsiTheme="minorBidi" w:cstheme="minorBidi"/>
          <w:sz w:val="28"/>
          <w:szCs w:val="28"/>
        </w:rPr>
        <w:t xml:space="preserve"> by the authorized manager of the company or who authorizes him leg</w:t>
      </w:r>
      <w:r w:rsidR="001C4FDE" w:rsidRPr="00D42BA5">
        <w:rPr>
          <w:rFonts w:asciiTheme="minorBidi" w:eastAsiaTheme="minorHAnsi" w:hAnsiTheme="minorBidi" w:cstheme="minorBidi"/>
          <w:sz w:val="28"/>
          <w:szCs w:val="28"/>
          <w:highlight w:val="lightGray"/>
        </w:rPr>
        <w:t>ally</w:t>
      </w:r>
      <w:r w:rsidR="00FE2940" w:rsidRPr="00D42BA5">
        <w:rPr>
          <w:rFonts w:asciiTheme="minorBidi" w:eastAsiaTheme="minorHAnsi" w:hAnsiTheme="minorBidi" w:cstheme="minorBidi"/>
          <w:sz w:val="28"/>
          <w:szCs w:val="28"/>
          <w:highlight w:val="lightGray"/>
        </w:rPr>
        <w:t xml:space="preserve"> (at or before 2:30pm </w:t>
      </w:r>
      <w:r w:rsidR="00FE2940" w:rsidRPr="004935C9">
        <w:rPr>
          <w:rFonts w:asciiTheme="minorBidi" w:eastAsiaTheme="minorHAnsi" w:hAnsiTheme="minorBidi" w:cstheme="minorBidi"/>
          <w:sz w:val="28"/>
          <w:szCs w:val="28"/>
          <w:highlight w:val="yellow"/>
        </w:rPr>
        <w:t xml:space="preserve">( </w:t>
      </w:r>
      <w:r w:rsidR="004935C9" w:rsidRPr="004935C9">
        <w:rPr>
          <w:rFonts w:asciiTheme="minorBidi" w:eastAsiaTheme="minorHAnsi" w:hAnsiTheme="minorBidi" w:cstheme="minorBidi"/>
          <w:sz w:val="28"/>
          <w:szCs w:val="28"/>
          <w:highlight w:val="yellow"/>
        </w:rPr>
        <w:t>4/6/2026</w:t>
      </w:r>
      <w:r w:rsidR="00FE2940" w:rsidRPr="00D42BA5">
        <w:rPr>
          <w:rFonts w:asciiTheme="minorBidi" w:eastAsiaTheme="minorHAnsi" w:hAnsiTheme="minorBidi" w:cstheme="minorBidi"/>
          <w:sz w:val="28"/>
          <w:szCs w:val="28"/>
          <w:highlight w:val="lightGray"/>
        </w:rPr>
        <w:t>)</w:t>
      </w:r>
      <w:r w:rsidR="001C4FDE">
        <w:rPr>
          <w:rFonts w:asciiTheme="minorBidi" w:eastAsiaTheme="minorHAnsi" w:hAnsiTheme="minorBidi" w:cstheme="minorBidi"/>
          <w:color w:val="FF0000"/>
          <w:sz w:val="28"/>
          <w:szCs w:val="28"/>
        </w:rPr>
        <w:t xml:space="preserve"> </w:t>
      </w:r>
      <w:r w:rsidRPr="001C4FDE">
        <w:rPr>
          <w:rFonts w:asciiTheme="minorBidi" w:eastAsiaTheme="minorHAnsi" w:hAnsiTheme="minorBidi" w:cstheme="minorBidi"/>
          <w:sz w:val="28"/>
          <w:szCs w:val="28"/>
        </w:rPr>
        <w:t>and after paying the value of sale of the documents</w:t>
      </w:r>
      <w:r w:rsidR="0034747A">
        <w:rPr>
          <w:rFonts w:asciiTheme="minorBidi" w:eastAsiaTheme="minorHAnsi" w:hAnsiTheme="minorBidi" w:cstheme="minorBidi"/>
          <w:sz w:val="28"/>
          <w:szCs w:val="28"/>
        </w:rPr>
        <w:t xml:space="preserve"> </w:t>
      </w:r>
      <w:r w:rsidR="0034747A" w:rsidRPr="00D42BA5">
        <w:rPr>
          <w:rFonts w:asciiTheme="minorBidi" w:eastAsiaTheme="minorHAnsi" w:hAnsiTheme="minorBidi" w:cstheme="minorBidi"/>
          <w:sz w:val="28"/>
          <w:szCs w:val="28"/>
          <w:highlight w:val="lightGray"/>
        </w:rPr>
        <w:t>finance department/6</w:t>
      </w:r>
      <w:r w:rsidR="0034747A" w:rsidRPr="00D42BA5">
        <w:rPr>
          <w:rFonts w:asciiTheme="minorBidi" w:eastAsiaTheme="minorHAnsi" w:hAnsiTheme="minorBidi" w:cstheme="minorBidi"/>
          <w:sz w:val="28"/>
          <w:szCs w:val="28"/>
          <w:highlight w:val="lightGray"/>
          <w:vertAlign w:val="superscript"/>
        </w:rPr>
        <w:t>th</w:t>
      </w:r>
      <w:r w:rsidR="0034747A" w:rsidRPr="00D42BA5">
        <w:rPr>
          <w:rFonts w:asciiTheme="minorBidi" w:eastAsiaTheme="minorHAnsi" w:hAnsiTheme="minorBidi" w:cstheme="minorBidi"/>
          <w:sz w:val="28"/>
          <w:szCs w:val="28"/>
          <w:highlight w:val="lightGray"/>
        </w:rPr>
        <w:t xml:space="preserve"> floor</w:t>
      </w:r>
      <w:r w:rsidR="0034747A">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2DC47EFB"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w:t>
      </w:r>
      <w:r w:rsidRPr="00D42BA5">
        <w:rPr>
          <w:rFonts w:asciiTheme="minorBidi" w:eastAsiaTheme="minorHAnsi" w:hAnsiTheme="minorBidi" w:cstheme="minorBidi"/>
          <w:sz w:val="28"/>
          <w:szCs w:val="28"/>
        </w:rPr>
        <w:t>Dollars</w:t>
      </w:r>
      <w:r w:rsidR="00410396" w:rsidRPr="00D42BA5">
        <w:rPr>
          <w:rFonts w:asciiTheme="minorBidi" w:eastAsiaTheme="minorHAnsi" w:hAnsiTheme="minorBidi" w:cstheme="minorBidi"/>
          <w:sz w:val="28"/>
          <w:szCs w:val="28"/>
        </w:rPr>
        <w:t xml:space="preserve"> or less  than</w:t>
      </w:r>
      <w:r w:rsidR="00FE2940">
        <w:rPr>
          <w:rFonts w:asciiTheme="minorBidi" w:eastAsiaTheme="minorHAnsi" w:hAnsiTheme="minorBidi" w:cstheme="minorBidi"/>
          <w:sz w:val="28"/>
          <w:szCs w:val="28"/>
        </w:rPr>
        <w:t xml:space="preserve"> </w:t>
      </w:r>
      <w:r w:rsidR="00CC3B6F" w:rsidRPr="00D42BA5">
        <w:rPr>
          <w:rFonts w:asciiTheme="minorBidi" w:eastAsiaTheme="minorHAnsi" w:hAnsiTheme="minorBidi" w:cstheme="minorBidi"/>
          <w:sz w:val="28"/>
          <w:szCs w:val="28"/>
          <w:highlight w:val="lightGray"/>
        </w:rPr>
        <w:t>non-refundable</w:t>
      </w:r>
      <w:r w:rsidRPr="001C4FDE">
        <w:rPr>
          <w:rFonts w:asciiTheme="minorBidi" w:eastAsiaTheme="minorHAnsi" w:hAnsiTheme="minorBidi" w:cstheme="minorBidi"/>
          <w:sz w:val="28"/>
          <w:szCs w:val="28"/>
        </w:rPr>
        <w:t xml:space="preserve"> .</w:t>
      </w:r>
    </w:p>
    <w:p w14:paraId="6648353A"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r w:rsidRPr="001C4FDE">
        <w:rPr>
          <w:rFonts w:asciiTheme="minorBidi" w:eastAsiaTheme="minorHAnsi" w:hAnsiTheme="minorBidi" w:cstheme="minorBidi"/>
          <w:sz w:val="28"/>
          <w:szCs w:val="28"/>
        </w:rPr>
        <w:t xml:space="preserve"> million Iraqi Dinar for the tender which charge more than (1.000.000) Dinar</w:t>
      </w:r>
      <w:r w:rsidR="00731A58" w:rsidRPr="00731A58">
        <w:rPr>
          <w:rFonts w:asciiTheme="minorBidi" w:eastAsiaTheme="minorHAnsi" w:hAnsiTheme="minorBidi" w:cstheme="minorBidi"/>
          <w:sz w:val="28"/>
          <w:szCs w:val="28"/>
          <w:highlight w:val="magenta"/>
        </w:rPr>
        <w:t xml:space="preserve"> </w:t>
      </w:r>
      <w:r w:rsidR="00731A58" w:rsidRPr="00D42BA5">
        <w:rPr>
          <w:rFonts w:asciiTheme="minorBidi" w:eastAsiaTheme="minorHAnsi" w:hAnsiTheme="minorBidi" w:cstheme="minorBidi"/>
          <w:sz w:val="28"/>
          <w:szCs w:val="28"/>
          <w:highlight w:val="lightGray"/>
        </w:rPr>
        <w:t>non-refundable</w:t>
      </w:r>
      <w:r w:rsidR="00731A58">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w:t>
      </w:r>
    </w:p>
    <w:p w14:paraId="7B2EEE4C"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(150) dollar for general tender</w:t>
      </w:r>
      <w:r w:rsidR="00731A58" w:rsidRPr="00731A58">
        <w:rPr>
          <w:rFonts w:asciiTheme="minorBidi" w:eastAsiaTheme="minorHAnsi" w:hAnsiTheme="minorBidi" w:cstheme="minorBidi"/>
          <w:sz w:val="28"/>
          <w:szCs w:val="28"/>
          <w:highlight w:val="magenta"/>
        </w:rPr>
        <w:t xml:space="preserve"> </w:t>
      </w:r>
      <w:r w:rsidR="00731A58" w:rsidRPr="00D42BA5">
        <w:rPr>
          <w:rFonts w:asciiTheme="minorBidi" w:eastAsiaTheme="minorHAnsi" w:hAnsiTheme="minorBidi" w:cstheme="minorBidi"/>
          <w:sz w:val="28"/>
          <w:szCs w:val="28"/>
          <w:highlight w:val="lightGray"/>
        </w:rPr>
        <w:t>non-refundable</w:t>
      </w:r>
      <w:r w:rsidR="00731A58">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w:t>
      </w:r>
    </w:p>
    <w:p w14:paraId="5278DFF4"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Appliances( by direct invitation or the method of tender only or other </w:t>
      </w:r>
      <w:r w:rsidRPr="001C4FDE">
        <w:rPr>
          <w:rFonts w:asciiTheme="minorBidi" w:hAnsiTheme="minorBidi"/>
          <w:sz w:val="32"/>
          <w:szCs w:val="32"/>
        </w:rPr>
        <w:lastRenderedPageBreak/>
        <w:t>method that exception of obligate the company to present receipt buying according to execute instructions.)</w:t>
      </w:r>
    </w:p>
    <w:p w14:paraId="023487B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3446EC18" w14:textId="77777777" w:rsidR="00731A58"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w:t>
      </w:r>
      <w:r w:rsidR="00731A58" w:rsidRPr="00D42BA5">
        <w:rPr>
          <w:rFonts w:asciiTheme="minorBidi" w:hAnsiTheme="minorBidi"/>
          <w:sz w:val="28"/>
          <w:szCs w:val="28"/>
          <w:highlight w:val="lightGray"/>
        </w:rPr>
        <w:t>The pu</w:t>
      </w:r>
      <w:r w:rsidRPr="00D42BA5">
        <w:rPr>
          <w:rFonts w:asciiTheme="minorBidi" w:hAnsiTheme="minorBidi"/>
          <w:sz w:val="28"/>
          <w:szCs w:val="28"/>
          <w:highlight w:val="lightGray"/>
        </w:rPr>
        <w:t xml:space="preserve">rchase price of tender documents will be refunded to bidders in the following cases: </w:t>
      </w:r>
    </w:p>
    <w:p w14:paraId="1FDC172F" w14:textId="77777777" w:rsidR="00454694"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a-if the tender is canceled before the contract is signed for justifiable reasons without compensating the bidders</w:t>
      </w:r>
    </w:p>
    <w:p w14:paraId="597234F9" w14:textId="77777777" w:rsidR="00454694"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 xml:space="preserve">b-if the tender is canceled &amp; the execution method is changed to direct </w:t>
      </w:r>
      <w:proofErr w:type="spellStart"/>
      <w:r w:rsidRPr="00D42BA5">
        <w:rPr>
          <w:rFonts w:asciiTheme="minorBidi" w:hAnsiTheme="minorBidi"/>
          <w:sz w:val="28"/>
          <w:szCs w:val="28"/>
          <w:highlight w:val="lightGray"/>
        </w:rPr>
        <w:t>invitationor</w:t>
      </w:r>
      <w:proofErr w:type="spellEnd"/>
      <w:r w:rsidRPr="00D42BA5">
        <w:rPr>
          <w:rFonts w:asciiTheme="minorBidi" w:hAnsiTheme="minorBidi"/>
          <w:sz w:val="28"/>
          <w:szCs w:val="28"/>
          <w:highlight w:val="lightGray"/>
        </w:rPr>
        <w:t xml:space="preserve"> a single tender </w:t>
      </w:r>
    </w:p>
    <w:p w14:paraId="0D671891" w14:textId="77777777" w:rsidR="00733D1C"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c-if tenders from the previous year are canceled&amp; re-advertised with a new sequence for the following year</w:t>
      </w:r>
      <w:r w:rsidR="00733D1C" w:rsidRPr="00D42BA5">
        <w:rPr>
          <w:rFonts w:asciiTheme="minorBidi" w:hAnsiTheme="minorBidi"/>
          <w:sz w:val="28"/>
          <w:szCs w:val="28"/>
          <w:highlight w:val="lightGray"/>
        </w:rPr>
        <w:t>.</w:t>
      </w:r>
    </w:p>
    <w:p w14:paraId="47261990" w14:textId="77777777" w:rsidR="00454694" w:rsidRDefault="00733D1C" w:rsidP="00C84D0C">
      <w:pPr>
        <w:spacing w:after="0"/>
        <w:jc w:val="both"/>
        <w:rPr>
          <w:rFonts w:asciiTheme="minorBidi" w:hAnsiTheme="minorBidi"/>
          <w:sz w:val="28"/>
          <w:szCs w:val="28"/>
        </w:rPr>
      </w:pPr>
      <w:r w:rsidRPr="00D42BA5">
        <w:rPr>
          <w:rFonts w:asciiTheme="minorBidi" w:hAnsiTheme="minorBidi"/>
          <w:sz w:val="28"/>
          <w:szCs w:val="28"/>
          <w:highlight w:val="lightGray"/>
        </w:rPr>
        <w:t xml:space="preserve">-For offers received via express mail the supplier is required to pay the aforementioned amount &amp; this payment may be accepted  this refund is valid if received after the closing date &amp; before the </w:t>
      </w:r>
      <w:proofErr w:type="spellStart"/>
      <w:r w:rsidRPr="00D42BA5">
        <w:rPr>
          <w:rFonts w:asciiTheme="minorBidi" w:hAnsiTheme="minorBidi"/>
          <w:sz w:val="28"/>
          <w:szCs w:val="28"/>
          <w:highlight w:val="lightGray"/>
        </w:rPr>
        <w:t>commenvement</w:t>
      </w:r>
      <w:proofErr w:type="spellEnd"/>
      <w:r w:rsidRPr="00D42BA5">
        <w:rPr>
          <w:rFonts w:asciiTheme="minorBidi" w:hAnsiTheme="minorBidi"/>
          <w:sz w:val="28"/>
          <w:szCs w:val="28"/>
          <w:highlight w:val="lightGray"/>
        </w:rPr>
        <w:t xml:space="preserve"> of the bid evaluation otherwise the offer will be cancelled.</w:t>
      </w:r>
      <w:r w:rsidR="00454694">
        <w:rPr>
          <w:rFonts w:asciiTheme="minorBidi" w:hAnsiTheme="minorBidi"/>
          <w:sz w:val="28"/>
          <w:szCs w:val="28"/>
        </w:rPr>
        <w:t xml:space="preserve">  </w:t>
      </w:r>
    </w:p>
    <w:p w14:paraId="1BAF8D92" w14:textId="77777777" w:rsidR="00C10F59" w:rsidRDefault="008F7F96" w:rsidP="00C84D0C">
      <w:pPr>
        <w:spacing w:after="0"/>
        <w:jc w:val="both"/>
        <w:rPr>
          <w:rFonts w:asciiTheme="minorBidi" w:hAnsiTheme="minorBidi"/>
          <w:sz w:val="28"/>
          <w:szCs w:val="28"/>
        </w:rPr>
      </w:pPr>
      <w:r>
        <w:rPr>
          <w:rFonts w:asciiTheme="minorBidi" w:hAnsiTheme="minorBidi"/>
          <w:sz w:val="28"/>
          <w:szCs w:val="28"/>
        </w:rPr>
        <w:t>-</w:t>
      </w:r>
      <w:r w:rsidR="00E56370" w:rsidRPr="001C4FDE">
        <w:rPr>
          <w:rFonts w:asciiTheme="minorBidi" w:hAnsiTheme="minorBidi"/>
          <w:sz w:val="28"/>
          <w:szCs w:val="28"/>
        </w:rPr>
        <w:t>the bidder who is previously participated in the re-announced bid to submit the previous purchasing receipt with the re-announced tender documents</w:t>
      </w:r>
      <w:r w:rsidR="00410396" w:rsidRPr="00D42BA5">
        <w:rPr>
          <w:rFonts w:asciiTheme="minorBidi" w:hAnsiTheme="minorBidi"/>
          <w:sz w:val="28"/>
          <w:szCs w:val="28"/>
        </w:rPr>
        <w:t xml:space="preserve">&amp; in case that the prices for purchasing these documents are adjusted, the bidder shall bear the difference between the two prices in case of an increase in the price &amp; be accompanied by his bid for the first &amp; second connections </w:t>
      </w:r>
      <w:r w:rsidR="00410396" w:rsidRPr="00EA2D3A">
        <w:rPr>
          <w:rFonts w:asciiTheme="minorBidi" w:hAnsiTheme="minorBidi"/>
          <w:sz w:val="28"/>
          <w:szCs w:val="28"/>
        </w:rPr>
        <w:t>.</w:t>
      </w:r>
      <w:r w:rsidR="008C6BFF" w:rsidRPr="001C4FDE">
        <w:rPr>
          <w:rFonts w:asciiTheme="minorBidi" w:hAnsiTheme="minorBidi"/>
          <w:sz w:val="28"/>
          <w:szCs w:val="28"/>
        </w:rPr>
        <w:t>.</w:t>
      </w:r>
    </w:p>
    <w:p w14:paraId="38D6CEDD" w14:textId="77777777" w:rsidR="004A5E02" w:rsidRPr="001C4FDE" w:rsidRDefault="004A5E02" w:rsidP="00C84D0C">
      <w:pPr>
        <w:spacing w:after="0"/>
        <w:jc w:val="both"/>
        <w:rPr>
          <w:rFonts w:asciiTheme="minorBidi" w:hAnsiTheme="minorBidi"/>
          <w:sz w:val="28"/>
          <w:szCs w:val="28"/>
        </w:rPr>
      </w:pPr>
    </w:p>
    <w:p w14:paraId="23CAD04D" w14:textId="77777777" w:rsidR="0023285C" w:rsidRPr="00D42BA5" w:rsidRDefault="00D00DA1" w:rsidP="00C066B7">
      <w:pPr>
        <w:spacing w:after="0"/>
        <w:rPr>
          <w:rFonts w:asciiTheme="minorBidi" w:hAnsiTheme="minorBidi"/>
          <w:sz w:val="28"/>
          <w:szCs w:val="28"/>
        </w:rPr>
      </w:pPr>
      <w:r w:rsidRPr="009B36FB">
        <w:rPr>
          <w:rFonts w:asciiTheme="minorBidi" w:hAnsiTheme="minorBidi"/>
          <w:b/>
          <w:bCs/>
          <w:sz w:val="28"/>
          <w:szCs w:val="28"/>
        </w:rPr>
        <w:t>4</w:t>
      </w:r>
      <w:r>
        <w:rPr>
          <w:rFonts w:asciiTheme="minorBidi" w:hAnsiTheme="minorBidi"/>
          <w:sz w:val="28"/>
          <w:szCs w:val="28"/>
        </w:rPr>
        <w:t>-</w:t>
      </w:r>
      <w:r w:rsidR="009A520E" w:rsidRPr="00D00DA1">
        <w:rPr>
          <w:rFonts w:asciiTheme="minorBidi" w:hAnsiTheme="minorBidi"/>
          <w:sz w:val="28"/>
          <w:szCs w:val="28"/>
        </w:rPr>
        <w:t>Bids shall be submitted to the following address</w:t>
      </w:r>
      <w:r w:rsidR="006F6FCC">
        <w:rPr>
          <w:rFonts w:asciiTheme="minorBidi" w:hAnsiTheme="minorBidi" w:hint="cs"/>
          <w:sz w:val="28"/>
          <w:szCs w:val="28"/>
          <w:rtl/>
        </w:rPr>
        <w:t xml:space="preserve"> </w:t>
      </w:r>
      <w:r w:rsidR="00B2748C" w:rsidRPr="00D00DA1">
        <w:rPr>
          <w:rFonts w:asciiTheme="minorBidi" w:hAnsiTheme="minorBidi"/>
          <w:sz w:val="28"/>
          <w:szCs w:val="28"/>
        </w:rPr>
        <w:t>before</w:t>
      </w:r>
      <w:r w:rsidR="0023285C" w:rsidRPr="0023285C">
        <w:rPr>
          <w:rFonts w:asciiTheme="minorBidi" w:hAnsiTheme="minorBidi"/>
          <w:sz w:val="28"/>
          <w:szCs w:val="28"/>
        </w:rPr>
        <w:t xml:space="preserve"> </w:t>
      </w:r>
      <w:r w:rsidR="0023285C" w:rsidRPr="001C4FDE">
        <w:rPr>
          <w:rFonts w:asciiTheme="minorBidi" w:hAnsiTheme="minorBidi"/>
          <w:sz w:val="28"/>
          <w:szCs w:val="28"/>
        </w:rPr>
        <w:t>Ministry of Health / The State Company For Marketing Drug Medical Appliances (</w:t>
      </w:r>
      <w:proofErr w:type="spellStart"/>
      <w:r w:rsidR="0023285C" w:rsidRPr="001C4FDE">
        <w:rPr>
          <w:rFonts w:asciiTheme="minorBidi" w:hAnsiTheme="minorBidi"/>
          <w:sz w:val="28"/>
          <w:szCs w:val="28"/>
        </w:rPr>
        <w:t>kimadia</w:t>
      </w:r>
      <w:proofErr w:type="spellEnd"/>
      <w:r w:rsidR="0023285C" w:rsidRPr="001C4FDE">
        <w:rPr>
          <w:rFonts w:asciiTheme="minorBidi" w:hAnsiTheme="minorBidi"/>
          <w:sz w:val="28"/>
          <w:szCs w:val="28"/>
        </w:rPr>
        <w:t xml:space="preserve"> </w:t>
      </w:r>
      <w:r w:rsidR="0023285C" w:rsidRPr="00D42BA5">
        <w:rPr>
          <w:rFonts w:asciiTheme="minorBidi" w:hAnsiTheme="minorBidi"/>
          <w:sz w:val="28"/>
          <w:szCs w:val="28"/>
          <w:highlight w:val="lightGray"/>
        </w:rPr>
        <w:t>)/7</w:t>
      </w:r>
      <w:r w:rsidR="0023285C" w:rsidRPr="00D42BA5">
        <w:rPr>
          <w:rFonts w:asciiTheme="minorBidi" w:hAnsiTheme="minorBidi"/>
          <w:sz w:val="28"/>
          <w:szCs w:val="28"/>
          <w:highlight w:val="lightGray"/>
          <w:vertAlign w:val="superscript"/>
        </w:rPr>
        <w:t>th</w:t>
      </w:r>
      <w:r w:rsidR="0023285C" w:rsidRPr="00D42BA5">
        <w:rPr>
          <w:rFonts w:asciiTheme="minorBidi" w:hAnsiTheme="minorBidi"/>
          <w:sz w:val="28"/>
          <w:szCs w:val="28"/>
          <w:highlight w:val="lightGray"/>
        </w:rPr>
        <w:t xml:space="preserve"> floor/medical supplies import Dept/</w:t>
      </w:r>
      <w:r w:rsidR="00C066B7" w:rsidRPr="00D42BA5">
        <w:rPr>
          <w:rFonts w:asciiTheme="minorBidi" w:hAnsiTheme="minorBidi"/>
          <w:sz w:val="28"/>
          <w:szCs w:val="28"/>
          <w:highlight w:val="lightGray"/>
        </w:rPr>
        <w:t xml:space="preserve"> </w:t>
      </w:r>
      <w:r w:rsidR="0023285C" w:rsidRPr="00D42BA5">
        <w:rPr>
          <w:rFonts w:asciiTheme="minorBidi" w:hAnsiTheme="minorBidi"/>
          <w:sz w:val="28"/>
          <w:szCs w:val="28"/>
          <w:highlight w:val="lightGray"/>
        </w:rPr>
        <w:t>tenders fund administration</w:t>
      </w:r>
      <w:r w:rsidR="0023285C">
        <w:rPr>
          <w:rFonts w:asciiTheme="minorBidi" w:hAnsiTheme="minorBidi"/>
          <w:sz w:val="28"/>
          <w:szCs w:val="28"/>
        </w:rPr>
        <w:t xml:space="preserve"> /</w:t>
      </w:r>
      <w:r w:rsidR="0023285C" w:rsidRPr="001C4FDE">
        <w:rPr>
          <w:rFonts w:asciiTheme="minorBidi" w:hAnsiTheme="minorBidi"/>
          <w:sz w:val="28"/>
          <w:szCs w:val="28"/>
        </w:rPr>
        <w:t>Baghdad/</w:t>
      </w:r>
      <w:proofErr w:type="spellStart"/>
      <w:r w:rsidR="0023285C" w:rsidRPr="001C4FDE">
        <w:rPr>
          <w:rFonts w:asciiTheme="minorBidi" w:hAnsiTheme="minorBidi"/>
          <w:sz w:val="28"/>
          <w:szCs w:val="28"/>
        </w:rPr>
        <w:t>bab-Almadhm</w:t>
      </w:r>
      <w:proofErr w:type="spellEnd"/>
      <w:r w:rsidR="0023285C">
        <w:rPr>
          <w:rFonts w:asciiTheme="minorBidi" w:hAnsiTheme="minorBidi"/>
          <w:sz w:val="28"/>
          <w:szCs w:val="28"/>
        </w:rPr>
        <w:t>/ Baghdad /Iraq</w:t>
      </w:r>
      <w:r w:rsidR="00C066B7">
        <w:rPr>
          <w:rFonts w:asciiTheme="minorBidi" w:hAnsiTheme="minorBidi"/>
          <w:sz w:val="28"/>
          <w:szCs w:val="28"/>
        </w:rPr>
        <w:t xml:space="preserve"> /</w:t>
      </w:r>
      <w:r w:rsidR="00C066B7" w:rsidRPr="00C066B7">
        <w:rPr>
          <w:rFonts w:asciiTheme="minorBidi" w:hAnsiTheme="minorBidi"/>
          <w:sz w:val="28"/>
          <w:szCs w:val="28"/>
          <w:highlight w:val="green"/>
        </w:rPr>
        <w:t xml:space="preserve"> </w:t>
      </w:r>
      <w:r w:rsidR="00C066B7" w:rsidRPr="00D42BA5">
        <w:rPr>
          <w:rFonts w:asciiTheme="minorBidi" w:hAnsiTheme="minorBidi"/>
          <w:sz w:val="28"/>
          <w:szCs w:val="28"/>
        </w:rPr>
        <w:t>Tel.4157667,Mobil:07705419074, switchboard:8,7,5,4158401(switchboard with 4line)</w:t>
      </w:r>
    </w:p>
    <w:p w14:paraId="36A5CF8C" w14:textId="2D8C9F8F" w:rsidR="00AC4DB8" w:rsidRPr="00C066B7" w:rsidRDefault="0023285C" w:rsidP="00C066B7">
      <w:pPr>
        <w:spacing w:after="0"/>
        <w:jc w:val="both"/>
        <w:rPr>
          <w:rFonts w:asciiTheme="minorBidi" w:hAnsiTheme="minorBidi"/>
          <w:sz w:val="28"/>
          <w:szCs w:val="28"/>
        </w:rPr>
      </w:pPr>
      <w:r w:rsidRPr="00D42BA5">
        <w:rPr>
          <w:rFonts w:asciiTheme="minorBidi" w:hAnsiTheme="minorBidi"/>
          <w:sz w:val="28"/>
          <w:szCs w:val="28"/>
        </w:rPr>
        <w:t>upon</w:t>
      </w:r>
      <w:r w:rsidR="00B2748C" w:rsidRPr="00D42BA5">
        <w:rPr>
          <w:rFonts w:asciiTheme="minorBidi" w:hAnsiTheme="minorBidi"/>
          <w:sz w:val="28"/>
          <w:szCs w:val="28"/>
        </w:rPr>
        <w:t xml:space="preserve"> or</w:t>
      </w:r>
      <w:r w:rsidR="00062D11" w:rsidRPr="00D42BA5">
        <w:rPr>
          <w:rFonts w:asciiTheme="minorBidi" w:hAnsiTheme="minorBidi"/>
          <w:sz w:val="28"/>
          <w:szCs w:val="28"/>
        </w:rPr>
        <w:t xml:space="preserve"> </w:t>
      </w:r>
      <w:r w:rsidRPr="00D42BA5">
        <w:rPr>
          <w:rFonts w:asciiTheme="minorBidi" w:hAnsiTheme="minorBidi"/>
          <w:sz w:val="28"/>
          <w:szCs w:val="28"/>
        </w:rPr>
        <w:t xml:space="preserve">before </w:t>
      </w:r>
      <w:r w:rsidR="00AC4DB8" w:rsidRPr="00D42BA5">
        <w:rPr>
          <w:rFonts w:asciiTheme="minorBidi" w:hAnsiTheme="minorBidi"/>
          <w:sz w:val="28"/>
          <w:szCs w:val="28"/>
        </w:rPr>
        <w:t xml:space="preserve"> the </w:t>
      </w:r>
      <w:r w:rsidRPr="00D42BA5">
        <w:rPr>
          <w:rFonts w:asciiTheme="minorBidi" w:hAnsiTheme="minorBidi"/>
          <w:sz w:val="28"/>
          <w:szCs w:val="28"/>
        </w:rPr>
        <w:t>closing</w:t>
      </w:r>
      <w:r w:rsidR="00AC4DB8" w:rsidRPr="00D42BA5">
        <w:rPr>
          <w:rFonts w:asciiTheme="minorBidi" w:hAnsiTheme="minorBidi"/>
          <w:sz w:val="28"/>
          <w:szCs w:val="28"/>
        </w:rPr>
        <w:t xml:space="preserve"> date</w:t>
      </w:r>
      <w:r w:rsidR="00C066B7" w:rsidRPr="00D42BA5">
        <w:rPr>
          <w:rFonts w:asciiTheme="minorBidi" w:hAnsiTheme="minorBidi"/>
          <w:sz w:val="28"/>
          <w:szCs w:val="28"/>
        </w:rPr>
        <w:t xml:space="preserve"> until</w:t>
      </w:r>
      <w:r w:rsidR="00AC4DB8" w:rsidRPr="00D42BA5">
        <w:rPr>
          <w:rFonts w:asciiTheme="minorBidi" w:hAnsiTheme="minorBidi"/>
          <w:sz w:val="28"/>
          <w:szCs w:val="28"/>
        </w:rPr>
        <w:t xml:space="preserve"> </w:t>
      </w:r>
      <w:r w:rsidR="005B5514" w:rsidRPr="00D42BA5">
        <w:rPr>
          <w:rFonts w:asciiTheme="minorBidi" w:hAnsiTheme="minorBidi"/>
          <w:sz w:val="28"/>
          <w:szCs w:val="28"/>
        </w:rPr>
        <w:t>(</w:t>
      </w:r>
      <w:r w:rsidR="004935C9" w:rsidRPr="004935C9">
        <w:rPr>
          <w:rFonts w:asciiTheme="minorBidi" w:hAnsiTheme="minorBidi"/>
          <w:sz w:val="28"/>
          <w:szCs w:val="28"/>
          <w:highlight w:val="yellow"/>
        </w:rPr>
        <w:t>4/6</w:t>
      </w:r>
      <w:r w:rsidR="00F219D1" w:rsidRPr="00D42BA5">
        <w:rPr>
          <w:rFonts w:asciiTheme="minorBidi" w:hAnsiTheme="minorBidi"/>
          <w:sz w:val="28"/>
          <w:szCs w:val="28"/>
        </w:rPr>
        <w:t>/202</w:t>
      </w:r>
      <w:r w:rsidR="00143C8A" w:rsidRPr="00D42BA5">
        <w:rPr>
          <w:rFonts w:asciiTheme="minorBidi" w:hAnsiTheme="minorBidi"/>
          <w:sz w:val="28"/>
          <w:szCs w:val="28"/>
        </w:rPr>
        <w:t>6</w:t>
      </w:r>
      <w:r w:rsidR="005B5514" w:rsidRPr="00D42BA5">
        <w:rPr>
          <w:rFonts w:asciiTheme="minorBidi" w:hAnsiTheme="minorBidi"/>
          <w:sz w:val="28"/>
          <w:szCs w:val="28"/>
        </w:rPr>
        <w:t>)</w:t>
      </w:r>
      <w:r w:rsidR="00D00DA1" w:rsidRPr="00D42BA5">
        <w:rPr>
          <w:rFonts w:asciiTheme="minorBidi" w:hAnsiTheme="minorBidi"/>
          <w:color w:val="FF0000"/>
          <w:sz w:val="28"/>
          <w:szCs w:val="28"/>
        </w:rPr>
        <w:t xml:space="preserve"> </w:t>
      </w:r>
      <w:r w:rsidR="00ED3604" w:rsidRPr="00D42BA5">
        <w:rPr>
          <w:rFonts w:asciiTheme="minorBidi" w:hAnsiTheme="minorBidi"/>
          <w:sz w:val="28"/>
          <w:szCs w:val="28"/>
        </w:rPr>
        <w:t xml:space="preserve"> (</w:t>
      </w:r>
      <w:r w:rsidR="00FB6A1E" w:rsidRPr="00D42BA5">
        <w:rPr>
          <w:rFonts w:asciiTheme="minorBidi" w:hAnsiTheme="minorBidi"/>
          <w:sz w:val="28"/>
          <w:szCs w:val="28"/>
        </w:rPr>
        <w:t>2</w:t>
      </w:r>
      <w:r w:rsidR="00FD5B31" w:rsidRPr="00D42BA5">
        <w:rPr>
          <w:rFonts w:asciiTheme="minorBidi" w:hAnsiTheme="minorBidi"/>
          <w:sz w:val="28"/>
          <w:szCs w:val="28"/>
        </w:rPr>
        <w:t>:</w:t>
      </w:r>
      <w:r w:rsidR="00FB6A1E" w:rsidRPr="00D42BA5">
        <w:rPr>
          <w:rFonts w:asciiTheme="minorBidi" w:hAnsiTheme="minorBidi"/>
          <w:sz w:val="28"/>
          <w:szCs w:val="28"/>
        </w:rPr>
        <w:t>30</w:t>
      </w:r>
      <w:r w:rsidR="00FD5B31" w:rsidRPr="00D42BA5">
        <w:rPr>
          <w:rFonts w:asciiTheme="minorBidi" w:hAnsiTheme="minorBidi"/>
          <w:sz w:val="28"/>
          <w:szCs w:val="28"/>
        </w:rPr>
        <w:t>pm</w:t>
      </w:r>
      <w:r w:rsidR="00ED3604" w:rsidRPr="00D42BA5">
        <w:rPr>
          <w:rFonts w:asciiTheme="minorBidi" w:hAnsiTheme="minorBidi"/>
          <w:sz w:val="28"/>
          <w:szCs w:val="28"/>
        </w:rPr>
        <w:t xml:space="preserve"> ) at Baghdad time </w:t>
      </w:r>
      <w:proofErr w:type="spellStart"/>
      <w:r w:rsidR="00D00DA1" w:rsidRPr="00D42BA5">
        <w:rPr>
          <w:rFonts w:asciiTheme="minorBidi" w:hAnsiTheme="minorBidi"/>
          <w:sz w:val="28"/>
          <w:szCs w:val="28"/>
        </w:rPr>
        <w:t>otherwais</w:t>
      </w:r>
      <w:proofErr w:type="spellEnd"/>
      <w:r w:rsidR="00D00DA1" w:rsidRPr="00D42BA5">
        <w:rPr>
          <w:rFonts w:asciiTheme="minorBidi" w:hAnsiTheme="minorBidi"/>
          <w:sz w:val="28"/>
          <w:szCs w:val="28"/>
        </w:rPr>
        <w:t xml:space="preserve"> it will not </w:t>
      </w:r>
      <w:proofErr w:type="spellStart"/>
      <w:r w:rsidR="00D00DA1" w:rsidRPr="00D42BA5">
        <w:rPr>
          <w:rFonts w:asciiTheme="minorBidi" w:hAnsiTheme="minorBidi"/>
          <w:sz w:val="28"/>
          <w:szCs w:val="28"/>
        </w:rPr>
        <w:t>recepte</w:t>
      </w:r>
      <w:proofErr w:type="spellEnd"/>
      <w:r w:rsidR="00D00DA1" w:rsidRPr="00D42BA5">
        <w:rPr>
          <w:rFonts w:asciiTheme="minorBidi" w:hAnsiTheme="minorBidi"/>
          <w:sz w:val="28"/>
          <w:szCs w:val="28"/>
        </w:rPr>
        <w:t xml:space="preserve"> the Bids  </w:t>
      </w:r>
      <w:r w:rsidR="00AC4DB8" w:rsidRPr="00D42BA5">
        <w:rPr>
          <w:rFonts w:asciiTheme="minorBidi" w:hAnsiTheme="minorBidi"/>
          <w:sz w:val="28"/>
          <w:szCs w:val="28"/>
        </w:rPr>
        <w:t>&amp;Late bids will be rejected and bids</w:t>
      </w:r>
      <w:r w:rsidR="00AC4DB8" w:rsidRPr="00D00DA1">
        <w:rPr>
          <w:rFonts w:asciiTheme="minorBidi" w:hAnsiTheme="minorBidi"/>
          <w:sz w:val="28"/>
          <w:szCs w:val="28"/>
        </w:rPr>
        <w:t xml:space="preserve"> will be opened in the presence of Bidders or their representatives who desire to attend at the following address</w:t>
      </w:r>
      <w:r w:rsidR="0034747A">
        <w:rPr>
          <w:rFonts w:asciiTheme="minorBidi" w:hAnsiTheme="minorBidi"/>
          <w:sz w:val="28"/>
          <w:szCs w:val="28"/>
        </w:rPr>
        <w:t xml:space="preserve"> /</w:t>
      </w:r>
      <w:r w:rsidR="0034747A" w:rsidRPr="00D42BA5">
        <w:rPr>
          <w:rFonts w:asciiTheme="minorBidi" w:hAnsiTheme="minorBidi"/>
          <w:sz w:val="28"/>
          <w:szCs w:val="28"/>
          <w:highlight w:val="lightGray"/>
        </w:rPr>
        <w:t>6</w:t>
      </w:r>
      <w:r w:rsidR="0034747A" w:rsidRPr="00D42BA5">
        <w:rPr>
          <w:rFonts w:asciiTheme="minorBidi" w:hAnsiTheme="minorBidi"/>
          <w:sz w:val="28"/>
          <w:szCs w:val="28"/>
          <w:highlight w:val="lightGray"/>
          <w:vertAlign w:val="superscript"/>
        </w:rPr>
        <w:t>th</w:t>
      </w:r>
      <w:r w:rsidR="0034747A" w:rsidRPr="00D42BA5">
        <w:rPr>
          <w:rFonts w:asciiTheme="minorBidi" w:hAnsiTheme="minorBidi"/>
          <w:sz w:val="28"/>
          <w:szCs w:val="28"/>
          <w:highlight w:val="lightGray"/>
        </w:rPr>
        <w:t xml:space="preserve"> floor </w:t>
      </w:r>
      <w:r w:rsidR="0034747A" w:rsidRPr="00D42BA5">
        <w:rPr>
          <w:rFonts w:asciiTheme="minorBidi" w:hAnsiTheme="minorBidi"/>
          <w:sz w:val="28"/>
          <w:szCs w:val="28"/>
          <w:highlight w:val="lightGray"/>
        </w:rPr>
        <w:lastRenderedPageBreak/>
        <w:t>(bid opening committee</w:t>
      </w:r>
      <w:r w:rsidR="0034747A" w:rsidRPr="0034747A">
        <w:rPr>
          <w:rFonts w:asciiTheme="minorBidi" w:hAnsiTheme="minorBidi"/>
          <w:sz w:val="28"/>
          <w:szCs w:val="28"/>
          <w:highlight w:val="cyan"/>
        </w:rPr>
        <w:t>)</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4935C9">
        <w:rPr>
          <w:rFonts w:asciiTheme="minorBidi" w:hAnsiTheme="minorBidi"/>
          <w:sz w:val="28"/>
          <w:szCs w:val="28"/>
          <w:highlight w:val="yellow"/>
        </w:rPr>
        <w:t>7</w:t>
      </w:r>
      <w:r w:rsidR="00433396" w:rsidRPr="007C3D93">
        <w:rPr>
          <w:rFonts w:asciiTheme="minorBidi" w:hAnsiTheme="minorBidi"/>
          <w:sz w:val="28"/>
          <w:szCs w:val="28"/>
          <w:highlight w:val="yellow"/>
        </w:rPr>
        <w:t xml:space="preserve"> / </w:t>
      </w:r>
      <w:r w:rsidR="004935C9">
        <w:rPr>
          <w:rFonts w:asciiTheme="minorBidi" w:hAnsiTheme="minorBidi"/>
          <w:sz w:val="28"/>
          <w:szCs w:val="28"/>
          <w:highlight w:val="yellow"/>
        </w:rPr>
        <w:t>6</w:t>
      </w:r>
      <w:r w:rsidR="00433396" w:rsidRPr="007C3D93">
        <w:rPr>
          <w:rFonts w:asciiTheme="minorBidi" w:hAnsiTheme="minorBidi"/>
          <w:sz w:val="28"/>
          <w:szCs w:val="28"/>
          <w:highlight w:val="yellow"/>
        </w:rPr>
        <w:t xml:space="preserve"> /202</w:t>
      </w:r>
      <w:r w:rsidR="00143C8A">
        <w:rPr>
          <w:rFonts w:asciiTheme="minorBidi" w:hAnsiTheme="minorBidi"/>
          <w:sz w:val="28"/>
          <w:szCs w:val="28"/>
          <w:highlight w:val="yellow"/>
        </w:rPr>
        <w:t>6</w:t>
      </w:r>
      <w:r w:rsidR="00433396" w:rsidRPr="007C3D93">
        <w:rPr>
          <w:rFonts w:asciiTheme="minorBidi" w:hAnsiTheme="minorBidi"/>
          <w:sz w:val="28"/>
          <w:szCs w:val="28"/>
          <w:highlight w:val="yellow"/>
        </w:rPr>
        <w:t xml:space="preserve">) </w:t>
      </w:r>
      <w:r w:rsidR="00433396" w:rsidRPr="00C066B7">
        <w:rPr>
          <w:rFonts w:asciiTheme="minorBidi" w:hAnsiTheme="minorBidi"/>
          <w:sz w:val="28"/>
          <w:szCs w:val="28"/>
        </w:rPr>
        <w:t xml:space="preserve">and time </w:t>
      </w:r>
      <w:r w:rsidR="00DF7FD0" w:rsidRPr="00C066B7">
        <w:rPr>
          <w:rFonts w:asciiTheme="minorBidi" w:hAnsiTheme="minorBidi"/>
          <w:sz w:val="28"/>
          <w:szCs w:val="28"/>
        </w:rPr>
        <w:t>[</w:t>
      </w:r>
      <w:r w:rsidR="00FD5B31" w:rsidRPr="00C066B7">
        <w:rPr>
          <w:rFonts w:asciiTheme="minorBidi" w:hAnsiTheme="minorBidi"/>
          <w:sz w:val="28"/>
          <w:szCs w:val="28"/>
        </w:rPr>
        <w:t>9:00am</w:t>
      </w:r>
      <w:r w:rsidR="00DF7FD0" w:rsidRPr="00C066B7">
        <w:rPr>
          <w:rFonts w:asciiTheme="minorBidi" w:hAnsiTheme="minorBidi"/>
          <w:sz w:val="28"/>
          <w:szCs w:val="28"/>
        </w:rPr>
        <w:t>]</w:t>
      </w:r>
      <w:r w:rsidR="00712FFC" w:rsidRPr="00C066B7">
        <w:rPr>
          <w:rFonts w:asciiTheme="minorBidi" w:hAnsiTheme="minorBidi"/>
          <w:sz w:val="28"/>
          <w:szCs w:val="28"/>
        </w:rPr>
        <w:t xml:space="preserve">at Baghdad time </w:t>
      </w:r>
      <w:r w:rsidR="00DF7FD0" w:rsidRPr="00C066B7">
        <w:rPr>
          <w:rFonts w:asciiTheme="minorBidi" w:hAnsiTheme="minorBidi"/>
          <w:sz w:val="28"/>
          <w:szCs w:val="28"/>
        </w:rPr>
        <w:t>.</w:t>
      </w:r>
    </w:p>
    <w:p w14:paraId="121802D5" w14:textId="77777777" w:rsidR="004A5E02" w:rsidRDefault="004A5E02" w:rsidP="007932F7">
      <w:pPr>
        <w:spacing w:after="0"/>
        <w:rPr>
          <w:rFonts w:asciiTheme="minorBidi" w:hAnsiTheme="minorBidi"/>
          <w:sz w:val="28"/>
          <w:szCs w:val="28"/>
          <w:highlight w:val="green"/>
        </w:rPr>
      </w:pPr>
    </w:p>
    <w:p w14:paraId="3E31581B" w14:textId="77777777" w:rsidR="00D43C60" w:rsidRDefault="00143C8A" w:rsidP="004A5E02">
      <w:pPr>
        <w:spacing w:after="0"/>
        <w:jc w:val="both"/>
        <w:rPr>
          <w:rFonts w:asciiTheme="minorBidi" w:hAnsiTheme="minorBidi"/>
          <w:sz w:val="28"/>
          <w:szCs w:val="28"/>
          <w:highlight w:val="magenta"/>
        </w:rPr>
      </w:pPr>
      <w:r w:rsidRPr="00BB3D75">
        <w:rPr>
          <w:rFonts w:asciiTheme="minorBidi" w:hAnsiTheme="minorBidi"/>
          <w:sz w:val="28"/>
          <w:szCs w:val="28"/>
          <w:highlight w:val="lightGray"/>
        </w:rPr>
        <w:t>5-</w:t>
      </w:r>
      <w:r w:rsidR="00D43C60" w:rsidRPr="00BB3D75">
        <w:rPr>
          <w:rFonts w:asciiTheme="minorBidi" w:hAnsiTheme="minorBidi"/>
          <w:sz w:val="28"/>
          <w:szCs w:val="28"/>
          <w:highlight w:val="lightGray"/>
        </w:rPr>
        <w:t xml:space="preserve">bidders should  submit the required initial deposit of a fixed amount not less than (1%)one percent </w:t>
      </w:r>
      <w:r w:rsidR="004A5E02" w:rsidRPr="00BB3D75">
        <w:rPr>
          <w:rFonts w:asciiTheme="minorBidi" w:hAnsiTheme="minorBidi"/>
          <w:sz w:val="28"/>
          <w:szCs w:val="28"/>
          <w:highlight w:val="lightGray"/>
        </w:rPr>
        <w:t>&amp; not exceed (3%) from</w:t>
      </w:r>
      <w:r w:rsidR="00D43C60" w:rsidRPr="00BB3D75">
        <w:rPr>
          <w:rFonts w:asciiTheme="minorBidi" w:hAnsiTheme="minorBidi"/>
          <w:sz w:val="28"/>
          <w:szCs w:val="28"/>
          <w:highlight w:val="lightGray"/>
        </w:rPr>
        <w:t xml:space="preserve"> the estimated cost of the tender in Iraqi dinars or its equivalent in a convertible currency from the </w:t>
      </w:r>
      <w:proofErr w:type="spellStart"/>
      <w:r w:rsidR="00D43C60" w:rsidRPr="00BB3D75">
        <w:rPr>
          <w:rFonts w:asciiTheme="minorBidi" w:hAnsiTheme="minorBidi"/>
          <w:sz w:val="28"/>
          <w:szCs w:val="28"/>
          <w:highlight w:val="lightGray"/>
        </w:rPr>
        <w:t>kist</w:t>
      </w:r>
      <w:proofErr w:type="spellEnd"/>
      <w:r w:rsidR="00D43C60" w:rsidRPr="00BB3D75">
        <w:rPr>
          <w:rFonts w:asciiTheme="minorBidi" w:hAnsiTheme="minorBidi"/>
          <w:sz w:val="28"/>
          <w:szCs w:val="28"/>
          <w:highlight w:val="lightGray"/>
        </w:rPr>
        <w:t xml:space="preserve"> of currencies whose exchange rates are issued by the central Bank of Iraq</w:t>
      </w:r>
      <w:r w:rsidR="00D43C60">
        <w:rPr>
          <w:rFonts w:asciiTheme="minorBidi" w:hAnsiTheme="minorBidi"/>
          <w:sz w:val="28"/>
          <w:szCs w:val="28"/>
          <w:highlight w:val="magenta"/>
        </w:rPr>
        <w:t>.</w:t>
      </w:r>
    </w:p>
    <w:p w14:paraId="060DDC87" w14:textId="77777777" w:rsidR="004A5E02" w:rsidRPr="00143C8A" w:rsidRDefault="004A5E02" w:rsidP="004A5E02">
      <w:pPr>
        <w:spacing w:after="0"/>
        <w:jc w:val="both"/>
        <w:rPr>
          <w:rFonts w:asciiTheme="minorBidi" w:hAnsiTheme="minorBidi"/>
          <w:sz w:val="28"/>
          <w:szCs w:val="28"/>
          <w:highlight w:val="magenta"/>
        </w:rPr>
      </w:pPr>
    </w:p>
    <w:p w14:paraId="5CD1DCEA" w14:textId="77777777" w:rsidR="00D26C08" w:rsidRPr="00BB3D75" w:rsidRDefault="00143C8A" w:rsidP="00BB3D75">
      <w:pPr>
        <w:spacing w:after="0"/>
        <w:jc w:val="both"/>
        <w:rPr>
          <w:rFonts w:asciiTheme="minorBidi" w:hAnsiTheme="minorBidi"/>
          <w:sz w:val="28"/>
          <w:szCs w:val="28"/>
        </w:rPr>
      </w:pPr>
      <w:r w:rsidRPr="00BB3D75">
        <w:rPr>
          <w:rFonts w:asciiTheme="minorBidi" w:hAnsiTheme="minorBidi"/>
          <w:sz w:val="28"/>
          <w:szCs w:val="28"/>
        </w:rPr>
        <w:t>6</w:t>
      </w:r>
      <w:r w:rsidR="00D26C08" w:rsidRPr="00BB3D75">
        <w:rPr>
          <w:rFonts w:asciiTheme="minorBidi" w:hAnsiTheme="minorBidi"/>
          <w:sz w:val="28"/>
          <w:szCs w:val="28"/>
        </w:rPr>
        <w:t xml:space="preserve">-Bidders wishing to purchase tender documents may contract the contracting party for the purpose of purchasing them in paper form. They also have the right to purchase them (tender </w:t>
      </w:r>
      <w:r w:rsidR="00BB3D75">
        <w:rPr>
          <w:rFonts w:asciiTheme="minorBidi" w:hAnsiTheme="minorBidi"/>
          <w:sz w:val="28"/>
          <w:szCs w:val="28"/>
        </w:rPr>
        <w:t>d</w:t>
      </w:r>
      <w:r w:rsidR="00D26C08" w:rsidRPr="00BB3D75">
        <w:rPr>
          <w:rFonts w:asciiTheme="minorBidi" w:hAnsiTheme="minorBidi"/>
          <w:sz w:val="28"/>
          <w:szCs w:val="28"/>
        </w:rPr>
        <w:t>ocuments) electronically via the unified electronic platform for a</w:t>
      </w:r>
      <w:r w:rsidR="00BE3CE1" w:rsidRPr="00BB3D75">
        <w:rPr>
          <w:rFonts w:asciiTheme="minorBidi" w:hAnsiTheme="minorBidi"/>
          <w:sz w:val="28"/>
          <w:szCs w:val="28"/>
        </w:rPr>
        <w:t>nnounc</w:t>
      </w:r>
      <w:r w:rsidR="00D26C08" w:rsidRPr="00BB3D75">
        <w:rPr>
          <w:rFonts w:asciiTheme="minorBidi" w:hAnsiTheme="minorBidi"/>
          <w:sz w:val="28"/>
          <w:szCs w:val="28"/>
        </w:rPr>
        <w:t>ements &amp; tenders IRAQ TENDER PLATFORM which belongs to the Ministry of Planning .</w:t>
      </w:r>
    </w:p>
    <w:p w14:paraId="7A14EDD9" w14:textId="77777777" w:rsidR="00143C8A" w:rsidRPr="00BB3D75" w:rsidRDefault="00D43C60" w:rsidP="009B36FB">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w:t>
      </w:r>
      <w:r w:rsidR="00B86856" w:rsidRPr="00BB3D75">
        <w:rPr>
          <w:rFonts w:asciiTheme="minorBidi" w:eastAsiaTheme="minorHAnsi" w:hAnsiTheme="minorBidi" w:cstheme="minorBidi"/>
          <w:b/>
          <w:bCs/>
          <w:color w:val="auto"/>
          <w:sz w:val="28"/>
          <w:szCs w:val="28"/>
          <w:highlight w:val="lightGray"/>
          <w:lang w:val="en-US" w:eastAsia="en-US" w:bidi="ar-SA"/>
        </w:rPr>
        <w:t xml:space="preserve">the </w:t>
      </w:r>
      <w:r w:rsidR="00B86856" w:rsidRPr="00BB3D75">
        <w:rPr>
          <w:rFonts w:asciiTheme="minorBidi" w:eastAsiaTheme="minorHAnsi" w:hAnsiTheme="minorBidi" w:cstheme="minorBidi"/>
          <w:color w:val="auto"/>
          <w:sz w:val="28"/>
          <w:szCs w:val="28"/>
          <w:highlight w:val="lightGray"/>
          <w:lang w:val="en-US" w:eastAsia="en-US" w:bidi="ar-SA"/>
        </w:rPr>
        <w:t xml:space="preserve">contracting entity </w:t>
      </w:r>
      <w:r w:rsidR="009B36FB" w:rsidRPr="00BB3D75">
        <w:rPr>
          <w:rFonts w:asciiTheme="minorBidi" w:eastAsiaTheme="minorHAnsi" w:hAnsiTheme="minorBidi" w:cstheme="minorBidi"/>
          <w:color w:val="auto"/>
          <w:sz w:val="28"/>
          <w:szCs w:val="28"/>
          <w:highlight w:val="lightGray"/>
          <w:lang w:val="en-US" w:eastAsia="en-US" w:bidi="ar-SA"/>
        </w:rPr>
        <w:t>site</w:t>
      </w:r>
      <w:r w:rsidR="00B86856" w:rsidRPr="00BB3D75">
        <w:rPr>
          <w:rFonts w:asciiTheme="minorBidi" w:eastAsiaTheme="minorHAnsi" w:hAnsiTheme="minorBidi" w:cstheme="minorBidi"/>
          <w:color w:val="auto"/>
          <w:sz w:val="28"/>
          <w:szCs w:val="28"/>
          <w:highlight w:val="lightGray"/>
          <w:lang w:val="en-US" w:eastAsia="en-US" w:bidi="ar-SA"/>
        </w:rPr>
        <w:t xml:space="preserve"> not obligated to accept all quantities if the </w:t>
      </w:r>
      <w:proofErr w:type="spellStart"/>
      <w:r w:rsidR="00B86856" w:rsidRPr="00BB3D75">
        <w:rPr>
          <w:rFonts w:asciiTheme="minorBidi" w:eastAsiaTheme="minorHAnsi" w:hAnsiTheme="minorBidi" w:cstheme="minorBidi"/>
          <w:color w:val="auto"/>
          <w:sz w:val="28"/>
          <w:szCs w:val="28"/>
          <w:highlight w:val="lightGray"/>
          <w:lang w:val="en-US" w:eastAsia="en-US" w:bidi="ar-SA"/>
        </w:rPr>
        <w:t>bidder,s</w:t>
      </w:r>
      <w:proofErr w:type="spellEnd"/>
      <w:r w:rsidR="00B86856" w:rsidRPr="00BB3D75">
        <w:rPr>
          <w:rFonts w:asciiTheme="minorBidi" w:eastAsiaTheme="minorHAnsi" w:hAnsiTheme="minorBidi" w:cstheme="minorBidi"/>
          <w:color w:val="auto"/>
          <w:sz w:val="28"/>
          <w:szCs w:val="28"/>
          <w:highlight w:val="lightGray"/>
          <w:lang w:val="en-US" w:eastAsia="en-US" w:bidi="ar-SA"/>
        </w:rPr>
        <w:t xml:space="preserve"> offer is for all quantities </w:t>
      </w:r>
    </w:p>
    <w:p w14:paraId="0FF58CCE" w14:textId="77777777" w:rsidR="004A5E02" w:rsidRPr="00BB3D75" w:rsidRDefault="004A5E02" w:rsidP="009B36FB">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color w:val="auto"/>
          <w:sz w:val="28"/>
          <w:szCs w:val="28"/>
          <w:highlight w:val="lightGray"/>
          <w:lang w:val="en-US" w:eastAsia="en-US" w:bidi="ar-SA"/>
        </w:rPr>
        <w:t xml:space="preserve">-the </w:t>
      </w:r>
      <w:proofErr w:type="spellStart"/>
      <w:r w:rsidRPr="00BB3D75">
        <w:rPr>
          <w:rFonts w:asciiTheme="minorBidi" w:eastAsiaTheme="minorHAnsi" w:hAnsiTheme="minorBidi" w:cstheme="minorBidi"/>
          <w:color w:val="auto"/>
          <w:sz w:val="28"/>
          <w:szCs w:val="28"/>
          <w:highlight w:val="lightGray"/>
          <w:lang w:val="en-US" w:eastAsia="en-US" w:bidi="ar-SA"/>
        </w:rPr>
        <w:t>bider</w:t>
      </w:r>
      <w:proofErr w:type="spellEnd"/>
      <w:r w:rsidRPr="00BB3D75">
        <w:rPr>
          <w:rFonts w:asciiTheme="minorBidi" w:eastAsiaTheme="minorHAnsi" w:hAnsiTheme="minorBidi" w:cstheme="minorBidi"/>
          <w:color w:val="auto"/>
          <w:sz w:val="28"/>
          <w:szCs w:val="28"/>
          <w:highlight w:val="lightGray"/>
          <w:lang w:val="en-US" w:eastAsia="en-US" w:bidi="ar-SA"/>
        </w:rPr>
        <w:t xml:space="preserve"> should be submit bids in two identical copies (original &amp; photocopy) ,the type of copy should be clearly indicated on each envelope in addition to the tender number &amp; date on each envelope</w:t>
      </w:r>
    </w:p>
    <w:p w14:paraId="5A276EC3" w14:textId="77777777" w:rsidR="004A5E02" w:rsidRPr="00BB3D75" w:rsidRDefault="004A5E02" w:rsidP="009B36FB">
      <w:pPr>
        <w:pStyle w:val="Default"/>
        <w:jc w:val="both"/>
        <w:rPr>
          <w:rFonts w:asciiTheme="minorBidi" w:eastAsiaTheme="minorHAnsi" w:hAnsiTheme="minorBidi" w:cstheme="minorBidi"/>
          <w:color w:val="auto"/>
          <w:sz w:val="28"/>
          <w:szCs w:val="28"/>
          <w:highlight w:val="lightGray"/>
          <w:lang w:val="en-US" w:eastAsia="en-US" w:bidi="ar-SA"/>
        </w:rPr>
      </w:pPr>
    </w:p>
    <w:p w14:paraId="35D103F6" w14:textId="77777777" w:rsidR="004A5E02" w:rsidRDefault="004A5E02" w:rsidP="009B36FB">
      <w:pPr>
        <w:pStyle w:val="Default"/>
        <w:jc w:val="both"/>
        <w:rPr>
          <w:rFonts w:asciiTheme="minorBidi" w:hAnsiTheme="minorBidi"/>
          <w:sz w:val="28"/>
          <w:szCs w:val="28"/>
          <w:highlight w:val="lightGray"/>
        </w:rPr>
      </w:pPr>
      <w:r>
        <w:rPr>
          <w:rFonts w:asciiTheme="minorBidi" w:eastAsiaTheme="minorHAnsi" w:hAnsiTheme="minorBidi" w:cstheme="minorBidi"/>
          <w:color w:val="auto"/>
          <w:sz w:val="28"/>
          <w:szCs w:val="28"/>
          <w:highlight w:val="cyan"/>
          <w:lang w:val="en-US" w:eastAsia="en-US" w:bidi="ar-SA"/>
        </w:rPr>
        <w:t>7</w:t>
      </w:r>
      <w:r w:rsidRPr="004A5E02">
        <w:rPr>
          <w:rFonts w:asciiTheme="minorBidi" w:eastAsiaTheme="minorHAnsi" w:hAnsiTheme="minorBidi" w:cstheme="minorBidi"/>
          <w:color w:val="auto"/>
          <w:sz w:val="28"/>
          <w:szCs w:val="28"/>
          <w:highlight w:val="lightGray"/>
          <w:lang w:val="en-US" w:eastAsia="en-US" w:bidi="ar-SA"/>
        </w:rPr>
        <w:t>-</w:t>
      </w:r>
      <w:r w:rsidRPr="004A5E02">
        <w:rPr>
          <w:rFonts w:asciiTheme="minorBidi" w:hAnsiTheme="minorBidi"/>
          <w:b/>
          <w:bCs/>
          <w:sz w:val="28"/>
          <w:szCs w:val="28"/>
          <w:highlight w:val="lightGray"/>
        </w:rPr>
        <w:t xml:space="preserve"> the </w:t>
      </w:r>
      <w:r w:rsidRPr="004A5E02">
        <w:rPr>
          <w:rFonts w:asciiTheme="minorBidi" w:hAnsiTheme="minorBidi"/>
          <w:sz w:val="28"/>
          <w:szCs w:val="28"/>
          <w:highlight w:val="lightGray"/>
        </w:rPr>
        <w:t xml:space="preserve">contracting entity site not obligated to accept all quantities if the </w:t>
      </w:r>
      <w:proofErr w:type="spellStart"/>
      <w:r w:rsidRPr="004A5E02">
        <w:rPr>
          <w:rFonts w:asciiTheme="minorBidi" w:hAnsiTheme="minorBidi"/>
          <w:sz w:val="28"/>
          <w:szCs w:val="28"/>
          <w:highlight w:val="lightGray"/>
        </w:rPr>
        <w:t>bidder,s</w:t>
      </w:r>
      <w:proofErr w:type="spellEnd"/>
      <w:r w:rsidRPr="004A5E02">
        <w:rPr>
          <w:rFonts w:asciiTheme="minorBidi" w:hAnsiTheme="minorBidi"/>
          <w:sz w:val="28"/>
          <w:szCs w:val="28"/>
          <w:highlight w:val="lightGray"/>
        </w:rPr>
        <w:t xml:space="preserve"> offer is for all quantities</w:t>
      </w:r>
    </w:p>
    <w:p w14:paraId="2E91B508" w14:textId="77777777" w:rsidR="004A5E02" w:rsidRPr="004A5E02" w:rsidRDefault="004A5E02" w:rsidP="009B36FB">
      <w:pPr>
        <w:pStyle w:val="Default"/>
        <w:jc w:val="both"/>
        <w:rPr>
          <w:rFonts w:asciiTheme="minorBidi" w:eastAsiaTheme="minorHAnsi" w:hAnsiTheme="minorBidi" w:cstheme="minorBidi"/>
          <w:color w:val="auto"/>
          <w:sz w:val="28"/>
          <w:szCs w:val="28"/>
          <w:highlight w:val="cyan"/>
          <w:lang w:val="en-US" w:eastAsia="en-US" w:bidi="ar-SA"/>
        </w:rPr>
      </w:pPr>
    </w:p>
    <w:p w14:paraId="26DAC462" w14:textId="77777777" w:rsidR="00B86856" w:rsidRPr="00BB3D75" w:rsidRDefault="00B86856" w:rsidP="00143C8A">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8</w:t>
      </w:r>
      <w:r w:rsidRPr="00BB3D75">
        <w:rPr>
          <w:rFonts w:asciiTheme="minorBidi" w:eastAsiaTheme="minorHAnsi" w:hAnsiTheme="minorBidi" w:cstheme="minorBidi"/>
          <w:color w:val="auto"/>
          <w:sz w:val="28"/>
          <w:szCs w:val="28"/>
          <w:highlight w:val="lightGray"/>
          <w:lang w:val="en-US" w:eastAsia="en-US" w:bidi="ar-SA"/>
        </w:rPr>
        <w:t xml:space="preserve">-the winning bidder shall bear the costs of </w:t>
      </w:r>
      <w:proofErr w:type="spellStart"/>
      <w:r w:rsidRPr="00BB3D75">
        <w:rPr>
          <w:rFonts w:asciiTheme="minorBidi" w:eastAsiaTheme="minorHAnsi" w:hAnsiTheme="minorBidi" w:cstheme="minorBidi"/>
          <w:color w:val="auto"/>
          <w:sz w:val="28"/>
          <w:szCs w:val="28"/>
          <w:highlight w:val="lightGray"/>
          <w:lang w:val="en-US" w:eastAsia="en-US" w:bidi="ar-SA"/>
        </w:rPr>
        <w:t>publisheing</w:t>
      </w:r>
      <w:proofErr w:type="spellEnd"/>
      <w:r w:rsidRPr="00BB3D75">
        <w:rPr>
          <w:rFonts w:asciiTheme="minorBidi" w:eastAsiaTheme="minorHAnsi" w:hAnsiTheme="minorBidi" w:cstheme="minorBidi"/>
          <w:color w:val="auto"/>
          <w:sz w:val="28"/>
          <w:szCs w:val="28"/>
          <w:highlight w:val="lightGray"/>
          <w:lang w:val="en-US" w:eastAsia="en-US" w:bidi="ar-SA"/>
        </w:rPr>
        <w:t xml:space="preserve"> &amp; advertising the final announcement in national newspapers &amp; on the unified electronic platform for announcements &amp; tenders as well as the costs of </w:t>
      </w:r>
      <w:proofErr w:type="spellStart"/>
      <w:r w:rsidRPr="00BB3D75">
        <w:rPr>
          <w:rFonts w:asciiTheme="minorBidi" w:eastAsiaTheme="minorHAnsi" w:hAnsiTheme="minorBidi" w:cstheme="minorBidi"/>
          <w:color w:val="auto"/>
          <w:sz w:val="28"/>
          <w:szCs w:val="28"/>
          <w:highlight w:val="lightGray"/>
          <w:lang w:val="en-US" w:eastAsia="en-US" w:bidi="ar-SA"/>
        </w:rPr>
        <w:t>eleceronically</w:t>
      </w:r>
      <w:proofErr w:type="spellEnd"/>
      <w:r w:rsidRPr="00BB3D75">
        <w:rPr>
          <w:rFonts w:asciiTheme="minorBidi" w:eastAsiaTheme="minorHAnsi" w:hAnsiTheme="minorBidi" w:cstheme="minorBidi"/>
          <w:color w:val="auto"/>
          <w:sz w:val="28"/>
          <w:szCs w:val="28"/>
          <w:highlight w:val="lightGray"/>
          <w:lang w:val="en-US" w:eastAsia="en-US" w:bidi="ar-SA"/>
        </w:rPr>
        <w:t xml:space="preserve"> documenting &amp; archiving the contract (accessible via the platform at </w:t>
      </w:r>
      <w:hyperlink r:id="rId10" w:history="1">
        <w:r w:rsidRPr="00BB3D75">
          <w:rPr>
            <w:rStyle w:val="Hyperlink"/>
            <w:rFonts w:asciiTheme="minorBidi" w:eastAsiaTheme="minorHAnsi" w:hAnsiTheme="minorBidi" w:cstheme="minorBidi"/>
            <w:sz w:val="28"/>
            <w:szCs w:val="28"/>
            <w:lang w:val="en-US" w:eastAsia="en-US" w:bidi="ar-SA"/>
          </w:rPr>
          <w:t>www.itp.ig</w:t>
        </w:r>
      </w:hyperlink>
      <w:r w:rsidRPr="00BB3D75">
        <w:rPr>
          <w:rFonts w:asciiTheme="minorBidi" w:eastAsiaTheme="minorHAnsi" w:hAnsiTheme="minorBidi" w:cstheme="minorBidi"/>
          <w:color w:val="auto"/>
          <w:sz w:val="28"/>
          <w:szCs w:val="28"/>
          <w:highlight w:val="lightGray"/>
          <w:lang w:val="en-US" w:eastAsia="en-US" w:bidi="ar-SA"/>
        </w:rPr>
        <w:t xml:space="preserve"> </w:t>
      </w:r>
    </w:p>
    <w:p w14:paraId="31AC9A3A" w14:textId="77777777" w:rsidR="004A5E02" w:rsidRPr="00BB3D75" w:rsidRDefault="004A5E02" w:rsidP="00143C8A">
      <w:pPr>
        <w:pStyle w:val="Default"/>
        <w:jc w:val="both"/>
        <w:rPr>
          <w:rFonts w:asciiTheme="minorBidi" w:eastAsiaTheme="minorHAnsi" w:hAnsiTheme="minorBidi" w:cstheme="minorBidi"/>
          <w:color w:val="auto"/>
          <w:sz w:val="28"/>
          <w:szCs w:val="28"/>
          <w:highlight w:val="lightGray"/>
          <w:lang w:val="en-US" w:eastAsia="en-US" w:bidi="ar-SA"/>
        </w:rPr>
      </w:pPr>
    </w:p>
    <w:p w14:paraId="45A56681" w14:textId="77777777" w:rsidR="000C7FFC" w:rsidRDefault="000C7FFC" w:rsidP="0035462C">
      <w:pPr>
        <w:pStyle w:val="Default"/>
        <w:jc w:val="both"/>
        <w:rPr>
          <w:rFonts w:asciiTheme="minorBidi" w:eastAsiaTheme="minorHAnsi" w:hAnsiTheme="minorBidi" w:cstheme="minorBidi"/>
          <w:color w:val="auto"/>
          <w:sz w:val="28"/>
          <w:szCs w:val="28"/>
          <w:highlight w:val="magenta"/>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9</w:t>
      </w:r>
      <w:r w:rsidRPr="00BB3D75">
        <w:rPr>
          <w:rFonts w:asciiTheme="minorBidi" w:eastAsiaTheme="minorHAnsi" w:hAnsiTheme="minorBidi" w:cstheme="minorBidi"/>
          <w:color w:val="auto"/>
          <w:sz w:val="28"/>
          <w:szCs w:val="28"/>
          <w:highlight w:val="lightGray"/>
          <w:lang w:val="en-US" w:eastAsia="en-US" w:bidi="ar-SA"/>
        </w:rPr>
        <w:t xml:space="preserve">-the award letter shall be published on the unified electronic platform for </w:t>
      </w:r>
      <w:proofErr w:type="spellStart"/>
      <w:r w:rsidRPr="00BB3D75">
        <w:rPr>
          <w:rFonts w:asciiTheme="minorBidi" w:eastAsiaTheme="minorHAnsi" w:hAnsiTheme="minorBidi" w:cstheme="minorBidi"/>
          <w:color w:val="auto"/>
          <w:sz w:val="28"/>
          <w:szCs w:val="28"/>
          <w:highlight w:val="lightGray"/>
          <w:lang w:val="en-US" w:eastAsia="en-US" w:bidi="ar-SA"/>
        </w:rPr>
        <w:t>announcements&amp;tenders</w:t>
      </w:r>
      <w:proofErr w:type="spellEnd"/>
      <w:r w:rsidRPr="00BB3D75">
        <w:rPr>
          <w:rFonts w:asciiTheme="minorBidi" w:eastAsiaTheme="minorHAnsi" w:hAnsiTheme="minorBidi" w:cstheme="minorBidi"/>
          <w:color w:val="auto"/>
          <w:sz w:val="28"/>
          <w:szCs w:val="28"/>
          <w:highlight w:val="lightGray"/>
          <w:lang w:val="en-US" w:eastAsia="en-US" w:bidi="ar-SA"/>
        </w:rPr>
        <w:t xml:space="preserve"> .this website serves as the official </w:t>
      </w:r>
      <w:proofErr w:type="spellStart"/>
      <w:r w:rsidRPr="00BB3D75">
        <w:rPr>
          <w:rFonts w:asciiTheme="minorBidi" w:eastAsiaTheme="minorHAnsi" w:hAnsiTheme="minorBidi" w:cstheme="minorBidi"/>
          <w:color w:val="auto"/>
          <w:sz w:val="28"/>
          <w:szCs w:val="28"/>
          <w:highlight w:val="lightGray"/>
          <w:lang w:val="en-US" w:eastAsia="en-US" w:bidi="ar-SA"/>
        </w:rPr>
        <w:t>notificationto</w:t>
      </w:r>
      <w:proofErr w:type="spellEnd"/>
      <w:r w:rsidRPr="00BB3D75">
        <w:rPr>
          <w:rFonts w:asciiTheme="minorBidi" w:eastAsiaTheme="minorHAnsi" w:hAnsiTheme="minorBidi" w:cstheme="minorBidi"/>
          <w:color w:val="auto"/>
          <w:sz w:val="28"/>
          <w:szCs w:val="28"/>
          <w:highlight w:val="lightGray"/>
          <w:lang w:val="en-US" w:eastAsia="en-US" w:bidi="ar-SA"/>
        </w:rPr>
        <w:t xml:space="preserve"> all bidders participating in the tender .the period for</w:t>
      </w:r>
      <w:r w:rsidR="0035462C" w:rsidRPr="00BB3D75">
        <w:rPr>
          <w:rFonts w:asciiTheme="minorBidi" w:eastAsiaTheme="minorHAnsi" w:hAnsiTheme="minorBidi" w:cstheme="minorBidi"/>
          <w:color w:val="auto"/>
          <w:sz w:val="28"/>
          <w:szCs w:val="28"/>
          <w:highlight w:val="lightGray"/>
          <w:lang w:val="en-US" w:eastAsia="en-US" w:bidi="ar-SA"/>
        </w:rPr>
        <w:t xml:space="preserve"> </w:t>
      </w:r>
      <w:r w:rsidRPr="00BB3D75">
        <w:rPr>
          <w:rFonts w:asciiTheme="minorBidi" w:eastAsiaTheme="minorHAnsi" w:hAnsiTheme="minorBidi" w:cstheme="minorBidi"/>
          <w:color w:val="auto"/>
          <w:sz w:val="28"/>
          <w:szCs w:val="28"/>
          <w:highlight w:val="lightGray"/>
          <w:lang w:val="en-US" w:eastAsia="en-US" w:bidi="ar-SA"/>
        </w:rPr>
        <w:t>objecting to the award decisions begins the day after the announcement is published on the p</w:t>
      </w:r>
      <w:r w:rsidR="0035462C" w:rsidRPr="00BB3D75">
        <w:rPr>
          <w:rFonts w:asciiTheme="minorBidi" w:eastAsiaTheme="minorHAnsi" w:hAnsiTheme="minorBidi" w:cstheme="minorBidi"/>
          <w:color w:val="auto"/>
          <w:sz w:val="28"/>
          <w:szCs w:val="28"/>
          <w:highlight w:val="lightGray"/>
          <w:lang w:val="en-US" w:eastAsia="en-US" w:bidi="ar-SA"/>
        </w:rPr>
        <w:t>l</w:t>
      </w:r>
      <w:r w:rsidRPr="00BB3D75">
        <w:rPr>
          <w:rFonts w:asciiTheme="minorBidi" w:eastAsiaTheme="minorHAnsi" w:hAnsiTheme="minorBidi" w:cstheme="minorBidi"/>
          <w:color w:val="auto"/>
          <w:sz w:val="28"/>
          <w:szCs w:val="28"/>
          <w:highlight w:val="lightGray"/>
          <w:lang w:val="en-US" w:eastAsia="en-US" w:bidi="ar-SA"/>
        </w:rPr>
        <w:t>atform</w:t>
      </w:r>
      <w:r w:rsidRPr="000C7FFC">
        <w:rPr>
          <w:rFonts w:asciiTheme="minorBidi" w:eastAsiaTheme="minorHAnsi" w:hAnsiTheme="minorBidi" w:cstheme="minorBidi"/>
          <w:color w:val="auto"/>
          <w:sz w:val="28"/>
          <w:szCs w:val="28"/>
          <w:highlight w:val="magenta"/>
          <w:lang w:val="en-US" w:eastAsia="en-US" w:bidi="ar-SA"/>
        </w:rPr>
        <w:t>.</w:t>
      </w:r>
    </w:p>
    <w:p w14:paraId="755A4EFB" w14:textId="77777777" w:rsidR="004A5E02" w:rsidRPr="000C7FFC" w:rsidRDefault="004A5E02" w:rsidP="0035462C">
      <w:pPr>
        <w:pStyle w:val="Default"/>
        <w:jc w:val="both"/>
        <w:rPr>
          <w:rFonts w:asciiTheme="minorBidi" w:eastAsiaTheme="minorHAnsi" w:hAnsiTheme="minorBidi" w:cstheme="minorBidi"/>
          <w:color w:val="auto"/>
          <w:sz w:val="28"/>
          <w:szCs w:val="28"/>
          <w:highlight w:val="magenta"/>
          <w:lang w:val="en-US" w:eastAsia="en-US" w:bidi="ar-SA"/>
        </w:rPr>
      </w:pPr>
    </w:p>
    <w:p w14:paraId="2494F782" w14:textId="77777777" w:rsidR="000C7FFC" w:rsidRPr="00BB3D75" w:rsidRDefault="000C7FFC" w:rsidP="00D96F91">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lastRenderedPageBreak/>
        <w:t>10</w:t>
      </w:r>
      <w:r w:rsidRPr="00BB3D75">
        <w:rPr>
          <w:rFonts w:asciiTheme="minorBidi" w:eastAsiaTheme="minorHAnsi" w:hAnsiTheme="minorBidi" w:cstheme="minorBidi"/>
          <w:color w:val="auto"/>
          <w:sz w:val="28"/>
          <w:szCs w:val="28"/>
          <w:highlight w:val="lightGray"/>
          <w:lang w:val="en-US" w:eastAsia="en-US" w:bidi="ar-SA"/>
        </w:rPr>
        <w:t>-the bidder shall specify their bid MOUNT AS A PERCENTAGE OF THE ESTIMATED COST. THE BIKK OF QUANTIT</w:t>
      </w:r>
      <w:r w:rsidR="00D96F91" w:rsidRPr="00BB3D75">
        <w:rPr>
          <w:rFonts w:asciiTheme="minorBidi" w:eastAsiaTheme="minorHAnsi" w:hAnsiTheme="minorBidi" w:cstheme="minorBidi"/>
          <w:color w:val="auto"/>
          <w:sz w:val="28"/>
          <w:szCs w:val="28"/>
          <w:highlight w:val="lightGray"/>
          <w:lang w:val="en-US" w:eastAsia="en-US" w:bidi="ar-SA"/>
        </w:rPr>
        <w:t xml:space="preserve">IES prepared by the contracting party &amp; the specified percentage apply to the announced estimated </w:t>
      </w:r>
      <w:proofErr w:type="spellStart"/>
      <w:r w:rsidR="00D96F91" w:rsidRPr="00BB3D75">
        <w:rPr>
          <w:rFonts w:asciiTheme="minorBidi" w:eastAsiaTheme="minorHAnsi" w:hAnsiTheme="minorBidi" w:cstheme="minorBidi"/>
          <w:color w:val="auto"/>
          <w:sz w:val="28"/>
          <w:szCs w:val="28"/>
          <w:highlight w:val="lightGray"/>
          <w:lang w:val="en-US" w:eastAsia="en-US" w:bidi="ar-SA"/>
        </w:rPr>
        <w:t>cost</w:t>
      </w:r>
      <w:r w:rsidRPr="00BB3D75">
        <w:rPr>
          <w:rFonts w:asciiTheme="minorBidi" w:eastAsiaTheme="minorHAnsi" w:hAnsiTheme="minorBidi" w:cstheme="minorBidi"/>
          <w:color w:val="auto"/>
          <w:sz w:val="28"/>
          <w:szCs w:val="28"/>
          <w:highlight w:val="lightGray"/>
          <w:lang w:val="en-US" w:eastAsia="en-US" w:bidi="ar-SA"/>
        </w:rPr>
        <w:t>I</w:t>
      </w:r>
      <w:proofErr w:type="spellEnd"/>
    </w:p>
    <w:p w14:paraId="01E807AD" w14:textId="77777777" w:rsidR="004A5E02" w:rsidRPr="00BB3D75" w:rsidRDefault="004A5E02" w:rsidP="00D96F91">
      <w:pPr>
        <w:pStyle w:val="Default"/>
        <w:jc w:val="both"/>
        <w:rPr>
          <w:rFonts w:asciiTheme="minorBidi" w:eastAsiaTheme="minorHAnsi" w:hAnsiTheme="minorBidi" w:cstheme="minorBidi"/>
          <w:color w:val="auto"/>
          <w:sz w:val="28"/>
          <w:szCs w:val="28"/>
          <w:highlight w:val="lightGray"/>
          <w:lang w:val="en-US" w:eastAsia="en-US" w:bidi="ar-SA"/>
        </w:rPr>
      </w:pPr>
    </w:p>
    <w:p w14:paraId="3D7B3C55" w14:textId="00D60CC5" w:rsidR="00D96F91" w:rsidRPr="00BB3D75" w:rsidRDefault="00D96F91" w:rsidP="007932F7">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11</w:t>
      </w:r>
      <w:r w:rsidRPr="00BB3D75">
        <w:rPr>
          <w:rFonts w:asciiTheme="minorBidi" w:eastAsiaTheme="minorHAnsi" w:hAnsiTheme="minorBidi" w:cstheme="minorBidi"/>
          <w:color w:val="auto"/>
          <w:sz w:val="28"/>
          <w:szCs w:val="28"/>
          <w:highlight w:val="lightGray"/>
          <w:lang w:val="en-US" w:eastAsia="en-US" w:bidi="ar-SA"/>
        </w:rPr>
        <w:t>-the dat</w:t>
      </w:r>
      <w:r w:rsidR="009B36FB" w:rsidRPr="00BB3D75">
        <w:rPr>
          <w:rFonts w:asciiTheme="minorBidi" w:eastAsiaTheme="minorHAnsi" w:hAnsiTheme="minorBidi" w:cstheme="minorBidi"/>
          <w:color w:val="auto"/>
          <w:sz w:val="28"/>
          <w:szCs w:val="28"/>
          <w:highlight w:val="lightGray"/>
          <w:lang w:val="en-US" w:eastAsia="en-US" w:bidi="ar-SA"/>
        </w:rPr>
        <w:t>e</w:t>
      </w:r>
      <w:r w:rsidRPr="00BB3D75">
        <w:rPr>
          <w:rFonts w:asciiTheme="minorBidi" w:eastAsiaTheme="minorHAnsi" w:hAnsiTheme="minorBidi" w:cstheme="minorBidi"/>
          <w:color w:val="auto"/>
          <w:sz w:val="28"/>
          <w:szCs w:val="28"/>
          <w:highlight w:val="lightGray"/>
          <w:lang w:val="en-US" w:eastAsia="en-US" w:bidi="ar-SA"/>
        </w:rPr>
        <w:t xml:space="preserve"> of the conference to answer participants inquiries in the tender </w:t>
      </w:r>
      <w:proofErr w:type="spellStart"/>
      <w:r w:rsidRPr="00BB3D75">
        <w:rPr>
          <w:rFonts w:asciiTheme="minorBidi" w:eastAsiaTheme="minorHAnsi" w:hAnsiTheme="minorBidi" w:cstheme="minorBidi"/>
          <w:color w:val="auto"/>
          <w:sz w:val="28"/>
          <w:szCs w:val="28"/>
          <w:highlight w:val="lightGray"/>
          <w:lang w:val="en-US" w:eastAsia="en-US" w:bidi="ar-SA"/>
        </w:rPr>
        <w:t>wii</w:t>
      </w:r>
      <w:proofErr w:type="spellEnd"/>
      <w:r w:rsidRPr="00BB3D75">
        <w:rPr>
          <w:rFonts w:asciiTheme="minorBidi" w:eastAsiaTheme="minorHAnsi" w:hAnsiTheme="minorBidi" w:cstheme="minorBidi"/>
          <w:color w:val="auto"/>
          <w:sz w:val="28"/>
          <w:szCs w:val="28"/>
          <w:highlight w:val="lightGray"/>
          <w:lang w:val="en-US" w:eastAsia="en-US" w:bidi="ar-SA"/>
        </w:rPr>
        <w:t xml:space="preserve"> be(</w:t>
      </w:r>
      <w:r w:rsidR="007932F7" w:rsidRPr="00BB3D75">
        <w:rPr>
          <w:rFonts w:asciiTheme="minorBidi" w:eastAsiaTheme="minorHAnsi" w:hAnsiTheme="minorBidi" w:cstheme="minorBidi"/>
          <w:color w:val="auto"/>
          <w:sz w:val="28"/>
          <w:szCs w:val="28"/>
          <w:highlight w:val="lightGray"/>
          <w:lang w:val="en-US" w:eastAsia="en-US" w:bidi="ar-SA"/>
        </w:rPr>
        <w:t xml:space="preserve"> </w:t>
      </w:r>
      <w:r w:rsidR="004935C9" w:rsidRPr="004935C9">
        <w:rPr>
          <w:rFonts w:asciiTheme="minorBidi" w:eastAsiaTheme="minorHAnsi" w:hAnsiTheme="minorBidi" w:cstheme="minorBidi"/>
          <w:color w:val="auto"/>
          <w:sz w:val="28"/>
          <w:szCs w:val="28"/>
          <w:highlight w:val="yellow"/>
          <w:lang w:val="en-US" w:eastAsia="en-US" w:bidi="ar-SA"/>
        </w:rPr>
        <w:t>28</w:t>
      </w:r>
      <w:r w:rsidR="007932F7" w:rsidRPr="004935C9">
        <w:rPr>
          <w:rFonts w:asciiTheme="minorBidi" w:eastAsiaTheme="minorHAnsi" w:hAnsiTheme="minorBidi" w:cstheme="minorBidi"/>
          <w:color w:val="auto"/>
          <w:sz w:val="28"/>
          <w:szCs w:val="28"/>
          <w:highlight w:val="yellow"/>
          <w:lang w:val="en-US" w:eastAsia="en-US" w:bidi="ar-SA"/>
        </w:rPr>
        <w:t xml:space="preserve"> / </w:t>
      </w:r>
      <w:r w:rsidR="004935C9" w:rsidRPr="004935C9">
        <w:rPr>
          <w:rFonts w:asciiTheme="minorBidi" w:eastAsiaTheme="minorHAnsi" w:hAnsiTheme="minorBidi" w:cstheme="minorBidi"/>
          <w:color w:val="auto"/>
          <w:sz w:val="28"/>
          <w:szCs w:val="28"/>
          <w:highlight w:val="yellow"/>
          <w:lang w:val="en-US" w:eastAsia="en-US" w:bidi="ar-SA"/>
        </w:rPr>
        <w:t>5</w:t>
      </w:r>
      <w:r w:rsidR="007932F7" w:rsidRPr="004935C9">
        <w:rPr>
          <w:rFonts w:asciiTheme="minorBidi" w:eastAsiaTheme="minorHAnsi" w:hAnsiTheme="minorBidi" w:cstheme="minorBidi"/>
          <w:color w:val="auto"/>
          <w:sz w:val="28"/>
          <w:szCs w:val="28"/>
          <w:highlight w:val="yellow"/>
          <w:lang w:val="en-US" w:eastAsia="en-US" w:bidi="ar-SA"/>
        </w:rPr>
        <w:t xml:space="preserve"> </w:t>
      </w:r>
      <w:r w:rsidR="007932F7" w:rsidRPr="00BB3D75">
        <w:rPr>
          <w:rFonts w:asciiTheme="minorBidi" w:eastAsiaTheme="minorHAnsi" w:hAnsiTheme="minorBidi" w:cstheme="minorBidi"/>
          <w:color w:val="auto"/>
          <w:sz w:val="28"/>
          <w:szCs w:val="28"/>
          <w:highlight w:val="lightGray"/>
          <w:lang w:val="en-US" w:eastAsia="en-US" w:bidi="ar-SA"/>
        </w:rPr>
        <w:t>/2026</w:t>
      </w:r>
      <w:r w:rsidRPr="00BB3D75">
        <w:rPr>
          <w:rFonts w:asciiTheme="minorBidi" w:eastAsiaTheme="minorHAnsi" w:hAnsiTheme="minorBidi" w:cstheme="minorBidi"/>
          <w:color w:val="auto"/>
          <w:sz w:val="28"/>
          <w:szCs w:val="28"/>
          <w:highlight w:val="lightGray"/>
          <w:lang w:val="en-US" w:eastAsia="en-US" w:bidi="ar-SA"/>
        </w:rPr>
        <w:t>)</w:t>
      </w:r>
    </w:p>
    <w:p w14:paraId="3BC66378" w14:textId="77777777" w:rsidR="004A5E02" w:rsidRPr="00BB3D75" w:rsidRDefault="004A5E02" w:rsidP="007932F7">
      <w:pPr>
        <w:pStyle w:val="Default"/>
        <w:jc w:val="both"/>
        <w:rPr>
          <w:rFonts w:asciiTheme="minorBidi" w:eastAsiaTheme="minorHAnsi" w:hAnsiTheme="minorBidi" w:cstheme="minorBidi"/>
          <w:color w:val="auto"/>
          <w:sz w:val="28"/>
          <w:szCs w:val="28"/>
          <w:highlight w:val="lightGray"/>
          <w:lang w:val="en-US" w:eastAsia="en-US" w:bidi="ar-SA"/>
        </w:rPr>
      </w:pPr>
    </w:p>
    <w:p w14:paraId="44E2D43A" w14:textId="77777777" w:rsidR="006C7FF6" w:rsidRPr="00BB3D75" w:rsidRDefault="006C7FF6" w:rsidP="007932F7">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color w:val="auto"/>
          <w:sz w:val="28"/>
          <w:szCs w:val="28"/>
          <w:highlight w:val="lightGray"/>
          <w:lang w:val="en-US" w:eastAsia="en-US" w:bidi="ar-SA"/>
        </w:rPr>
        <w:t xml:space="preserve">12-bidders shall adhere to the qualification &amp; selection criteria stipulated in the standard document </w:t>
      </w:r>
    </w:p>
    <w:p w14:paraId="4CF4828C" w14:textId="77777777" w:rsidR="004A5E02" w:rsidRPr="00BB3D75" w:rsidRDefault="004A5E02" w:rsidP="007932F7">
      <w:pPr>
        <w:pStyle w:val="Default"/>
        <w:jc w:val="both"/>
        <w:rPr>
          <w:rFonts w:asciiTheme="minorBidi" w:eastAsiaTheme="minorHAnsi" w:hAnsiTheme="minorBidi" w:cstheme="minorBidi"/>
          <w:color w:val="auto"/>
          <w:sz w:val="28"/>
          <w:szCs w:val="28"/>
          <w:highlight w:val="lightGray"/>
          <w:lang w:val="en-US" w:eastAsia="en-US" w:bidi="ar-SA"/>
        </w:rPr>
      </w:pPr>
    </w:p>
    <w:p w14:paraId="5B4107A7" w14:textId="77777777" w:rsidR="007932F7" w:rsidRPr="00BB3D75" w:rsidRDefault="007932F7" w:rsidP="006C7FF6">
      <w:pPr>
        <w:spacing w:after="0"/>
        <w:rPr>
          <w:rFonts w:asciiTheme="minorBidi" w:hAnsiTheme="minorBidi"/>
          <w:sz w:val="28"/>
          <w:szCs w:val="28"/>
          <w:highlight w:val="lightGray"/>
        </w:rPr>
      </w:pPr>
      <w:r w:rsidRPr="00BB3D75">
        <w:rPr>
          <w:rFonts w:asciiTheme="minorBidi" w:hAnsiTheme="minorBidi"/>
          <w:b/>
          <w:bCs/>
          <w:sz w:val="28"/>
          <w:szCs w:val="28"/>
          <w:highlight w:val="lightGray"/>
        </w:rPr>
        <w:t>1</w:t>
      </w:r>
      <w:r w:rsidR="006C7FF6" w:rsidRPr="00BB3D75">
        <w:rPr>
          <w:rFonts w:asciiTheme="minorBidi" w:hAnsiTheme="minorBidi"/>
          <w:b/>
          <w:bCs/>
          <w:sz w:val="28"/>
          <w:szCs w:val="28"/>
          <w:highlight w:val="lightGray"/>
        </w:rPr>
        <w:t>3</w:t>
      </w:r>
      <w:r w:rsidRPr="00BB3D75">
        <w:rPr>
          <w:rFonts w:asciiTheme="minorBidi" w:hAnsiTheme="minorBidi"/>
          <w:sz w:val="28"/>
          <w:szCs w:val="28"/>
          <w:highlight w:val="lightGray"/>
        </w:rPr>
        <w:t xml:space="preserve">-Bidders should adhere to the requirements of the standard document in all its sections </w:t>
      </w:r>
    </w:p>
    <w:p w14:paraId="68CF86DB" w14:textId="77777777" w:rsidR="007932F7" w:rsidRPr="00BB3D75" w:rsidRDefault="007932F7" w:rsidP="009B36FB">
      <w:pPr>
        <w:spacing w:after="0"/>
        <w:rPr>
          <w:rFonts w:asciiTheme="minorBidi" w:hAnsiTheme="minorBidi"/>
          <w:sz w:val="28"/>
          <w:szCs w:val="28"/>
          <w:highlight w:val="lightGray"/>
        </w:rPr>
      </w:pPr>
      <w:r w:rsidRPr="00BB3D75">
        <w:rPr>
          <w:rFonts w:asciiTheme="minorBidi" w:hAnsiTheme="minorBidi"/>
          <w:sz w:val="28"/>
          <w:szCs w:val="28"/>
          <w:highlight w:val="lightGray"/>
        </w:rPr>
        <w:t xml:space="preserve"> www. Kimadia.gov.iq</w:t>
      </w:r>
    </w:p>
    <w:p w14:paraId="7C755CB1" w14:textId="77777777" w:rsidR="007932F7" w:rsidRPr="00BB3D75" w:rsidRDefault="007932F7" w:rsidP="007932F7">
      <w:pPr>
        <w:spacing w:after="0"/>
        <w:rPr>
          <w:rFonts w:asciiTheme="minorBidi" w:hAnsiTheme="minorBidi"/>
          <w:sz w:val="28"/>
          <w:szCs w:val="28"/>
          <w:highlight w:val="lightGray"/>
        </w:rPr>
      </w:pPr>
      <w:r w:rsidRPr="00BB3D75">
        <w:rPr>
          <w:rFonts w:asciiTheme="minorBidi" w:hAnsiTheme="minorBidi"/>
          <w:sz w:val="28"/>
          <w:szCs w:val="28"/>
          <w:highlight w:val="lightGray"/>
        </w:rPr>
        <w:t xml:space="preserve">dg@ Kimadia.gov.iq  </w:t>
      </w:r>
    </w:p>
    <w:p w14:paraId="3D71EA09" w14:textId="77777777" w:rsidR="007932F7" w:rsidRPr="00143C8A" w:rsidRDefault="007932F7" w:rsidP="007932F7">
      <w:pPr>
        <w:bidi/>
        <w:spacing w:after="0" w:line="200" w:lineRule="exact"/>
        <w:ind w:left="-7" w:right="-360" w:firstLine="1919"/>
        <w:jc w:val="right"/>
        <w:rPr>
          <w:spacing w:val="-2"/>
        </w:rPr>
      </w:pPr>
    </w:p>
    <w:p w14:paraId="562C3F4C" w14:textId="5E933204"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4935C9">
        <w:rPr>
          <w:rFonts w:asciiTheme="minorBidi" w:hAnsiTheme="minorBidi"/>
          <w:b/>
          <w:bCs/>
          <w:sz w:val="28"/>
          <w:szCs w:val="28"/>
          <w:lang w:bidi="ar-LB"/>
        </w:rPr>
        <w:t>/</w:t>
      </w:r>
    </w:p>
    <w:p w14:paraId="7A853341" w14:textId="77777777" w:rsidR="00143C8A" w:rsidRDefault="00AC4DB8" w:rsidP="007932F7">
      <w:pPr>
        <w:spacing w:after="0"/>
        <w:rPr>
          <w:rFonts w:asciiTheme="minorBidi" w:hAnsiTheme="minorBidi"/>
          <w:sz w:val="28"/>
          <w:szCs w:val="28"/>
          <w:lang w:bidi="ar-LB"/>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p>
    <w:p w14:paraId="630C2CFD" w14:textId="77777777" w:rsidR="0023285C" w:rsidRDefault="0023285C" w:rsidP="007932F7">
      <w:pPr>
        <w:spacing w:after="0"/>
        <w:rPr>
          <w:rFonts w:asciiTheme="minorBidi" w:hAnsiTheme="minorBidi"/>
          <w:sz w:val="28"/>
          <w:szCs w:val="28"/>
          <w:lang w:bidi="ar-LB"/>
        </w:rPr>
      </w:pPr>
    </w:p>
    <w:p w14:paraId="6526C0CC" w14:textId="77777777" w:rsidR="004A5E02" w:rsidRDefault="004A5E02" w:rsidP="007932F7">
      <w:pPr>
        <w:spacing w:after="0"/>
        <w:rPr>
          <w:rFonts w:asciiTheme="minorBidi" w:hAnsiTheme="minorBidi"/>
          <w:sz w:val="28"/>
          <w:szCs w:val="28"/>
          <w:lang w:bidi="ar-LB"/>
        </w:rPr>
      </w:pPr>
    </w:p>
    <w:p w14:paraId="1ABF389D" w14:textId="77777777" w:rsidR="004A5E02" w:rsidRDefault="004A5E02" w:rsidP="007932F7">
      <w:pPr>
        <w:spacing w:after="0"/>
        <w:rPr>
          <w:rFonts w:asciiTheme="minorBidi" w:hAnsiTheme="minorBidi"/>
          <w:sz w:val="28"/>
          <w:szCs w:val="28"/>
          <w:lang w:bidi="ar-LB"/>
        </w:rPr>
      </w:pPr>
    </w:p>
    <w:p w14:paraId="34EBA518" w14:textId="77777777" w:rsidR="004A5E02" w:rsidRDefault="004A5E02" w:rsidP="007932F7">
      <w:pPr>
        <w:spacing w:after="0"/>
        <w:rPr>
          <w:rFonts w:asciiTheme="minorBidi" w:hAnsiTheme="minorBidi"/>
          <w:sz w:val="28"/>
          <w:szCs w:val="28"/>
          <w:lang w:bidi="ar-LB"/>
        </w:rPr>
      </w:pPr>
    </w:p>
    <w:p w14:paraId="4F295D30" w14:textId="77777777" w:rsidR="004A5E02" w:rsidRDefault="004A5E02" w:rsidP="007932F7">
      <w:pPr>
        <w:spacing w:after="0"/>
        <w:rPr>
          <w:rFonts w:asciiTheme="minorBidi" w:hAnsiTheme="minorBidi"/>
          <w:sz w:val="28"/>
          <w:szCs w:val="28"/>
          <w:lang w:bidi="ar-LB"/>
        </w:rPr>
      </w:pPr>
    </w:p>
    <w:p w14:paraId="00E8E19E" w14:textId="77777777" w:rsidR="004A5E02" w:rsidRDefault="004A5E02" w:rsidP="007932F7">
      <w:pPr>
        <w:spacing w:after="0"/>
        <w:rPr>
          <w:rFonts w:asciiTheme="minorBidi" w:hAnsiTheme="minorBidi"/>
          <w:sz w:val="28"/>
          <w:szCs w:val="28"/>
          <w:lang w:bidi="ar-LB"/>
        </w:rPr>
      </w:pPr>
    </w:p>
    <w:p w14:paraId="01242273" w14:textId="77777777" w:rsidR="004A5E02" w:rsidRDefault="004A5E02" w:rsidP="007932F7">
      <w:pPr>
        <w:spacing w:after="0"/>
        <w:rPr>
          <w:rFonts w:asciiTheme="minorBidi" w:hAnsiTheme="minorBidi"/>
          <w:sz w:val="28"/>
          <w:szCs w:val="28"/>
          <w:lang w:bidi="ar-LB"/>
        </w:rPr>
      </w:pPr>
    </w:p>
    <w:p w14:paraId="624A4428" w14:textId="77777777" w:rsidR="004A5E02" w:rsidRDefault="004A5E02" w:rsidP="007932F7">
      <w:pPr>
        <w:spacing w:after="0"/>
        <w:rPr>
          <w:rFonts w:asciiTheme="minorBidi" w:hAnsiTheme="minorBidi"/>
          <w:sz w:val="28"/>
          <w:szCs w:val="28"/>
          <w:lang w:bidi="ar-LB"/>
        </w:rPr>
      </w:pPr>
    </w:p>
    <w:p w14:paraId="5625A894" w14:textId="77777777" w:rsidR="004A5E02" w:rsidRDefault="004A5E02" w:rsidP="007932F7">
      <w:pPr>
        <w:spacing w:after="0"/>
        <w:rPr>
          <w:rFonts w:asciiTheme="minorBidi" w:hAnsiTheme="minorBidi"/>
          <w:sz w:val="28"/>
          <w:szCs w:val="28"/>
          <w:lang w:bidi="ar-LB"/>
        </w:rPr>
      </w:pPr>
    </w:p>
    <w:p w14:paraId="7DC11286" w14:textId="77777777" w:rsidR="004A5E02" w:rsidRDefault="004A5E02" w:rsidP="007932F7">
      <w:pPr>
        <w:spacing w:after="0"/>
        <w:rPr>
          <w:rFonts w:asciiTheme="minorBidi" w:hAnsiTheme="minorBidi"/>
          <w:sz w:val="28"/>
          <w:szCs w:val="28"/>
          <w:lang w:bidi="ar-LB"/>
        </w:rPr>
      </w:pPr>
    </w:p>
    <w:p w14:paraId="72F099EF" w14:textId="77777777" w:rsidR="004A5E02" w:rsidRDefault="004A5E02" w:rsidP="007932F7">
      <w:pPr>
        <w:spacing w:after="0"/>
        <w:rPr>
          <w:rFonts w:asciiTheme="minorBidi" w:hAnsiTheme="minorBidi"/>
          <w:sz w:val="28"/>
          <w:szCs w:val="28"/>
          <w:lang w:bidi="ar-LB"/>
        </w:rPr>
      </w:pPr>
    </w:p>
    <w:p w14:paraId="134E5E63" w14:textId="77777777" w:rsidR="004A5E02" w:rsidRDefault="004A5E02" w:rsidP="007932F7">
      <w:pPr>
        <w:spacing w:after="0"/>
        <w:rPr>
          <w:rFonts w:asciiTheme="minorBidi" w:hAnsiTheme="minorBidi"/>
          <w:sz w:val="28"/>
          <w:szCs w:val="28"/>
          <w:lang w:bidi="ar-LB"/>
        </w:rPr>
      </w:pPr>
    </w:p>
    <w:p w14:paraId="4087B97B" w14:textId="77777777" w:rsidR="004A5E02" w:rsidRDefault="004A5E02" w:rsidP="007932F7">
      <w:pPr>
        <w:spacing w:after="0"/>
        <w:rPr>
          <w:rFonts w:asciiTheme="minorBidi" w:hAnsiTheme="minorBidi"/>
          <w:sz w:val="28"/>
          <w:szCs w:val="28"/>
          <w:lang w:bidi="ar-LB"/>
        </w:rPr>
      </w:pPr>
    </w:p>
    <w:p w14:paraId="31E38265" w14:textId="77777777" w:rsidR="004A5E02" w:rsidRDefault="004A5E02" w:rsidP="007932F7">
      <w:pPr>
        <w:spacing w:after="0"/>
        <w:rPr>
          <w:rFonts w:asciiTheme="minorBidi" w:hAnsiTheme="minorBidi"/>
          <w:sz w:val="28"/>
          <w:szCs w:val="28"/>
          <w:lang w:bidi="ar-LB"/>
        </w:rPr>
      </w:pPr>
    </w:p>
    <w:p w14:paraId="000E26F3" w14:textId="77777777" w:rsidR="004A5E02" w:rsidRDefault="004A5E02" w:rsidP="007932F7">
      <w:pPr>
        <w:spacing w:after="0"/>
        <w:rPr>
          <w:rFonts w:asciiTheme="minorBidi" w:hAnsiTheme="minorBidi"/>
          <w:sz w:val="28"/>
          <w:szCs w:val="28"/>
          <w:lang w:bidi="ar-LB"/>
        </w:rPr>
      </w:pPr>
    </w:p>
    <w:p w14:paraId="39F8EBFB" w14:textId="77777777" w:rsidR="004A5E02" w:rsidRPr="007932F7" w:rsidRDefault="004A5E02" w:rsidP="007932F7">
      <w:pPr>
        <w:spacing w:after="0"/>
        <w:rPr>
          <w:rFonts w:asciiTheme="minorBidi" w:hAnsiTheme="minorBidi"/>
          <w:sz w:val="28"/>
          <w:szCs w:val="28"/>
          <w:rtl/>
          <w:lang w:bidi="ar-LB"/>
        </w:rPr>
      </w:pPr>
    </w:p>
    <w:p w14:paraId="1D81BC6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14:paraId="15256FB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583BB771" w14:textId="77777777" w:rsidR="00464971" w:rsidRPr="001C4FDE" w:rsidRDefault="00464971" w:rsidP="0056159B">
      <w:pPr>
        <w:spacing w:after="0"/>
        <w:jc w:val="both"/>
        <w:rPr>
          <w:rFonts w:asciiTheme="majorBidi" w:hAnsiTheme="majorBidi" w:cstheme="majorBidi"/>
          <w:b/>
          <w:bCs/>
          <w:sz w:val="32"/>
          <w:szCs w:val="32"/>
          <w:u w:val="single"/>
          <w:rtl/>
        </w:rPr>
      </w:pPr>
    </w:p>
    <w:p w14:paraId="05F93C7A"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4591C04E" w14:textId="77777777" w:rsidR="00464971" w:rsidRPr="001C4FDE" w:rsidRDefault="00464971" w:rsidP="0056159B">
      <w:pPr>
        <w:spacing w:after="0"/>
        <w:jc w:val="both"/>
        <w:rPr>
          <w:rFonts w:asciiTheme="majorBidi" w:hAnsiTheme="majorBidi" w:cstheme="majorBidi"/>
          <w:sz w:val="32"/>
          <w:szCs w:val="32"/>
          <w:rtl/>
        </w:rPr>
      </w:pPr>
    </w:p>
    <w:p w14:paraId="038B3BB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0F7EAAFC"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09722E50"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C675F5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24C19A3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463BD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B73B8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17C9BB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146EC427"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867CBA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0FBD9EC"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8E40515"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EA3C20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6B56963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73CDFE44" w14:textId="77777777" w:rsidR="00464971" w:rsidRPr="001C4FDE" w:rsidRDefault="00464971" w:rsidP="0056159B">
      <w:pPr>
        <w:spacing w:after="0"/>
        <w:rPr>
          <w:rFonts w:asciiTheme="majorBidi" w:hAnsiTheme="majorBidi" w:cstheme="majorBidi"/>
          <w:sz w:val="24"/>
          <w:szCs w:val="24"/>
          <w:rtl/>
        </w:rPr>
      </w:pPr>
    </w:p>
    <w:p w14:paraId="40A076C2"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66F8B449"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E293D1E"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3F1A979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A375BA4"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38C39B37"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326518A"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3012FCB1"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374D8CE"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14AE541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7EDDD15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1EB523F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2632870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B735436" w14:textId="77777777" w:rsidR="00464971" w:rsidRPr="001C4FDE" w:rsidRDefault="00464971" w:rsidP="0056159B">
      <w:pPr>
        <w:spacing w:after="0"/>
        <w:rPr>
          <w:rFonts w:asciiTheme="majorBidi" w:hAnsiTheme="majorBidi" w:cstheme="majorBidi"/>
          <w:sz w:val="24"/>
          <w:szCs w:val="24"/>
          <w:rtl/>
        </w:rPr>
      </w:pPr>
    </w:p>
    <w:p w14:paraId="127283B2" w14:textId="77777777" w:rsidR="00895CA2" w:rsidRPr="001C4FDE" w:rsidRDefault="00895CA2" w:rsidP="00C84D0C">
      <w:pPr>
        <w:suppressAutoHyphens/>
        <w:spacing w:after="0"/>
        <w:jc w:val="both"/>
        <w:rPr>
          <w:rFonts w:asciiTheme="minorBidi" w:hAnsiTheme="minorBidi"/>
        </w:rPr>
      </w:pPr>
    </w:p>
    <w:p w14:paraId="4E3302AE"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15FA9DD6" w14:textId="77777777"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14:paraId="4A85DF4D" w14:textId="77777777"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14:paraId="0CD46E88" w14:textId="77777777" w:rsidR="00895CA2" w:rsidRPr="001C4FDE" w:rsidRDefault="00895CA2" w:rsidP="00C84D0C">
      <w:pPr>
        <w:pStyle w:val="Part1"/>
        <w:spacing w:before="240" w:after="0"/>
        <w:rPr>
          <w:rFonts w:asciiTheme="minorBidi" w:hAnsiTheme="minorBidi" w:cstheme="minorBidi"/>
          <w:lang w:val="en-GB"/>
        </w:rPr>
      </w:pPr>
    </w:p>
    <w:p w14:paraId="4CA11DEA" w14:textId="77777777"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14:paraId="5C0570EC"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57CA028C"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7BD09583" w14:textId="77777777" w:rsidR="00056E91" w:rsidRPr="001C4FDE" w:rsidRDefault="00056E91" w:rsidP="00056E91">
      <w:pPr>
        <w:jc w:val="center"/>
        <w:rPr>
          <w:rFonts w:asciiTheme="majorBidi" w:hAnsiTheme="majorBidi" w:cstheme="majorBidi"/>
          <w:b/>
          <w:bCs/>
          <w:sz w:val="32"/>
          <w:szCs w:val="32"/>
        </w:rPr>
      </w:pPr>
    </w:p>
    <w:p w14:paraId="0C04CEEF" w14:textId="77777777" w:rsidR="00056E91" w:rsidRPr="001C4FDE" w:rsidRDefault="00056E91" w:rsidP="00056E91">
      <w:pPr>
        <w:jc w:val="center"/>
        <w:rPr>
          <w:rFonts w:asciiTheme="majorBidi" w:hAnsiTheme="majorBidi" w:cstheme="majorBidi"/>
          <w:b/>
          <w:bCs/>
          <w:sz w:val="32"/>
          <w:szCs w:val="32"/>
        </w:rPr>
      </w:pPr>
    </w:p>
    <w:p w14:paraId="2F83628B" w14:textId="77777777" w:rsidR="00056E91" w:rsidRPr="001C4FDE" w:rsidRDefault="00056E91" w:rsidP="00056E91">
      <w:pPr>
        <w:jc w:val="center"/>
        <w:rPr>
          <w:rFonts w:asciiTheme="majorBidi" w:hAnsiTheme="majorBidi" w:cstheme="majorBidi"/>
          <w:b/>
          <w:bCs/>
          <w:sz w:val="32"/>
          <w:szCs w:val="32"/>
        </w:rPr>
      </w:pPr>
    </w:p>
    <w:p w14:paraId="5E683F6B" w14:textId="77777777" w:rsidR="00056E91" w:rsidRPr="001C4FDE" w:rsidRDefault="00056E91" w:rsidP="00056E91">
      <w:pPr>
        <w:jc w:val="center"/>
        <w:rPr>
          <w:rFonts w:asciiTheme="majorBidi" w:hAnsiTheme="majorBidi" w:cstheme="majorBidi"/>
          <w:b/>
          <w:bCs/>
          <w:sz w:val="32"/>
          <w:szCs w:val="32"/>
        </w:rPr>
      </w:pPr>
    </w:p>
    <w:p w14:paraId="6055CC4D" w14:textId="77777777" w:rsidR="00056E91" w:rsidRPr="001C4FDE" w:rsidRDefault="00056E91" w:rsidP="00056E91">
      <w:pPr>
        <w:jc w:val="center"/>
        <w:rPr>
          <w:rFonts w:asciiTheme="majorBidi" w:hAnsiTheme="majorBidi" w:cstheme="majorBidi"/>
          <w:b/>
          <w:bCs/>
          <w:sz w:val="32"/>
          <w:szCs w:val="32"/>
        </w:rPr>
      </w:pPr>
    </w:p>
    <w:p w14:paraId="568B9D68" w14:textId="77777777" w:rsidR="00056E91" w:rsidRPr="001C4FDE" w:rsidRDefault="00056E91" w:rsidP="00056E91">
      <w:pPr>
        <w:jc w:val="center"/>
        <w:rPr>
          <w:rFonts w:asciiTheme="majorBidi" w:hAnsiTheme="majorBidi" w:cstheme="majorBidi"/>
          <w:b/>
          <w:bCs/>
          <w:sz w:val="32"/>
          <w:szCs w:val="32"/>
        </w:rPr>
      </w:pPr>
    </w:p>
    <w:p w14:paraId="45228D27" w14:textId="77777777" w:rsidR="00056E91" w:rsidRPr="001C4FDE" w:rsidRDefault="00056E91" w:rsidP="00056E91">
      <w:pPr>
        <w:jc w:val="center"/>
        <w:rPr>
          <w:rFonts w:asciiTheme="majorBidi" w:hAnsiTheme="majorBidi" w:cstheme="majorBidi"/>
          <w:b/>
          <w:bCs/>
          <w:sz w:val="32"/>
          <w:szCs w:val="32"/>
        </w:rPr>
      </w:pPr>
    </w:p>
    <w:p w14:paraId="598DD9FF" w14:textId="77777777" w:rsidR="00056E91" w:rsidRPr="001C4FDE" w:rsidRDefault="00056E91" w:rsidP="00056E91">
      <w:pPr>
        <w:jc w:val="center"/>
        <w:rPr>
          <w:rFonts w:asciiTheme="majorBidi" w:hAnsiTheme="majorBidi" w:cstheme="majorBidi"/>
          <w:b/>
          <w:bCs/>
          <w:sz w:val="32"/>
          <w:szCs w:val="32"/>
        </w:rPr>
      </w:pPr>
    </w:p>
    <w:p w14:paraId="31F0FAC2" w14:textId="77777777" w:rsidR="00056E91" w:rsidRPr="001C4FDE" w:rsidRDefault="00056E91" w:rsidP="00056E91">
      <w:pPr>
        <w:jc w:val="center"/>
        <w:rPr>
          <w:rFonts w:asciiTheme="majorBidi" w:hAnsiTheme="majorBidi" w:cstheme="majorBidi"/>
          <w:b/>
          <w:bCs/>
          <w:sz w:val="32"/>
          <w:szCs w:val="32"/>
        </w:rPr>
      </w:pPr>
    </w:p>
    <w:p w14:paraId="04D0A644" w14:textId="77777777" w:rsidR="00056E91" w:rsidRPr="001C4FDE" w:rsidRDefault="00056E91" w:rsidP="00056E91">
      <w:pPr>
        <w:jc w:val="center"/>
        <w:rPr>
          <w:rFonts w:asciiTheme="majorBidi" w:hAnsiTheme="majorBidi" w:cstheme="majorBidi"/>
          <w:b/>
          <w:bCs/>
          <w:sz w:val="32"/>
          <w:szCs w:val="32"/>
        </w:rPr>
      </w:pPr>
    </w:p>
    <w:p w14:paraId="5387449C" w14:textId="77777777" w:rsidR="00056E91" w:rsidRPr="001C4FDE" w:rsidRDefault="00056E91" w:rsidP="00056E91">
      <w:pPr>
        <w:jc w:val="center"/>
        <w:rPr>
          <w:rFonts w:asciiTheme="majorBidi" w:hAnsiTheme="majorBidi" w:cstheme="majorBidi"/>
          <w:b/>
          <w:bCs/>
          <w:sz w:val="32"/>
          <w:szCs w:val="32"/>
        </w:rPr>
      </w:pPr>
    </w:p>
    <w:p w14:paraId="07600093" w14:textId="04D5352B" w:rsidR="00056E91" w:rsidRPr="001C4FDE" w:rsidRDefault="004935C9" w:rsidP="004935C9">
      <w:pPr>
        <w:tabs>
          <w:tab w:val="left" w:pos="1853"/>
        </w:tabs>
        <w:rPr>
          <w:rFonts w:asciiTheme="majorBidi" w:hAnsiTheme="majorBidi" w:cstheme="majorBidi"/>
          <w:b/>
          <w:bCs/>
          <w:sz w:val="32"/>
          <w:szCs w:val="32"/>
          <w:rtl/>
        </w:rPr>
      </w:pPr>
      <w:r>
        <w:rPr>
          <w:rFonts w:asciiTheme="majorBidi" w:hAnsiTheme="majorBidi" w:cstheme="majorBidi"/>
          <w:b/>
          <w:bCs/>
          <w:sz w:val="32"/>
          <w:szCs w:val="32"/>
        </w:rPr>
        <w:tab/>
      </w:r>
    </w:p>
    <w:bookmarkEnd w:id="1"/>
    <w:bookmarkEnd w:id="2"/>
    <w:bookmarkEnd w:id="3"/>
    <w:bookmarkEnd w:id="4"/>
    <w:bookmarkEnd w:id="5"/>
    <w:bookmarkEnd w:id="6"/>
    <w:p w14:paraId="0902AA19"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CA2F4BC" w14:textId="77777777" w:rsidTr="008458CE">
        <w:trPr>
          <w:jc w:val="right"/>
        </w:trPr>
        <w:tc>
          <w:tcPr>
            <w:tcW w:w="468" w:type="dxa"/>
          </w:tcPr>
          <w:p w14:paraId="46443861" w14:textId="77777777" w:rsidR="008458CE" w:rsidRPr="001C4FDE" w:rsidRDefault="008458CE" w:rsidP="00172EB8">
            <w:pPr>
              <w:rPr>
                <w:sz w:val="24"/>
                <w:szCs w:val="24"/>
                <w:rtl/>
              </w:rPr>
            </w:pPr>
          </w:p>
        </w:tc>
        <w:tc>
          <w:tcPr>
            <w:tcW w:w="8304" w:type="dxa"/>
          </w:tcPr>
          <w:p w14:paraId="4233BD0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55E77C93"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4C60284B" w14:textId="77777777" w:rsidTr="008458CE">
        <w:trPr>
          <w:jc w:val="right"/>
        </w:trPr>
        <w:tc>
          <w:tcPr>
            <w:tcW w:w="468" w:type="dxa"/>
          </w:tcPr>
          <w:p w14:paraId="0293A844" w14:textId="77777777" w:rsidR="008458CE" w:rsidRPr="001C4FDE" w:rsidRDefault="008458CE" w:rsidP="00172EB8">
            <w:pPr>
              <w:rPr>
                <w:sz w:val="24"/>
                <w:szCs w:val="24"/>
                <w:rtl/>
              </w:rPr>
            </w:pPr>
          </w:p>
        </w:tc>
        <w:tc>
          <w:tcPr>
            <w:tcW w:w="8304" w:type="dxa"/>
          </w:tcPr>
          <w:p w14:paraId="75AAF59E"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3A9DA217" w14:textId="77777777" w:rsidR="008458CE" w:rsidRPr="001C4FDE" w:rsidRDefault="008458CE" w:rsidP="00172EB8">
            <w:pPr>
              <w:rPr>
                <w:sz w:val="24"/>
                <w:szCs w:val="24"/>
              </w:rPr>
            </w:pPr>
            <w:r w:rsidRPr="001C4FDE">
              <w:rPr>
                <w:sz w:val="24"/>
                <w:szCs w:val="24"/>
              </w:rPr>
              <w:t>1</w:t>
            </w:r>
          </w:p>
        </w:tc>
      </w:tr>
      <w:tr w:rsidR="008458CE" w:rsidRPr="001C4FDE" w14:paraId="730929D9" w14:textId="77777777" w:rsidTr="008458CE">
        <w:trPr>
          <w:jc w:val="right"/>
        </w:trPr>
        <w:tc>
          <w:tcPr>
            <w:tcW w:w="468" w:type="dxa"/>
          </w:tcPr>
          <w:p w14:paraId="1FF69A38" w14:textId="77777777" w:rsidR="008458CE" w:rsidRPr="001C4FDE" w:rsidRDefault="008458CE" w:rsidP="00172EB8">
            <w:pPr>
              <w:rPr>
                <w:sz w:val="24"/>
                <w:szCs w:val="24"/>
                <w:rtl/>
              </w:rPr>
            </w:pPr>
          </w:p>
        </w:tc>
        <w:tc>
          <w:tcPr>
            <w:tcW w:w="8304" w:type="dxa"/>
          </w:tcPr>
          <w:p w14:paraId="52870912"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173D042" w14:textId="77777777" w:rsidR="008458CE" w:rsidRPr="001C4FDE" w:rsidRDefault="008458CE" w:rsidP="00172EB8">
            <w:pPr>
              <w:rPr>
                <w:sz w:val="24"/>
                <w:szCs w:val="24"/>
                <w:rtl/>
              </w:rPr>
            </w:pPr>
            <w:r w:rsidRPr="001C4FDE">
              <w:rPr>
                <w:sz w:val="24"/>
                <w:szCs w:val="24"/>
              </w:rPr>
              <w:t>2</w:t>
            </w:r>
          </w:p>
        </w:tc>
      </w:tr>
      <w:tr w:rsidR="008458CE" w:rsidRPr="001C4FDE" w14:paraId="72D4EFFD" w14:textId="77777777" w:rsidTr="008458CE">
        <w:trPr>
          <w:jc w:val="right"/>
        </w:trPr>
        <w:tc>
          <w:tcPr>
            <w:tcW w:w="468" w:type="dxa"/>
          </w:tcPr>
          <w:p w14:paraId="41975AAD" w14:textId="77777777" w:rsidR="008458CE" w:rsidRPr="001C4FDE" w:rsidRDefault="008458CE" w:rsidP="00172EB8">
            <w:pPr>
              <w:rPr>
                <w:sz w:val="24"/>
                <w:szCs w:val="24"/>
                <w:rtl/>
              </w:rPr>
            </w:pPr>
          </w:p>
        </w:tc>
        <w:tc>
          <w:tcPr>
            <w:tcW w:w="8304" w:type="dxa"/>
          </w:tcPr>
          <w:p w14:paraId="667E679A"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1A59671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45338E16" w14:textId="77777777" w:rsidTr="008458CE">
        <w:trPr>
          <w:jc w:val="right"/>
        </w:trPr>
        <w:tc>
          <w:tcPr>
            <w:tcW w:w="468" w:type="dxa"/>
          </w:tcPr>
          <w:p w14:paraId="6E07A8CE" w14:textId="77777777" w:rsidR="008458CE" w:rsidRPr="001C4FDE" w:rsidRDefault="008458CE" w:rsidP="00172EB8">
            <w:pPr>
              <w:rPr>
                <w:sz w:val="24"/>
                <w:szCs w:val="24"/>
                <w:rtl/>
              </w:rPr>
            </w:pPr>
          </w:p>
        </w:tc>
        <w:tc>
          <w:tcPr>
            <w:tcW w:w="8304" w:type="dxa"/>
          </w:tcPr>
          <w:p w14:paraId="36E3D641"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5D9F5959" w14:textId="77777777" w:rsidR="008458CE" w:rsidRPr="001C4FDE" w:rsidRDefault="008458CE" w:rsidP="00172EB8">
            <w:pPr>
              <w:rPr>
                <w:sz w:val="24"/>
                <w:szCs w:val="24"/>
                <w:rtl/>
              </w:rPr>
            </w:pPr>
            <w:r w:rsidRPr="001C4FDE">
              <w:rPr>
                <w:sz w:val="24"/>
                <w:szCs w:val="24"/>
              </w:rPr>
              <w:t>3</w:t>
            </w:r>
          </w:p>
        </w:tc>
      </w:tr>
      <w:tr w:rsidR="008458CE" w:rsidRPr="001C4FDE" w14:paraId="4A3CD888" w14:textId="77777777" w:rsidTr="008458CE">
        <w:trPr>
          <w:jc w:val="right"/>
        </w:trPr>
        <w:tc>
          <w:tcPr>
            <w:tcW w:w="468" w:type="dxa"/>
          </w:tcPr>
          <w:p w14:paraId="65DECB44" w14:textId="77777777" w:rsidR="008458CE" w:rsidRPr="001C4FDE" w:rsidRDefault="008458CE" w:rsidP="00172EB8">
            <w:pPr>
              <w:rPr>
                <w:sz w:val="24"/>
                <w:szCs w:val="24"/>
                <w:rtl/>
              </w:rPr>
            </w:pPr>
          </w:p>
        </w:tc>
        <w:tc>
          <w:tcPr>
            <w:tcW w:w="8304" w:type="dxa"/>
          </w:tcPr>
          <w:p w14:paraId="2F28D16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4BF67D97" w14:textId="77777777" w:rsidR="008458CE" w:rsidRPr="001C4FDE" w:rsidRDefault="008458CE" w:rsidP="00172EB8">
            <w:pPr>
              <w:rPr>
                <w:sz w:val="24"/>
                <w:szCs w:val="24"/>
                <w:rtl/>
              </w:rPr>
            </w:pPr>
            <w:r w:rsidRPr="001C4FDE">
              <w:rPr>
                <w:sz w:val="24"/>
                <w:szCs w:val="24"/>
              </w:rPr>
              <w:t>4</w:t>
            </w:r>
          </w:p>
        </w:tc>
      </w:tr>
      <w:tr w:rsidR="008458CE" w:rsidRPr="001C4FDE" w14:paraId="5F497709" w14:textId="77777777" w:rsidTr="008458CE">
        <w:trPr>
          <w:jc w:val="right"/>
        </w:trPr>
        <w:tc>
          <w:tcPr>
            <w:tcW w:w="468" w:type="dxa"/>
          </w:tcPr>
          <w:p w14:paraId="1B4BA89C" w14:textId="77777777" w:rsidR="008458CE" w:rsidRPr="001C4FDE" w:rsidRDefault="008458CE" w:rsidP="00172EB8">
            <w:pPr>
              <w:rPr>
                <w:sz w:val="24"/>
                <w:szCs w:val="24"/>
                <w:rtl/>
              </w:rPr>
            </w:pPr>
          </w:p>
        </w:tc>
        <w:tc>
          <w:tcPr>
            <w:tcW w:w="8304" w:type="dxa"/>
          </w:tcPr>
          <w:p w14:paraId="40901BEC" w14:textId="77777777" w:rsidR="008458CE" w:rsidRPr="001C4FDE" w:rsidRDefault="008458CE" w:rsidP="00172EB8">
            <w:pPr>
              <w:rPr>
                <w:sz w:val="24"/>
                <w:szCs w:val="24"/>
              </w:rPr>
            </w:pPr>
            <w:r w:rsidRPr="001C4FDE">
              <w:rPr>
                <w:sz w:val="24"/>
                <w:szCs w:val="24"/>
              </w:rPr>
              <w:t>Amendment of Tender  Documents</w:t>
            </w:r>
            <w:r w:rsidRPr="001C4FDE">
              <w:rPr>
                <w:rFonts w:hint="cs"/>
                <w:sz w:val="24"/>
                <w:szCs w:val="24"/>
                <w:rtl/>
              </w:rPr>
              <w:t>.....................................................................................</w:t>
            </w:r>
          </w:p>
        </w:tc>
        <w:tc>
          <w:tcPr>
            <w:tcW w:w="444" w:type="dxa"/>
          </w:tcPr>
          <w:p w14:paraId="738C0FDD" w14:textId="77777777" w:rsidR="008458CE" w:rsidRPr="001C4FDE" w:rsidRDefault="008458CE" w:rsidP="00172EB8">
            <w:pPr>
              <w:rPr>
                <w:sz w:val="24"/>
                <w:szCs w:val="24"/>
                <w:rtl/>
              </w:rPr>
            </w:pPr>
            <w:r w:rsidRPr="001C4FDE">
              <w:rPr>
                <w:sz w:val="24"/>
                <w:szCs w:val="24"/>
              </w:rPr>
              <w:t>5</w:t>
            </w:r>
          </w:p>
        </w:tc>
      </w:tr>
      <w:tr w:rsidR="008458CE" w:rsidRPr="001C4FDE" w14:paraId="0DDD07E7" w14:textId="77777777" w:rsidTr="008458CE">
        <w:trPr>
          <w:jc w:val="right"/>
        </w:trPr>
        <w:tc>
          <w:tcPr>
            <w:tcW w:w="468" w:type="dxa"/>
          </w:tcPr>
          <w:p w14:paraId="206887E3" w14:textId="77777777" w:rsidR="008458CE" w:rsidRPr="001C4FDE" w:rsidRDefault="008458CE" w:rsidP="00172EB8">
            <w:pPr>
              <w:rPr>
                <w:sz w:val="24"/>
                <w:szCs w:val="24"/>
                <w:rtl/>
              </w:rPr>
            </w:pPr>
          </w:p>
        </w:tc>
        <w:tc>
          <w:tcPr>
            <w:tcW w:w="8304" w:type="dxa"/>
          </w:tcPr>
          <w:p w14:paraId="6531CD5B"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429FF73F"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2391F6FE" w14:textId="77777777" w:rsidTr="008458CE">
        <w:trPr>
          <w:jc w:val="right"/>
        </w:trPr>
        <w:tc>
          <w:tcPr>
            <w:tcW w:w="468" w:type="dxa"/>
          </w:tcPr>
          <w:p w14:paraId="7384DE7D" w14:textId="77777777" w:rsidR="008458CE" w:rsidRPr="001C4FDE" w:rsidRDefault="008458CE" w:rsidP="00172EB8">
            <w:pPr>
              <w:rPr>
                <w:sz w:val="24"/>
                <w:szCs w:val="24"/>
                <w:rtl/>
              </w:rPr>
            </w:pPr>
          </w:p>
        </w:tc>
        <w:tc>
          <w:tcPr>
            <w:tcW w:w="8304" w:type="dxa"/>
          </w:tcPr>
          <w:p w14:paraId="4B585CBE"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17EABE44" w14:textId="77777777" w:rsidR="008458CE" w:rsidRPr="001C4FDE" w:rsidRDefault="008458CE" w:rsidP="00172EB8">
            <w:pPr>
              <w:rPr>
                <w:sz w:val="24"/>
                <w:szCs w:val="24"/>
                <w:rtl/>
              </w:rPr>
            </w:pPr>
            <w:r w:rsidRPr="001C4FDE">
              <w:rPr>
                <w:sz w:val="24"/>
                <w:szCs w:val="24"/>
              </w:rPr>
              <w:t>6</w:t>
            </w:r>
          </w:p>
        </w:tc>
      </w:tr>
      <w:tr w:rsidR="008458CE" w:rsidRPr="001C4FDE" w14:paraId="79DCDC59" w14:textId="77777777" w:rsidTr="008458CE">
        <w:trPr>
          <w:jc w:val="right"/>
        </w:trPr>
        <w:tc>
          <w:tcPr>
            <w:tcW w:w="468" w:type="dxa"/>
          </w:tcPr>
          <w:p w14:paraId="31BD4245" w14:textId="77777777" w:rsidR="008458CE" w:rsidRPr="001C4FDE" w:rsidRDefault="008458CE" w:rsidP="00172EB8">
            <w:pPr>
              <w:rPr>
                <w:sz w:val="24"/>
                <w:szCs w:val="24"/>
                <w:rtl/>
              </w:rPr>
            </w:pPr>
          </w:p>
        </w:tc>
        <w:tc>
          <w:tcPr>
            <w:tcW w:w="8304" w:type="dxa"/>
          </w:tcPr>
          <w:p w14:paraId="44A41C4B"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6DE512B" w14:textId="77777777" w:rsidR="008458CE" w:rsidRPr="001C4FDE" w:rsidRDefault="008458CE" w:rsidP="00172EB8">
            <w:pPr>
              <w:rPr>
                <w:sz w:val="24"/>
                <w:szCs w:val="24"/>
                <w:rtl/>
              </w:rPr>
            </w:pPr>
            <w:r w:rsidRPr="001C4FDE">
              <w:rPr>
                <w:sz w:val="24"/>
                <w:szCs w:val="24"/>
              </w:rPr>
              <w:t>7</w:t>
            </w:r>
          </w:p>
        </w:tc>
      </w:tr>
      <w:tr w:rsidR="008458CE" w:rsidRPr="001C4FDE" w14:paraId="1AB7C4AD" w14:textId="77777777" w:rsidTr="008458CE">
        <w:trPr>
          <w:jc w:val="right"/>
        </w:trPr>
        <w:tc>
          <w:tcPr>
            <w:tcW w:w="468" w:type="dxa"/>
          </w:tcPr>
          <w:p w14:paraId="28FE3A98" w14:textId="77777777" w:rsidR="008458CE" w:rsidRPr="001C4FDE" w:rsidRDefault="008458CE" w:rsidP="00172EB8">
            <w:pPr>
              <w:rPr>
                <w:sz w:val="24"/>
                <w:szCs w:val="24"/>
                <w:rtl/>
              </w:rPr>
            </w:pPr>
          </w:p>
        </w:tc>
        <w:tc>
          <w:tcPr>
            <w:tcW w:w="8304" w:type="dxa"/>
          </w:tcPr>
          <w:p w14:paraId="3C1AA13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4A7F6E6" w14:textId="77777777" w:rsidR="008458CE" w:rsidRPr="001C4FDE" w:rsidRDefault="008458CE" w:rsidP="00172EB8">
            <w:pPr>
              <w:rPr>
                <w:sz w:val="24"/>
                <w:szCs w:val="24"/>
                <w:rtl/>
              </w:rPr>
            </w:pPr>
            <w:r w:rsidRPr="001C4FDE">
              <w:rPr>
                <w:sz w:val="24"/>
                <w:szCs w:val="24"/>
              </w:rPr>
              <w:t>8</w:t>
            </w:r>
          </w:p>
        </w:tc>
      </w:tr>
      <w:tr w:rsidR="008458CE" w:rsidRPr="001C4FDE" w14:paraId="496B0FF3" w14:textId="77777777" w:rsidTr="008458CE">
        <w:trPr>
          <w:jc w:val="right"/>
        </w:trPr>
        <w:tc>
          <w:tcPr>
            <w:tcW w:w="468" w:type="dxa"/>
          </w:tcPr>
          <w:p w14:paraId="1700E2A3" w14:textId="77777777" w:rsidR="008458CE" w:rsidRPr="001C4FDE" w:rsidRDefault="008458CE" w:rsidP="00172EB8">
            <w:pPr>
              <w:rPr>
                <w:sz w:val="24"/>
                <w:szCs w:val="24"/>
                <w:rtl/>
              </w:rPr>
            </w:pPr>
          </w:p>
        </w:tc>
        <w:tc>
          <w:tcPr>
            <w:tcW w:w="8304" w:type="dxa"/>
          </w:tcPr>
          <w:p w14:paraId="18034D20"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51B28A28" w14:textId="77777777" w:rsidR="008458CE" w:rsidRPr="001C4FDE" w:rsidRDefault="008458CE" w:rsidP="00172EB8">
            <w:pPr>
              <w:rPr>
                <w:sz w:val="24"/>
                <w:szCs w:val="24"/>
                <w:rtl/>
              </w:rPr>
            </w:pPr>
            <w:r w:rsidRPr="001C4FDE">
              <w:rPr>
                <w:sz w:val="24"/>
                <w:szCs w:val="24"/>
              </w:rPr>
              <w:t>9</w:t>
            </w:r>
          </w:p>
        </w:tc>
      </w:tr>
      <w:tr w:rsidR="008458CE" w:rsidRPr="001C4FDE" w14:paraId="73B93986" w14:textId="77777777" w:rsidTr="008458CE">
        <w:trPr>
          <w:jc w:val="right"/>
        </w:trPr>
        <w:tc>
          <w:tcPr>
            <w:tcW w:w="468" w:type="dxa"/>
          </w:tcPr>
          <w:p w14:paraId="2B4FBAF0" w14:textId="77777777" w:rsidR="008458CE" w:rsidRPr="001C4FDE" w:rsidRDefault="008458CE" w:rsidP="00172EB8">
            <w:pPr>
              <w:rPr>
                <w:sz w:val="24"/>
                <w:szCs w:val="24"/>
                <w:rtl/>
              </w:rPr>
            </w:pPr>
          </w:p>
        </w:tc>
        <w:tc>
          <w:tcPr>
            <w:tcW w:w="8304" w:type="dxa"/>
          </w:tcPr>
          <w:p w14:paraId="2CC364F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5F0591DA" w14:textId="77777777" w:rsidR="008458CE" w:rsidRPr="001C4FDE" w:rsidRDefault="008458CE" w:rsidP="00172EB8">
            <w:pPr>
              <w:rPr>
                <w:sz w:val="24"/>
                <w:szCs w:val="24"/>
                <w:rtl/>
              </w:rPr>
            </w:pPr>
            <w:r w:rsidRPr="001C4FDE">
              <w:rPr>
                <w:sz w:val="24"/>
                <w:szCs w:val="24"/>
              </w:rPr>
              <w:t>10</w:t>
            </w:r>
          </w:p>
        </w:tc>
      </w:tr>
      <w:tr w:rsidR="008458CE" w:rsidRPr="001C4FDE" w14:paraId="2EA8BBBB" w14:textId="77777777" w:rsidTr="008458CE">
        <w:trPr>
          <w:jc w:val="right"/>
        </w:trPr>
        <w:tc>
          <w:tcPr>
            <w:tcW w:w="468" w:type="dxa"/>
          </w:tcPr>
          <w:p w14:paraId="23E0C803" w14:textId="77777777" w:rsidR="008458CE" w:rsidRPr="001C4FDE" w:rsidRDefault="008458CE" w:rsidP="00172EB8">
            <w:pPr>
              <w:rPr>
                <w:sz w:val="24"/>
                <w:szCs w:val="24"/>
                <w:rtl/>
              </w:rPr>
            </w:pPr>
          </w:p>
        </w:tc>
        <w:tc>
          <w:tcPr>
            <w:tcW w:w="8304" w:type="dxa"/>
          </w:tcPr>
          <w:p w14:paraId="0165D82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3B2251CB" w14:textId="77777777" w:rsidR="008458CE" w:rsidRPr="001C4FDE" w:rsidRDefault="008458CE" w:rsidP="00172EB8">
            <w:pPr>
              <w:rPr>
                <w:sz w:val="24"/>
                <w:szCs w:val="24"/>
                <w:rtl/>
              </w:rPr>
            </w:pPr>
            <w:r w:rsidRPr="001C4FDE">
              <w:rPr>
                <w:sz w:val="24"/>
                <w:szCs w:val="24"/>
              </w:rPr>
              <w:t>11</w:t>
            </w:r>
          </w:p>
        </w:tc>
      </w:tr>
      <w:tr w:rsidR="008458CE" w:rsidRPr="001C4FDE" w14:paraId="66EB0733" w14:textId="77777777" w:rsidTr="008458CE">
        <w:trPr>
          <w:jc w:val="right"/>
        </w:trPr>
        <w:tc>
          <w:tcPr>
            <w:tcW w:w="468" w:type="dxa"/>
          </w:tcPr>
          <w:p w14:paraId="1A36B1DA" w14:textId="77777777" w:rsidR="008458CE" w:rsidRPr="001C4FDE" w:rsidRDefault="008458CE" w:rsidP="00172EB8">
            <w:pPr>
              <w:rPr>
                <w:sz w:val="24"/>
                <w:szCs w:val="24"/>
                <w:rtl/>
              </w:rPr>
            </w:pPr>
          </w:p>
        </w:tc>
        <w:tc>
          <w:tcPr>
            <w:tcW w:w="8304" w:type="dxa"/>
          </w:tcPr>
          <w:p w14:paraId="3F51C586"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F136A8A" w14:textId="77777777" w:rsidR="008458CE" w:rsidRPr="001C4FDE" w:rsidRDefault="008458CE" w:rsidP="00172EB8">
            <w:pPr>
              <w:rPr>
                <w:sz w:val="24"/>
                <w:szCs w:val="24"/>
                <w:rtl/>
              </w:rPr>
            </w:pPr>
            <w:r w:rsidRPr="001C4FDE">
              <w:rPr>
                <w:sz w:val="24"/>
                <w:szCs w:val="24"/>
              </w:rPr>
              <w:t>12</w:t>
            </w:r>
          </w:p>
        </w:tc>
      </w:tr>
      <w:tr w:rsidR="008458CE" w:rsidRPr="001C4FDE" w14:paraId="559B8154" w14:textId="77777777" w:rsidTr="008458CE">
        <w:trPr>
          <w:jc w:val="right"/>
        </w:trPr>
        <w:tc>
          <w:tcPr>
            <w:tcW w:w="468" w:type="dxa"/>
          </w:tcPr>
          <w:p w14:paraId="61800BEA" w14:textId="77777777" w:rsidR="008458CE" w:rsidRPr="001C4FDE" w:rsidRDefault="008458CE" w:rsidP="00172EB8">
            <w:pPr>
              <w:rPr>
                <w:sz w:val="24"/>
                <w:szCs w:val="24"/>
                <w:rtl/>
              </w:rPr>
            </w:pPr>
          </w:p>
        </w:tc>
        <w:tc>
          <w:tcPr>
            <w:tcW w:w="8304" w:type="dxa"/>
          </w:tcPr>
          <w:p w14:paraId="0855E86D"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62C25DF6" w14:textId="77777777" w:rsidR="008458CE" w:rsidRPr="001C4FDE" w:rsidRDefault="008458CE" w:rsidP="00172EB8">
            <w:pPr>
              <w:rPr>
                <w:sz w:val="24"/>
                <w:szCs w:val="24"/>
                <w:rtl/>
              </w:rPr>
            </w:pPr>
            <w:r w:rsidRPr="001C4FDE">
              <w:rPr>
                <w:sz w:val="24"/>
                <w:szCs w:val="24"/>
              </w:rPr>
              <w:t>13</w:t>
            </w:r>
          </w:p>
        </w:tc>
      </w:tr>
      <w:tr w:rsidR="008458CE" w:rsidRPr="001C4FDE" w14:paraId="1169EB82" w14:textId="77777777" w:rsidTr="008458CE">
        <w:trPr>
          <w:jc w:val="right"/>
        </w:trPr>
        <w:tc>
          <w:tcPr>
            <w:tcW w:w="468" w:type="dxa"/>
          </w:tcPr>
          <w:p w14:paraId="49BD60FC" w14:textId="77777777" w:rsidR="008458CE" w:rsidRPr="001C4FDE" w:rsidRDefault="008458CE" w:rsidP="00172EB8">
            <w:pPr>
              <w:rPr>
                <w:sz w:val="24"/>
                <w:szCs w:val="24"/>
                <w:rtl/>
              </w:rPr>
            </w:pPr>
          </w:p>
        </w:tc>
        <w:tc>
          <w:tcPr>
            <w:tcW w:w="8304" w:type="dxa"/>
          </w:tcPr>
          <w:p w14:paraId="013E8BDA"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787D7AD" w14:textId="77777777" w:rsidR="008458CE" w:rsidRPr="001C4FDE" w:rsidRDefault="008458CE" w:rsidP="00172EB8">
            <w:pPr>
              <w:rPr>
                <w:sz w:val="24"/>
                <w:szCs w:val="24"/>
                <w:rtl/>
              </w:rPr>
            </w:pPr>
            <w:r w:rsidRPr="001C4FDE">
              <w:rPr>
                <w:sz w:val="24"/>
                <w:szCs w:val="24"/>
              </w:rPr>
              <w:t>14</w:t>
            </w:r>
          </w:p>
        </w:tc>
      </w:tr>
      <w:tr w:rsidR="008458CE" w:rsidRPr="001C4FDE" w14:paraId="5C7D83BF" w14:textId="77777777" w:rsidTr="008458CE">
        <w:trPr>
          <w:jc w:val="right"/>
        </w:trPr>
        <w:tc>
          <w:tcPr>
            <w:tcW w:w="468" w:type="dxa"/>
          </w:tcPr>
          <w:p w14:paraId="277C8922" w14:textId="77777777" w:rsidR="008458CE" w:rsidRPr="001C4FDE" w:rsidRDefault="008458CE" w:rsidP="00172EB8">
            <w:pPr>
              <w:rPr>
                <w:sz w:val="24"/>
                <w:szCs w:val="24"/>
                <w:rtl/>
              </w:rPr>
            </w:pPr>
          </w:p>
        </w:tc>
        <w:tc>
          <w:tcPr>
            <w:tcW w:w="8304" w:type="dxa"/>
          </w:tcPr>
          <w:p w14:paraId="6FA5ABF3"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41C277DF" w14:textId="77777777" w:rsidR="008458CE" w:rsidRPr="001C4FDE" w:rsidRDefault="008458CE" w:rsidP="00172EB8">
            <w:pPr>
              <w:rPr>
                <w:sz w:val="24"/>
                <w:szCs w:val="24"/>
                <w:rtl/>
              </w:rPr>
            </w:pPr>
            <w:r w:rsidRPr="001C4FDE">
              <w:rPr>
                <w:sz w:val="24"/>
                <w:szCs w:val="24"/>
              </w:rPr>
              <w:t>15</w:t>
            </w:r>
          </w:p>
        </w:tc>
      </w:tr>
      <w:tr w:rsidR="008458CE" w:rsidRPr="001C4FDE" w14:paraId="522624DD" w14:textId="77777777" w:rsidTr="008458CE">
        <w:trPr>
          <w:jc w:val="right"/>
        </w:trPr>
        <w:tc>
          <w:tcPr>
            <w:tcW w:w="468" w:type="dxa"/>
          </w:tcPr>
          <w:p w14:paraId="56341924" w14:textId="77777777" w:rsidR="008458CE" w:rsidRPr="001C4FDE" w:rsidRDefault="008458CE" w:rsidP="00172EB8">
            <w:pPr>
              <w:rPr>
                <w:sz w:val="24"/>
                <w:szCs w:val="24"/>
                <w:rtl/>
              </w:rPr>
            </w:pPr>
          </w:p>
        </w:tc>
        <w:tc>
          <w:tcPr>
            <w:tcW w:w="8304" w:type="dxa"/>
          </w:tcPr>
          <w:p w14:paraId="27B5635B"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4B15566" w14:textId="77777777" w:rsidR="008458CE" w:rsidRPr="001C4FDE" w:rsidRDefault="008458CE" w:rsidP="00172EB8">
            <w:pPr>
              <w:rPr>
                <w:sz w:val="24"/>
                <w:szCs w:val="24"/>
                <w:rtl/>
              </w:rPr>
            </w:pPr>
            <w:r w:rsidRPr="001C4FDE">
              <w:rPr>
                <w:sz w:val="24"/>
                <w:szCs w:val="24"/>
              </w:rPr>
              <w:t>16</w:t>
            </w:r>
          </w:p>
        </w:tc>
      </w:tr>
      <w:tr w:rsidR="008458CE" w:rsidRPr="001C4FDE" w14:paraId="4BCD1A37" w14:textId="77777777" w:rsidTr="008458CE">
        <w:trPr>
          <w:jc w:val="right"/>
        </w:trPr>
        <w:tc>
          <w:tcPr>
            <w:tcW w:w="468" w:type="dxa"/>
          </w:tcPr>
          <w:p w14:paraId="1C61010A" w14:textId="77777777" w:rsidR="008458CE" w:rsidRPr="001C4FDE" w:rsidRDefault="008458CE" w:rsidP="00172EB8">
            <w:pPr>
              <w:rPr>
                <w:sz w:val="24"/>
                <w:szCs w:val="24"/>
                <w:rtl/>
              </w:rPr>
            </w:pPr>
          </w:p>
        </w:tc>
        <w:tc>
          <w:tcPr>
            <w:tcW w:w="8304" w:type="dxa"/>
          </w:tcPr>
          <w:p w14:paraId="50718C70"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2F257A2F" w14:textId="77777777" w:rsidR="008458CE" w:rsidRPr="001C4FDE" w:rsidRDefault="008458CE" w:rsidP="00172EB8">
            <w:pPr>
              <w:rPr>
                <w:sz w:val="24"/>
                <w:szCs w:val="24"/>
                <w:rtl/>
              </w:rPr>
            </w:pPr>
            <w:r w:rsidRPr="001C4FDE">
              <w:rPr>
                <w:sz w:val="24"/>
                <w:szCs w:val="24"/>
              </w:rPr>
              <w:t>17</w:t>
            </w:r>
          </w:p>
        </w:tc>
      </w:tr>
      <w:tr w:rsidR="008458CE" w:rsidRPr="001C4FDE" w14:paraId="0CF07B0F" w14:textId="77777777" w:rsidTr="008458CE">
        <w:trPr>
          <w:jc w:val="right"/>
        </w:trPr>
        <w:tc>
          <w:tcPr>
            <w:tcW w:w="468" w:type="dxa"/>
          </w:tcPr>
          <w:p w14:paraId="16739237" w14:textId="77777777" w:rsidR="008458CE" w:rsidRPr="001C4FDE" w:rsidRDefault="008458CE" w:rsidP="00172EB8">
            <w:pPr>
              <w:rPr>
                <w:sz w:val="24"/>
                <w:szCs w:val="24"/>
                <w:rtl/>
              </w:rPr>
            </w:pPr>
          </w:p>
        </w:tc>
        <w:tc>
          <w:tcPr>
            <w:tcW w:w="8304" w:type="dxa"/>
          </w:tcPr>
          <w:p w14:paraId="6ABD0079"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6FC82082" w14:textId="77777777" w:rsidR="00034642" w:rsidRDefault="00034642" w:rsidP="00172EB8">
            <w:pPr>
              <w:rPr>
                <w:sz w:val="24"/>
                <w:szCs w:val="24"/>
                <w:rtl/>
              </w:rPr>
            </w:pPr>
          </w:p>
          <w:p w14:paraId="6B941369" w14:textId="77777777" w:rsidR="00034642" w:rsidRPr="001C4FDE" w:rsidRDefault="00034642" w:rsidP="00172EB8">
            <w:pPr>
              <w:rPr>
                <w:sz w:val="24"/>
                <w:szCs w:val="24"/>
              </w:rPr>
            </w:pPr>
          </w:p>
          <w:p w14:paraId="2AB98A7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2B020A04" w14:textId="77777777" w:rsidR="008458CE" w:rsidRPr="001C4FDE" w:rsidRDefault="008458CE" w:rsidP="00172EB8">
            <w:pPr>
              <w:rPr>
                <w:sz w:val="24"/>
                <w:szCs w:val="24"/>
              </w:rPr>
            </w:pPr>
            <w:r w:rsidRPr="001C4FDE">
              <w:rPr>
                <w:sz w:val="24"/>
                <w:szCs w:val="24"/>
              </w:rPr>
              <w:lastRenderedPageBreak/>
              <w:t>18</w:t>
            </w:r>
          </w:p>
          <w:p w14:paraId="08470EED" w14:textId="77777777" w:rsidR="008458CE" w:rsidRPr="001C4FDE" w:rsidRDefault="008458CE" w:rsidP="00172EB8">
            <w:pPr>
              <w:rPr>
                <w:b/>
                <w:bCs/>
                <w:sz w:val="24"/>
                <w:szCs w:val="24"/>
              </w:rPr>
            </w:pPr>
          </w:p>
          <w:p w14:paraId="29145AEA" w14:textId="77777777" w:rsidR="008458CE" w:rsidRPr="001C4FDE" w:rsidRDefault="008458CE" w:rsidP="00172EB8">
            <w:pPr>
              <w:rPr>
                <w:sz w:val="24"/>
                <w:szCs w:val="24"/>
                <w:rtl/>
              </w:rPr>
            </w:pPr>
          </w:p>
        </w:tc>
      </w:tr>
      <w:tr w:rsidR="008458CE" w:rsidRPr="001C4FDE" w14:paraId="32244AF2" w14:textId="77777777" w:rsidTr="008458CE">
        <w:trPr>
          <w:jc w:val="right"/>
        </w:trPr>
        <w:tc>
          <w:tcPr>
            <w:tcW w:w="468" w:type="dxa"/>
          </w:tcPr>
          <w:p w14:paraId="00AD9CD6" w14:textId="77777777" w:rsidR="008458CE" w:rsidRPr="001C4FDE" w:rsidRDefault="008458CE" w:rsidP="00172EB8">
            <w:pPr>
              <w:rPr>
                <w:sz w:val="24"/>
                <w:szCs w:val="24"/>
                <w:rtl/>
              </w:rPr>
            </w:pPr>
          </w:p>
        </w:tc>
        <w:tc>
          <w:tcPr>
            <w:tcW w:w="8304" w:type="dxa"/>
          </w:tcPr>
          <w:p w14:paraId="1F665B91"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34D38865" w14:textId="77777777" w:rsidR="008458CE" w:rsidRPr="001C4FDE" w:rsidRDefault="008458CE" w:rsidP="00172EB8">
            <w:pPr>
              <w:rPr>
                <w:sz w:val="24"/>
                <w:szCs w:val="24"/>
                <w:rtl/>
              </w:rPr>
            </w:pPr>
            <w:r w:rsidRPr="001C4FDE">
              <w:rPr>
                <w:sz w:val="24"/>
                <w:szCs w:val="24"/>
              </w:rPr>
              <w:t>19</w:t>
            </w:r>
          </w:p>
        </w:tc>
      </w:tr>
      <w:tr w:rsidR="008458CE" w:rsidRPr="001C4FDE" w14:paraId="71EDCD37" w14:textId="77777777" w:rsidTr="008458CE">
        <w:trPr>
          <w:jc w:val="right"/>
        </w:trPr>
        <w:tc>
          <w:tcPr>
            <w:tcW w:w="468" w:type="dxa"/>
          </w:tcPr>
          <w:p w14:paraId="355BE33E" w14:textId="77777777" w:rsidR="008458CE" w:rsidRPr="001C4FDE" w:rsidRDefault="008458CE" w:rsidP="00172EB8">
            <w:pPr>
              <w:rPr>
                <w:sz w:val="24"/>
                <w:szCs w:val="24"/>
                <w:rtl/>
              </w:rPr>
            </w:pPr>
          </w:p>
        </w:tc>
        <w:tc>
          <w:tcPr>
            <w:tcW w:w="8304" w:type="dxa"/>
          </w:tcPr>
          <w:p w14:paraId="2129A1FF"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5387503" w14:textId="77777777" w:rsidR="008458CE" w:rsidRPr="001C4FDE" w:rsidRDefault="008458CE" w:rsidP="00172EB8">
            <w:pPr>
              <w:rPr>
                <w:sz w:val="24"/>
                <w:szCs w:val="24"/>
                <w:rtl/>
              </w:rPr>
            </w:pPr>
            <w:r w:rsidRPr="001C4FDE">
              <w:rPr>
                <w:sz w:val="24"/>
                <w:szCs w:val="24"/>
              </w:rPr>
              <w:t>20</w:t>
            </w:r>
          </w:p>
        </w:tc>
      </w:tr>
      <w:tr w:rsidR="008458CE" w:rsidRPr="001C4FDE" w14:paraId="3202DDAE" w14:textId="77777777" w:rsidTr="008458CE">
        <w:trPr>
          <w:jc w:val="right"/>
        </w:trPr>
        <w:tc>
          <w:tcPr>
            <w:tcW w:w="468" w:type="dxa"/>
          </w:tcPr>
          <w:p w14:paraId="4AE6A653" w14:textId="77777777" w:rsidR="008458CE" w:rsidRPr="001C4FDE" w:rsidRDefault="008458CE" w:rsidP="00172EB8">
            <w:pPr>
              <w:rPr>
                <w:sz w:val="24"/>
                <w:szCs w:val="24"/>
                <w:rtl/>
              </w:rPr>
            </w:pPr>
          </w:p>
        </w:tc>
        <w:tc>
          <w:tcPr>
            <w:tcW w:w="8304" w:type="dxa"/>
          </w:tcPr>
          <w:p w14:paraId="0D8794FF"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256BC21F" w14:textId="77777777" w:rsidR="008458CE" w:rsidRPr="001C4FDE" w:rsidRDefault="008458CE" w:rsidP="00172EB8">
            <w:pPr>
              <w:rPr>
                <w:sz w:val="24"/>
                <w:szCs w:val="24"/>
                <w:rtl/>
              </w:rPr>
            </w:pPr>
            <w:r w:rsidRPr="001C4FDE">
              <w:rPr>
                <w:sz w:val="24"/>
                <w:szCs w:val="24"/>
              </w:rPr>
              <w:t>21</w:t>
            </w:r>
          </w:p>
        </w:tc>
      </w:tr>
      <w:tr w:rsidR="008458CE" w:rsidRPr="001C4FDE" w14:paraId="4D473A05" w14:textId="77777777" w:rsidTr="008458CE">
        <w:trPr>
          <w:jc w:val="right"/>
        </w:trPr>
        <w:tc>
          <w:tcPr>
            <w:tcW w:w="468" w:type="dxa"/>
          </w:tcPr>
          <w:p w14:paraId="32FF1B74" w14:textId="77777777" w:rsidR="008458CE" w:rsidRPr="001C4FDE" w:rsidRDefault="008458CE" w:rsidP="00172EB8">
            <w:pPr>
              <w:rPr>
                <w:sz w:val="24"/>
                <w:szCs w:val="24"/>
                <w:rtl/>
              </w:rPr>
            </w:pPr>
          </w:p>
        </w:tc>
        <w:tc>
          <w:tcPr>
            <w:tcW w:w="8304" w:type="dxa"/>
          </w:tcPr>
          <w:p w14:paraId="7FCCF04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42BBEE5" w14:textId="77777777" w:rsidR="008458CE" w:rsidRPr="001C4FDE" w:rsidRDefault="008458CE" w:rsidP="00172EB8">
            <w:pPr>
              <w:rPr>
                <w:sz w:val="24"/>
                <w:szCs w:val="24"/>
                <w:rtl/>
              </w:rPr>
            </w:pPr>
            <w:r w:rsidRPr="001C4FDE">
              <w:rPr>
                <w:sz w:val="24"/>
                <w:szCs w:val="24"/>
              </w:rPr>
              <w:t>22</w:t>
            </w:r>
          </w:p>
        </w:tc>
      </w:tr>
      <w:tr w:rsidR="008458CE" w:rsidRPr="001C4FDE" w14:paraId="5FDED2C9" w14:textId="77777777" w:rsidTr="008458CE">
        <w:trPr>
          <w:jc w:val="right"/>
        </w:trPr>
        <w:tc>
          <w:tcPr>
            <w:tcW w:w="468" w:type="dxa"/>
          </w:tcPr>
          <w:p w14:paraId="4089C222" w14:textId="77777777" w:rsidR="008458CE" w:rsidRPr="001C4FDE" w:rsidRDefault="008458CE" w:rsidP="00172EB8">
            <w:pPr>
              <w:rPr>
                <w:sz w:val="24"/>
                <w:szCs w:val="24"/>
                <w:rtl/>
              </w:rPr>
            </w:pPr>
          </w:p>
        </w:tc>
        <w:tc>
          <w:tcPr>
            <w:tcW w:w="8304" w:type="dxa"/>
          </w:tcPr>
          <w:p w14:paraId="7FE976E7"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3A8372FB"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5A33AD7D" w14:textId="77777777" w:rsidTr="008458CE">
        <w:trPr>
          <w:jc w:val="right"/>
        </w:trPr>
        <w:tc>
          <w:tcPr>
            <w:tcW w:w="468" w:type="dxa"/>
          </w:tcPr>
          <w:p w14:paraId="02494D6D" w14:textId="77777777" w:rsidR="008458CE" w:rsidRPr="001C4FDE" w:rsidRDefault="008458CE" w:rsidP="00172EB8">
            <w:pPr>
              <w:rPr>
                <w:sz w:val="24"/>
                <w:szCs w:val="24"/>
                <w:rtl/>
              </w:rPr>
            </w:pPr>
          </w:p>
        </w:tc>
        <w:tc>
          <w:tcPr>
            <w:tcW w:w="8304" w:type="dxa"/>
          </w:tcPr>
          <w:p w14:paraId="512C115C"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2A2CA32" w14:textId="77777777" w:rsidR="008458CE" w:rsidRPr="001C4FDE" w:rsidRDefault="008458CE" w:rsidP="00172EB8">
            <w:pPr>
              <w:rPr>
                <w:sz w:val="24"/>
                <w:szCs w:val="24"/>
                <w:rtl/>
              </w:rPr>
            </w:pPr>
            <w:r w:rsidRPr="001C4FDE">
              <w:rPr>
                <w:sz w:val="24"/>
                <w:szCs w:val="24"/>
              </w:rPr>
              <w:t>23</w:t>
            </w:r>
          </w:p>
        </w:tc>
      </w:tr>
      <w:tr w:rsidR="008458CE" w:rsidRPr="001C4FDE" w14:paraId="1A1911E5" w14:textId="77777777" w:rsidTr="008458CE">
        <w:trPr>
          <w:jc w:val="right"/>
        </w:trPr>
        <w:tc>
          <w:tcPr>
            <w:tcW w:w="468" w:type="dxa"/>
          </w:tcPr>
          <w:p w14:paraId="0B937FA3" w14:textId="77777777" w:rsidR="008458CE" w:rsidRPr="001C4FDE" w:rsidRDefault="008458CE" w:rsidP="00172EB8">
            <w:pPr>
              <w:rPr>
                <w:sz w:val="24"/>
                <w:szCs w:val="24"/>
                <w:rtl/>
              </w:rPr>
            </w:pPr>
          </w:p>
        </w:tc>
        <w:tc>
          <w:tcPr>
            <w:tcW w:w="8304" w:type="dxa"/>
          </w:tcPr>
          <w:p w14:paraId="349440EB"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68B53C2" w14:textId="77777777" w:rsidR="008458CE" w:rsidRPr="001C4FDE" w:rsidRDefault="008458CE" w:rsidP="00172EB8">
            <w:pPr>
              <w:rPr>
                <w:sz w:val="24"/>
                <w:szCs w:val="24"/>
                <w:rtl/>
              </w:rPr>
            </w:pPr>
            <w:r w:rsidRPr="001C4FDE">
              <w:rPr>
                <w:sz w:val="24"/>
                <w:szCs w:val="24"/>
              </w:rPr>
              <w:t>24</w:t>
            </w:r>
          </w:p>
        </w:tc>
      </w:tr>
      <w:tr w:rsidR="008458CE" w:rsidRPr="001C4FDE" w14:paraId="3242AED1" w14:textId="77777777" w:rsidTr="008458CE">
        <w:trPr>
          <w:jc w:val="right"/>
        </w:trPr>
        <w:tc>
          <w:tcPr>
            <w:tcW w:w="468" w:type="dxa"/>
          </w:tcPr>
          <w:p w14:paraId="4ED03E8E" w14:textId="77777777" w:rsidR="008458CE" w:rsidRPr="001C4FDE" w:rsidRDefault="008458CE" w:rsidP="00172EB8">
            <w:pPr>
              <w:rPr>
                <w:sz w:val="24"/>
                <w:szCs w:val="24"/>
                <w:rtl/>
              </w:rPr>
            </w:pPr>
          </w:p>
        </w:tc>
        <w:tc>
          <w:tcPr>
            <w:tcW w:w="8304" w:type="dxa"/>
          </w:tcPr>
          <w:p w14:paraId="25FCA88D"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68DAF054" w14:textId="77777777" w:rsidR="008458CE" w:rsidRPr="001C4FDE" w:rsidRDefault="008458CE" w:rsidP="00172EB8">
            <w:pPr>
              <w:rPr>
                <w:sz w:val="24"/>
                <w:szCs w:val="24"/>
                <w:rtl/>
              </w:rPr>
            </w:pPr>
            <w:r w:rsidRPr="001C4FDE">
              <w:rPr>
                <w:sz w:val="24"/>
                <w:szCs w:val="24"/>
              </w:rPr>
              <w:t>25</w:t>
            </w:r>
          </w:p>
        </w:tc>
      </w:tr>
      <w:tr w:rsidR="008458CE" w:rsidRPr="001C4FDE" w14:paraId="37603435" w14:textId="77777777" w:rsidTr="008458CE">
        <w:trPr>
          <w:jc w:val="right"/>
        </w:trPr>
        <w:tc>
          <w:tcPr>
            <w:tcW w:w="468" w:type="dxa"/>
          </w:tcPr>
          <w:p w14:paraId="43395BC5" w14:textId="77777777" w:rsidR="008458CE" w:rsidRPr="001C4FDE" w:rsidRDefault="008458CE" w:rsidP="00172EB8">
            <w:pPr>
              <w:rPr>
                <w:sz w:val="24"/>
                <w:szCs w:val="24"/>
                <w:rtl/>
              </w:rPr>
            </w:pPr>
          </w:p>
        </w:tc>
        <w:tc>
          <w:tcPr>
            <w:tcW w:w="8304" w:type="dxa"/>
          </w:tcPr>
          <w:p w14:paraId="0A82783A"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4A4AEC83" w14:textId="77777777" w:rsidR="008458CE" w:rsidRPr="001C4FDE" w:rsidRDefault="008458CE" w:rsidP="00172EB8">
            <w:pPr>
              <w:rPr>
                <w:sz w:val="24"/>
                <w:szCs w:val="24"/>
                <w:rtl/>
              </w:rPr>
            </w:pPr>
            <w:r w:rsidRPr="001C4FDE">
              <w:rPr>
                <w:sz w:val="24"/>
                <w:szCs w:val="24"/>
              </w:rPr>
              <w:t>26</w:t>
            </w:r>
          </w:p>
        </w:tc>
      </w:tr>
      <w:tr w:rsidR="008458CE" w:rsidRPr="001C4FDE" w14:paraId="63EAB019" w14:textId="77777777" w:rsidTr="008458CE">
        <w:trPr>
          <w:jc w:val="right"/>
        </w:trPr>
        <w:tc>
          <w:tcPr>
            <w:tcW w:w="468" w:type="dxa"/>
          </w:tcPr>
          <w:p w14:paraId="00BFAE33" w14:textId="77777777" w:rsidR="008458CE" w:rsidRPr="001C4FDE" w:rsidRDefault="008458CE" w:rsidP="00172EB8">
            <w:pPr>
              <w:rPr>
                <w:sz w:val="24"/>
                <w:szCs w:val="24"/>
                <w:rtl/>
              </w:rPr>
            </w:pPr>
          </w:p>
        </w:tc>
        <w:tc>
          <w:tcPr>
            <w:tcW w:w="8304" w:type="dxa"/>
          </w:tcPr>
          <w:p w14:paraId="548A7EF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034C807" w14:textId="77777777" w:rsidR="008458CE" w:rsidRPr="001C4FDE" w:rsidRDefault="008458CE" w:rsidP="00172EB8">
            <w:pPr>
              <w:rPr>
                <w:sz w:val="24"/>
                <w:szCs w:val="24"/>
                <w:rtl/>
              </w:rPr>
            </w:pPr>
            <w:r w:rsidRPr="001C4FDE">
              <w:rPr>
                <w:sz w:val="24"/>
                <w:szCs w:val="24"/>
              </w:rPr>
              <w:t>27</w:t>
            </w:r>
          </w:p>
        </w:tc>
      </w:tr>
      <w:tr w:rsidR="008458CE" w:rsidRPr="001C4FDE" w14:paraId="66168EE7" w14:textId="77777777" w:rsidTr="008458CE">
        <w:trPr>
          <w:jc w:val="right"/>
        </w:trPr>
        <w:tc>
          <w:tcPr>
            <w:tcW w:w="468" w:type="dxa"/>
          </w:tcPr>
          <w:p w14:paraId="3D729D14" w14:textId="77777777" w:rsidR="008458CE" w:rsidRPr="001C4FDE" w:rsidRDefault="008458CE" w:rsidP="00172EB8">
            <w:pPr>
              <w:rPr>
                <w:sz w:val="24"/>
                <w:szCs w:val="24"/>
                <w:rtl/>
              </w:rPr>
            </w:pPr>
          </w:p>
        </w:tc>
        <w:tc>
          <w:tcPr>
            <w:tcW w:w="8304" w:type="dxa"/>
          </w:tcPr>
          <w:p w14:paraId="7100D49D"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47E98EC2" w14:textId="77777777" w:rsidR="008458CE" w:rsidRPr="001C4FDE" w:rsidRDefault="008458CE" w:rsidP="00172EB8">
            <w:pPr>
              <w:rPr>
                <w:sz w:val="24"/>
                <w:szCs w:val="24"/>
                <w:rtl/>
              </w:rPr>
            </w:pPr>
            <w:r w:rsidRPr="001C4FDE">
              <w:rPr>
                <w:sz w:val="24"/>
                <w:szCs w:val="24"/>
              </w:rPr>
              <w:t>28</w:t>
            </w:r>
          </w:p>
        </w:tc>
      </w:tr>
      <w:tr w:rsidR="008458CE" w:rsidRPr="001C4FDE" w14:paraId="6B509FD1" w14:textId="77777777" w:rsidTr="008458CE">
        <w:trPr>
          <w:jc w:val="right"/>
        </w:trPr>
        <w:tc>
          <w:tcPr>
            <w:tcW w:w="468" w:type="dxa"/>
          </w:tcPr>
          <w:p w14:paraId="0A751960" w14:textId="77777777" w:rsidR="008458CE" w:rsidRPr="001C4FDE" w:rsidRDefault="008458CE" w:rsidP="00172EB8">
            <w:pPr>
              <w:rPr>
                <w:sz w:val="24"/>
                <w:szCs w:val="24"/>
                <w:rtl/>
              </w:rPr>
            </w:pPr>
          </w:p>
        </w:tc>
        <w:tc>
          <w:tcPr>
            <w:tcW w:w="8304" w:type="dxa"/>
          </w:tcPr>
          <w:p w14:paraId="495B291A"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944B13F" w14:textId="77777777" w:rsidR="008458CE" w:rsidRPr="001C4FDE" w:rsidRDefault="008458CE" w:rsidP="00172EB8">
            <w:pPr>
              <w:rPr>
                <w:sz w:val="24"/>
                <w:szCs w:val="24"/>
                <w:rtl/>
              </w:rPr>
            </w:pPr>
            <w:r w:rsidRPr="001C4FDE">
              <w:rPr>
                <w:sz w:val="24"/>
                <w:szCs w:val="24"/>
              </w:rPr>
              <w:t>29</w:t>
            </w:r>
          </w:p>
        </w:tc>
      </w:tr>
      <w:tr w:rsidR="008458CE" w:rsidRPr="001C4FDE" w14:paraId="16D3B356" w14:textId="77777777" w:rsidTr="008458CE">
        <w:trPr>
          <w:jc w:val="right"/>
        </w:trPr>
        <w:tc>
          <w:tcPr>
            <w:tcW w:w="468" w:type="dxa"/>
          </w:tcPr>
          <w:p w14:paraId="0F0FFE47" w14:textId="77777777" w:rsidR="008458CE" w:rsidRPr="001C4FDE" w:rsidRDefault="008458CE" w:rsidP="00172EB8">
            <w:pPr>
              <w:rPr>
                <w:sz w:val="24"/>
                <w:szCs w:val="24"/>
                <w:rtl/>
              </w:rPr>
            </w:pPr>
          </w:p>
        </w:tc>
        <w:tc>
          <w:tcPr>
            <w:tcW w:w="8304" w:type="dxa"/>
          </w:tcPr>
          <w:p w14:paraId="739AAC40"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0FCF17E0" w14:textId="77777777" w:rsidR="008458CE" w:rsidRPr="001C4FDE" w:rsidRDefault="008458CE" w:rsidP="00172EB8">
            <w:pPr>
              <w:rPr>
                <w:sz w:val="24"/>
                <w:szCs w:val="24"/>
                <w:rtl/>
              </w:rPr>
            </w:pPr>
            <w:r w:rsidRPr="001C4FDE">
              <w:rPr>
                <w:sz w:val="24"/>
                <w:szCs w:val="24"/>
              </w:rPr>
              <w:t>30</w:t>
            </w:r>
          </w:p>
        </w:tc>
      </w:tr>
      <w:tr w:rsidR="008458CE" w:rsidRPr="001C4FDE" w14:paraId="7C05419C" w14:textId="77777777" w:rsidTr="008458CE">
        <w:trPr>
          <w:jc w:val="right"/>
        </w:trPr>
        <w:tc>
          <w:tcPr>
            <w:tcW w:w="468" w:type="dxa"/>
          </w:tcPr>
          <w:p w14:paraId="52939E3E" w14:textId="77777777" w:rsidR="008458CE" w:rsidRPr="001C4FDE" w:rsidRDefault="008458CE" w:rsidP="00172EB8">
            <w:pPr>
              <w:rPr>
                <w:sz w:val="24"/>
                <w:szCs w:val="24"/>
                <w:rtl/>
              </w:rPr>
            </w:pPr>
          </w:p>
        </w:tc>
        <w:tc>
          <w:tcPr>
            <w:tcW w:w="8304" w:type="dxa"/>
          </w:tcPr>
          <w:p w14:paraId="042A8C9D"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6F611F93" w14:textId="77777777" w:rsidR="008458CE" w:rsidRPr="001C4FDE" w:rsidRDefault="008458CE" w:rsidP="00172EB8">
            <w:pPr>
              <w:rPr>
                <w:sz w:val="24"/>
                <w:szCs w:val="24"/>
                <w:rtl/>
              </w:rPr>
            </w:pPr>
            <w:r w:rsidRPr="001C4FDE">
              <w:rPr>
                <w:sz w:val="24"/>
                <w:szCs w:val="24"/>
              </w:rPr>
              <w:t>31</w:t>
            </w:r>
          </w:p>
        </w:tc>
      </w:tr>
      <w:tr w:rsidR="008458CE" w:rsidRPr="001C4FDE" w14:paraId="00BB39EE" w14:textId="77777777" w:rsidTr="008458CE">
        <w:trPr>
          <w:jc w:val="right"/>
        </w:trPr>
        <w:tc>
          <w:tcPr>
            <w:tcW w:w="468" w:type="dxa"/>
          </w:tcPr>
          <w:p w14:paraId="70B2FD92" w14:textId="77777777" w:rsidR="008458CE" w:rsidRPr="001C4FDE" w:rsidRDefault="008458CE" w:rsidP="00172EB8">
            <w:pPr>
              <w:rPr>
                <w:sz w:val="24"/>
                <w:szCs w:val="24"/>
                <w:rtl/>
              </w:rPr>
            </w:pPr>
          </w:p>
        </w:tc>
        <w:tc>
          <w:tcPr>
            <w:tcW w:w="8304" w:type="dxa"/>
          </w:tcPr>
          <w:p w14:paraId="1DB6CCA4" w14:textId="77777777" w:rsidR="008458CE" w:rsidRPr="001C4FDE" w:rsidRDefault="008458CE" w:rsidP="00172EB8">
            <w:pPr>
              <w:rPr>
                <w:sz w:val="24"/>
                <w:szCs w:val="24"/>
              </w:rPr>
            </w:pPr>
            <w:r w:rsidRPr="001C4FDE">
              <w:rPr>
                <w:sz w:val="24"/>
                <w:szCs w:val="24"/>
              </w:rPr>
              <w:t>Eligibility and Qualifications of  the bidder</w:t>
            </w:r>
            <w:r w:rsidRPr="001C4FDE">
              <w:rPr>
                <w:rFonts w:hint="cs"/>
                <w:sz w:val="24"/>
                <w:szCs w:val="24"/>
                <w:rtl/>
              </w:rPr>
              <w:t>.............................................................................</w:t>
            </w:r>
          </w:p>
        </w:tc>
        <w:tc>
          <w:tcPr>
            <w:tcW w:w="444" w:type="dxa"/>
          </w:tcPr>
          <w:p w14:paraId="08D57A23" w14:textId="77777777" w:rsidR="008458CE" w:rsidRPr="001C4FDE" w:rsidRDefault="008458CE" w:rsidP="00172EB8">
            <w:pPr>
              <w:rPr>
                <w:sz w:val="24"/>
                <w:szCs w:val="24"/>
                <w:rtl/>
              </w:rPr>
            </w:pPr>
            <w:r w:rsidRPr="001C4FDE">
              <w:rPr>
                <w:sz w:val="24"/>
                <w:szCs w:val="24"/>
              </w:rPr>
              <w:t>32</w:t>
            </w:r>
          </w:p>
        </w:tc>
      </w:tr>
      <w:tr w:rsidR="008458CE" w:rsidRPr="001C4FDE" w14:paraId="3DECAC69" w14:textId="77777777" w:rsidTr="008458CE">
        <w:trPr>
          <w:jc w:val="right"/>
        </w:trPr>
        <w:tc>
          <w:tcPr>
            <w:tcW w:w="468" w:type="dxa"/>
          </w:tcPr>
          <w:p w14:paraId="29AA0F31" w14:textId="77777777" w:rsidR="008458CE" w:rsidRPr="001C4FDE" w:rsidRDefault="008458CE" w:rsidP="00172EB8">
            <w:pPr>
              <w:rPr>
                <w:sz w:val="24"/>
                <w:szCs w:val="24"/>
                <w:rtl/>
              </w:rPr>
            </w:pPr>
          </w:p>
        </w:tc>
        <w:tc>
          <w:tcPr>
            <w:tcW w:w="8304" w:type="dxa"/>
          </w:tcPr>
          <w:p w14:paraId="7C15995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63A7F847"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72EE6621" w14:textId="77777777" w:rsidTr="008458CE">
        <w:trPr>
          <w:jc w:val="right"/>
        </w:trPr>
        <w:tc>
          <w:tcPr>
            <w:tcW w:w="468" w:type="dxa"/>
          </w:tcPr>
          <w:p w14:paraId="3B9F1235" w14:textId="77777777" w:rsidR="008458CE" w:rsidRPr="001C4FDE" w:rsidRDefault="008458CE" w:rsidP="00172EB8">
            <w:pPr>
              <w:rPr>
                <w:sz w:val="24"/>
                <w:szCs w:val="24"/>
                <w:rtl/>
              </w:rPr>
            </w:pPr>
          </w:p>
        </w:tc>
        <w:tc>
          <w:tcPr>
            <w:tcW w:w="8304" w:type="dxa"/>
          </w:tcPr>
          <w:p w14:paraId="608A61D4"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7D7F568" w14:textId="77777777" w:rsidR="008458CE" w:rsidRPr="001C4FDE" w:rsidRDefault="008458CE" w:rsidP="00172EB8">
            <w:pPr>
              <w:rPr>
                <w:sz w:val="24"/>
                <w:szCs w:val="24"/>
                <w:rtl/>
              </w:rPr>
            </w:pPr>
            <w:r w:rsidRPr="001C4FDE">
              <w:rPr>
                <w:sz w:val="24"/>
                <w:szCs w:val="24"/>
              </w:rPr>
              <w:t>33</w:t>
            </w:r>
          </w:p>
        </w:tc>
      </w:tr>
      <w:tr w:rsidR="008458CE" w:rsidRPr="001C4FDE" w14:paraId="6C4545C7" w14:textId="77777777" w:rsidTr="008458CE">
        <w:trPr>
          <w:jc w:val="right"/>
        </w:trPr>
        <w:tc>
          <w:tcPr>
            <w:tcW w:w="468" w:type="dxa"/>
          </w:tcPr>
          <w:p w14:paraId="3ED0E78A" w14:textId="77777777" w:rsidR="008458CE" w:rsidRPr="001C4FDE" w:rsidRDefault="008458CE" w:rsidP="00172EB8">
            <w:pPr>
              <w:rPr>
                <w:sz w:val="24"/>
                <w:szCs w:val="24"/>
                <w:rtl/>
              </w:rPr>
            </w:pPr>
          </w:p>
        </w:tc>
        <w:tc>
          <w:tcPr>
            <w:tcW w:w="8304" w:type="dxa"/>
          </w:tcPr>
          <w:p w14:paraId="6F4F742B"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56288A0F" w14:textId="77777777" w:rsidR="008458CE" w:rsidRPr="001C4FDE" w:rsidRDefault="008458CE" w:rsidP="00172EB8">
            <w:pPr>
              <w:rPr>
                <w:sz w:val="24"/>
                <w:szCs w:val="24"/>
                <w:rtl/>
              </w:rPr>
            </w:pPr>
            <w:r w:rsidRPr="001C4FDE">
              <w:rPr>
                <w:sz w:val="24"/>
                <w:szCs w:val="24"/>
              </w:rPr>
              <w:t>34</w:t>
            </w:r>
          </w:p>
        </w:tc>
      </w:tr>
      <w:tr w:rsidR="008458CE" w:rsidRPr="001C4FDE" w14:paraId="5A7717B3" w14:textId="77777777" w:rsidTr="008458CE">
        <w:trPr>
          <w:jc w:val="right"/>
        </w:trPr>
        <w:tc>
          <w:tcPr>
            <w:tcW w:w="468" w:type="dxa"/>
          </w:tcPr>
          <w:p w14:paraId="3892C573" w14:textId="77777777" w:rsidR="008458CE" w:rsidRPr="001C4FDE" w:rsidRDefault="008458CE" w:rsidP="00172EB8">
            <w:pPr>
              <w:rPr>
                <w:sz w:val="24"/>
                <w:szCs w:val="24"/>
                <w:rtl/>
              </w:rPr>
            </w:pPr>
          </w:p>
        </w:tc>
        <w:tc>
          <w:tcPr>
            <w:tcW w:w="8304" w:type="dxa"/>
          </w:tcPr>
          <w:p w14:paraId="71ADA4D1"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2D98D02D" w14:textId="77777777" w:rsidR="008458CE" w:rsidRPr="001C4FDE" w:rsidRDefault="008458CE" w:rsidP="00172EB8">
            <w:pPr>
              <w:rPr>
                <w:sz w:val="24"/>
                <w:szCs w:val="24"/>
                <w:rtl/>
              </w:rPr>
            </w:pPr>
            <w:r w:rsidRPr="001C4FDE">
              <w:rPr>
                <w:sz w:val="24"/>
                <w:szCs w:val="24"/>
              </w:rPr>
              <w:t>35</w:t>
            </w:r>
          </w:p>
        </w:tc>
      </w:tr>
      <w:tr w:rsidR="008458CE" w:rsidRPr="001C4FDE" w14:paraId="588E58B5" w14:textId="77777777" w:rsidTr="008458CE">
        <w:trPr>
          <w:jc w:val="right"/>
        </w:trPr>
        <w:tc>
          <w:tcPr>
            <w:tcW w:w="468" w:type="dxa"/>
          </w:tcPr>
          <w:p w14:paraId="25D52790" w14:textId="77777777" w:rsidR="008458CE" w:rsidRPr="001C4FDE" w:rsidRDefault="008458CE" w:rsidP="00172EB8">
            <w:pPr>
              <w:rPr>
                <w:sz w:val="24"/>
                <w:szCs w:val="24"/>
                <w:rtl/>
              </w:rPr>
            </w:pPr>
          </w:p>
        </w:tc>
        <w:tc>
          <w:tcPr>
            <w:tcW w:w="8304" w:type="dxa"/>
          </w:tcPr>
          <w:p w14:paraId="7D5B8A9D"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3BE197EE" w14:textId="77777777" w:rsidR="008458CE" w:rsidRPr="001C4FDE" w:rsidRDefault="008458CE" w:rsidP="00172EB8">
            <w:pPr>
              <w:rPr>
                <w:sz w:val="24"/>
                <w:szCs w:val="24"/>
                <w:rtl/>
              </w:rPr>
            </w:pPr>
            <w:r w:rsidRPr="001C4FDE">
              <w:rPr>
                <w:sz w:val="24"/>
                <w:szCs w:val="24"/>
              </w:rPr>
              <w:t>36</w:t>
            </w:r>
          </w:p>
        </w:tc>
      </w:tr>
      <w:tr w:rsidR="008458CE" w:rsidRPr="001C4FDE" w14:paraId="35BE0F17" w14:textId="77777777" w:rsidTr="008458CE">
        <w:trPr>
          <w:jc w:val="right"/>
        </w:trPr>
        <w:tc>
          <w:tcPr>
            <w:tcW w:w="468" w:type="dxa"/>
          </w:tcPr>
          <w:p w14:paraId="67EDEA06" w14:textId="77777777" w:rsidR="008458CE" w:rsidRPr="001C4FDE" w:rsidRDefault="008458CE" w:rsidP="00172EB8">
            <w:pPr>
              <w:rPr>
                <w:sz w:val="24"/>
                <w:szCs w:val="24"/>
                <w:rtl/>
              </w:rPr>
            </w:pPr>
          </w:p>
        </w:tc>
        <w:tc>
          <w:tcPr>
            <w:tcW w:w="8304" w:type="dxa"/>
          </w:tcPr>
          <w:p w14:paraId="2D37D2F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51A4AE43" w14:textId="77777777" w:rsidR="008458CE" w:rsidRPr="001C4FDE" w:rsidRDefault="008458CE" w:rsidP="00172EB8">
            <w:pPr>
              <w:rPr>
                <w:sz w:val="24"/>
                <w:szCs w:val="24"/>
                <w:rtl/>
              </w:rPr>
            </w:pPr>
            <w:r w:rsidRPr="001C4FDE">
              <w:rPr>
                <w:sz w:val="24"/>
                <w:szCs w:val="24"/>
              </w:rPr>
              <w:t>37</w:t>
            </w:r>
          </w:p>
        </w:tc>
      </w:tr>
      <w:tr w:rsidR="008458CE" w:rsidRPr="001C4FDE" w14:paraId="54D3ADA4" w14:textId="77777777" w:rsidTr="008458CE">
        <w:trPr>
          <w:jc w:val="right"/>
        </w:trPr>
        <w:tc>
          <w:tcPr>
            <w:tcW w:w="468" w:type="dxa"/>
          </w:tcPr>
          <w:p w14:paraId="5755BB86" w14:textId="77777777" w:rsidR="008458CE" w:rsidRPr="001C4FDE" w:rsidRDefault="008458CE" w:rsidP="00172EB8">
            <w:pPr>
              <w:rPr>
                <w:sz w:val="24"/>
                <w:szCs w:val="24"/>
                <w:rtl/>
              </w:rPr>
            </w:pPr>
          </w:p>
        </w:tc>
        <w:tc>
          <w:tcPr>
            <w:tcW w:w="8304" w:type="dxa"/>
          </w:tcPr>
          <w:p w14:paraId="0F07D92D"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3B23507D" w14:textId="77777777" w:rsidR="008458CE" w:rsidRPr="001C4FDE" w:rsidRDefault="008458CE" w:rsidP="00172EB8">
            <w:pPr>
              <w:rPr>
                <w:sz w:val="24"/>
                <w:szCs w:val="24"/>
                <w:rtl/>
              </w:rPr>
            </w:pPr>
            <w:r w:rsidRPr="001C4FDE">
              <w:rPr>
                <w:sz w:val="24"/>
                <w:szCs w:val="24"/>
              </w:rPr>
              <w:t>38</w:t>
            </w:r>
          </w:p>
        </w:tc>
      </w:tr>
    </w:tbl>
    <w:p w14:paraId="57B94B70" w14:textId="77777777"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0E436DB" w14:textId="77777777" w:rsidTr="00FE3A83">
        <w:tc>
          <w:tcPr>
            <w:tcW w:w="2430" w:type="dxa"/>
          </w:tcPr>
          <w:p w14:paraId="7A8FDFE0" w14:textId="77777777"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14:paraId="7C8C8C8E"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of </w:t>
            </w:r>
            <w:r w:rsidR="00172EB8" w:rsidRPr="001C4FDE">
              <w:rPr>
                <w:rFonts w:asciiTheme="minorBidi" w:hAnsiTheme="minorBidi"/>
              </w:rPr>
              <w:t xml:space="preserve"> Medical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36F93147"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41E518A" w14:textId="77777777" w:rsidTr="00FE3A83">
        <w:tc>
          <w:tcPr>
            <w:tcW w:w="2430" w:type="dxa"/>
          </w:tcPr>
          <w:p w14:paraId="1E191CAB" w14:textId="77777777"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14:paraId="446D8CEF"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9C48B3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D1B69AF" w14:textId="77777777" w:rsidTr="00C84D0C">
        <w:trPr>
          <w:trHeight w:val="2168"/>
        </w:trPr>
        <w:tc>
          <w:tcPr>
            <w:tcW w:w="2430" w:type="dxa"/>
          </w:tcPr>
          <w:p w14:paraId="5A2B05AE" w14:textId="77777777" w:rsidR="00FE3A83" w:rsidRPr="001C4FDE" w:rsidRDefault="00FE3A83" w:rsidP="00C84D0C">
            <w:pPr>
              <w:pStyle w:val="Head22"/>
              <w:rPr>
                <w:rFonts w:asciiTheme="minorBidi" w:hAnsiTheme="minorBidi" w:cstheme="minorBidi"/>
                <w:szCs w:val="24"/>
              </w:rPr>
            </w:pPr>
          </w:p>
        </w:tc>
        <w:tc>
          <w:tcPr>
            <w:tcW w:w="6660" w:type="dxa"/>
          </w:tcPr>
          <w:p w14:paraId="3F85C9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A87F700"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4136BEAF" w14:textId="77777777" w:rsidTr="00FE3A83">
        <w:tc>
          <w:tcPr>
            <w:tcW w:w="2430" w:type="dxa"/>
          </w:tcPr>
          <w:p w14:paraId="3FB21845" w14:textId="77777777" w:rsidR="00FE3A83" w:rsidRPr="001C4FDE" w:rsidRDefault="00FE3A83" w:rsidP="00C84D0C">
            <w:pPr>
              <w:pStyle w:val="Head22"/>
              <w:rPr>
                <w:rFonts w:asciiTheme="minorBidi" w:hAnsiTheme="minorBidi" w:cstheme="minorBidi"/>
                <w:szCs w:val="24"/>
              </w:rPr>
            </w:pPr>
          </w:p>
        </w:tc>
        <w:tc>
          <w:tcPr>
            <w:tcW w:w="6660" w:type="dxa"/>
          </w:tcPr>
          <w:p w14:paraId="2E59E3A9"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7FA701"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78B59BF5" w14:textId="77777777" w:rsidTr="00FE3A83">
        <w:tc>
          <w:tcPr>
            <w:tcW w:w="2430" w:type="dxa"/>
          </w:tcPr>
          <w:p w14:paraId="6C3E19EF" w14:textId="77777777" w:rsidR="00FE3A83" w:rsidRPr="001C4FDE" w:rsidRDefault="00FE3A83" w:rsidP="00C84D0C">
            <w:pPr>
              <w:pStyle w:val="Head22"/>
              <w:rPr>
                <w:rFonts w:asciiTheme="minorBidi" w:hAnsiTheme="minorBidi" w:cstheme="minorBidi"/>
                <w:szCs w:val="24"/>
              </w:rPr>
            </w:pPr>
          </w:p>
        </w:tc>
        <w:tc>
          <w:tcPr>
            <w:tcW w:w="6660" w:type="dxa"/>
          </w:tcPr>
          <w:p w14:paraId="2575E8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375CA869"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42D09BEB" w14:textId="77777777" w:rsidTr="00FE3A83">
        <w:tc>
          <w:tcPr>
            <w:tcW w:w="2430" w:type="dxa"/>
          </w:tcPr>
          <w:p w14:paraId="6A2D01B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5BA778C2"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5A54F48D" w14:textId="77777777" w:rsidTr="00FE3A83">
        <w:tc>
          <w:tcPr>
            <w:tcW w:w="2430" w:type="dxa"/>
          </w:tcPr>
          <w:p w14:paraId="57FA605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B4F890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548C90D"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455ED10"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F7443A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0836A1C3" w14:textId="77777777"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14:paraId="32E875D4"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789E40C" w14:textId="77777777" w:rsidTr="00FE3A83">
        <w:tc>
          <w:tcPr>
            <w:tcW w:w="2430" w:type="dxa"/>
          </w:tcPr>
          <w:p w14:paraId="1AFD2481" w14:textId="77777777"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14:paraId="7C6E1E35"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2DDFF393" w14:textId="77777777" w:rsidTr="00FE3A83">
        <w:tc>
          <w:tcPr>
            <w:tcW w:w="2430" w:type="dxa"/>
          </w:tcPr>
          <w:p w14:paraId="6FFE5F85" w14:textId="77777777" w:rsidR="00FE3A83" w:rsidRPr="001C4FDE" w:rsidRDefault="00FE3A83" w:rsidP="00C84D0C">
            <w:pPr>
              <w:pStyle w:val="Head22"/>
              <w:rPr>
                <w:rFonts w:asciiTheme="minorBidi" w:hAnsiTheme="minorBidi" w:cstheme="minorBidi"/>
                <w:szCs w:val="24"/>
              </w:rPr>
            </w:pPr>
          </w:p>
        </w:tc>
        <w:tc>
          <w:tcPr>
            <w:tcW w:w="6660" w:type="dxa"/>
          </w:tcPr>
          <w:p w14:paraId="0CA3763E"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75FBE4FD"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5B8CAE2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3F01EBE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47C3DFAC"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4068B2C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0B9E9E3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F274584"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00A2CDFF"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00C5587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450973E5" w14:textId="77777777" w:rsidTr="00FE3A83">
        <w:tc>
          <w:tcPr>
            <w:tcW w:w="2430" w:type="dxa"/>
          </w:tcPr>
          <w:p w14:paraId="039016AC" w14:textId="77777777" w:rsidR="00FE3A83" w:rsidRPr="001C4FDE" w:rsidRDefault="00FE3A83" w:rsidP="00C84D0C">
            <w:pPr>
              <w:pStyle w:val="Head22"/>
              <w:rPr>
                <w:rFonts w:asciiTheme="minorBidi" w:hAnsiTheme="minorBidi" w:cstheme="minorBidi"/>
                <w:szCs w:val="24"/>
              </w:rPr>
            </w:pPr>
          </w:p>
        </w:tc>
        <w:tc>
          <w:tcPr>
            <w:tcW w:w="6660" w:type="dxa"/>
          </w:tcPr>
          <w:p w14:paraId="49C27B85"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
        </w:tc>
      </w:tr>
      <w:tr w:rsidR="00FE3A83" w:rsidRPr="001C4FDE" w14:paraId="0F259AAA" w14:textId="77777777" w:rsidTr="00FE3A83">
        <w:tc>
          <w:tcPr>
            <w:tcW w:w="2430" w:type="dxa"/>
          </w:tcPr>
          <w:p w14:paraId="16B000CB" w14:textId="77777777"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14:paraId="791B351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3D0F99E"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304EDD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1E6140A7" w14:textId="77777777" w:rsidTr="00FE3A83">
        <w:tc>
          <w:tcPr>
            <w:tcW w:w="2430" w:type="dxa"/>
          </w:tcPr>
          <w:p w14:paraId="30AB36C3" w14:textId="77777777"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14:paraId="3360A9DD"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AEE002C" w14:textId="77777777" w:rsidTr="00FE3A83">
        <w:tc>
          <w:tcPr>
            <w:tcW w:w="2430" w:type="dxa"/>
          </w:tcPr>
          <w:p w14:paraId="13FA1772" w14:textId="77777777" w:rsidR="00FE3A83" w:rsidRPr="001C4FDE" w:rsidRDefault="00FE3A83" w:rsidP="00C84D0C">
            <w:pPr>
              <w:pStyle w:val="Head22"/>
              <w:rPr>
                <w:rFonts w:asciiTheme="minorBidi" w:hAnsiTheme="minorBidi" w:cstheme="minorBidi"/>
                <w:szCs w:val="24"/>
              </w:rPr>
            </w:pPr>
          </w:p>
        </w:tc>
        <w:tc>
          <w:tcPr>
            <w:tcW w:w="6660" w:type="dxa"/>
          </w:tcPr>
          <w:p w14:paraId="7C621C8B"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DD1E5D3" w14:textId="77777777" w:rsidTr="00FE3A83">
        <w:tc>
          <w:tcPr>
            <w:tcW w:w="2430" w:type="dxa"/>
          </w:tcPr>
          <w:p w14:paraId="7789859A" w14:textId="77777777" w:rsidR="00FE3A83" w:rsidRPr="001C4FDE" w:rsidRDefault="00FE3A83" w:rsidP="00C84D0C">
            <w:pPr>
              <w:pStyle w:val="Head22"/>
              <w:rPr>
                <w:rFonts w:asciiTheme="minorBidi" w:hAnsiTheme="minorBidi" w:cstheme="minorBidi"/>
                <w:szCs w:val="24"/>
              </w:rPr>
            </w:pPr>
          </w:p>
        </w:tc>
        <w:tc>
          <w:tcPr>
            <w:tcW w:w="6660" w:type="dxa"/>
          </w:tcPr>
          <w:p w14:paraId="71D75B2E"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286AC212" w14:textId="77777777"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37942776" w14:textId="77777777" w:rsidTr="00F146F3">
        <w:trPr>
          <w:trHeight w:val="602"/>
        </w:trPr>
        <w:tc>
          <w:tcPr>
            <w:tcW w:w="2430" w:type="dxa"/>
          </w:tcPr>
          <w:p w14:paraId="22A3EE1A" w14:textId="77777777"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14:paraId="05F232D1"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7A48F792" w14:textId="77777777" w:rsidTr="00F146F3">
        <w:trPr>
          <w:trHeight w:val="1745"/>
        </w:trPr>
        <w:tc>
          <w:tcPr>
            <w:tcW w:w="2430" w:type="dxa"/>
          </w:tcPr>
          <w:p w14:paraId="49BAA1CC" w14:textId="77777777" w:rsidR="00FE3A83" w:rsidRPr="001C4FDE" w:rsidRDefault="00FE3A83" w:rsidP="00C84D0C">
            <w:pPr>
              <w:pStyle w:val="Head22"/>
              <w:rPr>
                <w:rFonts w:asciiTheme="minorBidi" w:hAnsiTheme="minorBidi" w:cstheme="minorBidi"/>
                <w:strike/>
                <w:szCs w:val="24"/>
              </w:rPr>
            </w:pPr>
          </w:p>
        </w:tc>
        <w:tc>
          <w:tcPr>
            <w:tcW w:w="6784" w:type="dxa"/>
          </w:tcPr>
          <w:p w14:paraId="17DDF756"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39666B1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292845AD"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905C74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DBAC8E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1BB400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479355A2"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3694208E" w14:textId="77777777" w:rsidTr="00F146F3">
        <w:tc>
          <w:tcPr>
            <w:tcW w:w="2430" w:type="dxa"/>
          </w:tcPr>
          <w:p w14:paraId="5C4EA66E" w14:textId="77777777" w:rsidR="00FE3A83" w:rsidRPr="001C4FDE" w:rsidRDefault="00FE3A83" w:rsidP="00C84D0C">
            <w:pPr>
              <w:pStyle w:val="Head22"/>
              <w:rPr>
                <w:rFonts w:asciiTheme="minorBidi" w:hAnsiTheme="minorBidi" w:cstheme="minorBidi"/>
                <w:b w:val="0"/>
                <w:szCs w:val="24"/>
              </w:rPr>
            </w:pPr>
          </w:p>
        </w:tc>
        <w:tc>
          <w:tcPr>
            <w:tcW w:w="6784" w:type="dxa"/>
          </w:tcPr>
          <w:p w14:paraId="5053B6A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79F8850B" w14:textId="77777777" w:rsidTr="00F146F3">
        <w:tc>
          <w:tcPr>
            <w:tcW w:w="2430" w:type="dxa"/>
          </w:tcPr>
          <w:p w14:paraId="6BB1BE4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CDD89B4"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221DC930" w14:textId="77777777" w:rsidTr="00F146F3">
        <w:tc>
          <w:tcPr>
            <w:tcW w:w="2430" w:type="dxa"/>
          </w:tcPr>
          <w:p w14:paraId="4E15023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702BE57"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F4CD896"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945FB84" w14:textId="77777777" w:rsidTr="00F146F3">
        <w:tc>
          <w:tcPr>
            <w:tcW w:w="2430" w:type="dxa"/>
          </w:tcPr>
          <w:p w14:paraId="6BBBEFFB" w14:textId="77777777"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14:paraId="23F25D35" w14:textId="77777777" w:rsidR="00FE3A83" w:rsidRPr="001C4FDE" w:rsidRDefault="00FE3A83" w:rsidP="00C84D0C">
            <w:pPr>
              <w:pStyle w:val="Head22"/>
              <w:rPr>
                <w:rFonts w:asciiTheme="minorBidi" w:hAnsiTheme="minorBidi" w:cstheme="minorBidi"/>
                <w:szCs w:val="24"/>
              </w:rPr>
            </w:pPr>
          </w:p>
        </w:tc>
        <w:tc>
          <w:tcPr>
            <w:tcW w:w="6784" w:type="dxa"/>
          </w:tcPr>
          <w:p w14:paraId="23EE78D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r w:rsidR="00172EB8" w:rsidRPr="001C4FDE">
              <w:rPr>
                <w:rFonts w:asciiTheme="minorBidi" w:hAnsiTheme="minorBidi"/>
                <w:szCs w:val="24"/>
              </w:rPr>
              <w:t xml:space="preserve"> Medical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0E9DDD78"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24E58D5B" w14:textId="77777777" w:rsidTr="00F146F3">
        <w:tc>
          <w:tcPr>
            <w:tcW w:w="2430" w:type="dxa"/>
          </w:tcPr>
          <w:p w14:paraId="6CCED642" w14:textId="77777777" w:rsidR="00FE3A83" w:rsidRPr="001C4FDE" w:rsidRDefault="00FE3A83" w:rsidP="00C84D0C">
            <w:pPr>
              <w:pStyle w:val="Head22"/>
              <w:rPr>
                <w:rFonts w:asciiTheme="minorBidi" w:hAnsiTheme="minorBidi" w:cstheme="minorBidi"/>
                <w:szCs w:val="24"/>
              </w:rPr>
            </w:pPr>
          </w:p>
        </w:tc>
        <w:tc>
          <w:tcPr>
            <w:tcW w:w="6784" w:type="dxa"/>
          </w:tcPr>
          <w:p w14:paraId="55FEA3F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797B950" w14:textId="77777777" w:rsidTr="00F146F3">
        <w:tc>
          <w:tcPr>
            <w:tcW w:w="2430" w:type="dxa"/>
          </w:tcPr>
          <w:p w14:paraId="156CA63E" w14:textId="77777777" w:rsidR="00FE3A83" w:rsidRPr="001C4FDE" w:rsidRDefault="00FE3A83" w:rsidP="00C84D0C">
            <w:pPr>
              <w:pStyle w:val="Head22"/>
              <w:rPr>
                <w:rFonts w:asciiTheme="minorBidi" w:hAnsiTheme="minorBidi" w:cstheme="minorBidi"/>
                <w:szCs w:val="24"/>
              </w:rPr>
            </w:pPr>
          </w:p>
        </w:tc>
        <w:tc>
          <w:tcPr>
            <w:tcW w:w="6784" w:type="dxa"/>
          </w:tcPr>
          <w:p w14:paraId="04324542"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756CA37C" w14:textId="77777777" w:rsidTr="00F146F3">
        <w:tc>
          <w:tcPr>
            <w:tcW w:w="2430" w:type="dxa"/>
          </w:tcPr>
          <w:p w14:paraId="32ACFEB7" w14:textId="77777777" w:rsidR="00FE3A83" w:rsidRPr="001C4FDE" w:rsidRDefault="00FE3A83" w:rsidP="00C84D0C">
            <w:pPr>
              <w:pStyle w:val="Head22"/>
              <w:rPr>
                <w:rFonts w:asciiTheme="minorBidi" w:hAnsiTheme="minorBidi" w:cstheme="minorBidi"/>
                <w:szCs w:val="24"/>
              </w:rPr>
            </w:pPr>
          </w:p>
        </w:tc>
        <w:tc>
          <w:tcPr>
            <w:tcW w:w="6784" w:type="dxa"/>
          </w:tcPr>
          <w:p w14:paraId="31B4855A"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54019E53" w14:textId="77777777" w:rsidTr="00F146F3">
        <w:tc>
          <w:tcPr>
            <w:tcW w:w="2430" w:type="dxa"/>
          </w:tcPr>
          <w:p w14:paraId="63C8CB6C" w14:textId="77777777" w:rsidR="00FE3A83" w:rsidRPr="001C4FDE" w:rsidRDefault="00FE3A83" w:rsidP="00C84D0C">
            <w:pPr>
              <w:pStyle w:val="Head22"/>
              <w:rPr>
                <w:rFonts w:asciiTheme="minorBidi" w:hAnsiTheme="minorBidi" w:cstheme="minorBidi"/>
                <w:szCs w:val="24"/>
              </w:rPr>
            </w:pPr>
          </w:p>
        </w:tc>
        <w:tc>
          <w:tcPr>
            <w:tcW w:w="6784" w:type="dxa"/>
          </w:tcPr>
          <w:p w14:paraId="2930E65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2BF4B46" w14:textId="77777777" w:rsidTr="00F146F3">
        <w:tc>
          <w:tcPr>
            <w:tcW w:w="2430" w:type="dxa"/>
          </w:tcPr>
          <w:p w14:paraId="5D23C69E" w14:textId="77777777" w:rsidR="00FE3A83" w:rsidRPr="001C4FDE" w:rsidRDefault="00FE3A83" w:rsidP="00C84D0C">
            <w:pPr>
              <w:pStyle w:val="Head22"/>
              <w:rPr>
                <w:rFonts w:asciiTheme="minorBidi" w:hAnsiTheme="minorBidi" w:cstheme="minorBidi"/>
                <w:szCs w:val="24"/>
              </w:rPr>
            </w:pPr>
          </w:p>
        </w:tc>
        <w:tc>
          <w:tcPr>
            <w:tcW w:w="6784" w:type="dxa"/>
          </w:tcPr>
          <w:p w14:paraId="40878DE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under the Contract shall be registered with the competent authority in Iraq. A Bidder who has already registered its </w:t>
            </w:r>
            <w:r w:rsidR="00172EB8" w:rsidRPr="001C4FDE">
              <w:rPr>
                <w:rFonts w:asciiTheme="minorBidi" w:hAnsiTheme="minorBidi"/>
                <w:szCs w:val="24"/>
              </w:rPr>
              <w:t xml:space="preserve"> Medical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B5B2C4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3BEB8CB"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26C4408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1EB58E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 )it is permitted to take excepting by the health minister.</w:t>
            </w:r>
          </w:p>
          <w:p w14:paraId="4CBE46B2"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3AAAFE0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4CDFDA1C"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(b) : minister of health has the right to take exception for the winner bidder from submitting registration certificate at the time of signing contract.</w:t>
            </w:r>
          </w:p>
        </w:tc>
      </w:tr>
      <w:tr w:rsidR="00FE3A83" w:rsidRPr="001C4FDE" w14:paraId="14983D8D" w14:textId="77777777" w:rsidTr="00F146F3">
        <w:tc>
          <w:tcPr>
            <w:tcW w:w="2430" w:type="dxa"/>
          </w:tcPr>
          <w:p w14:paraId="3FB793DF" w14:textId="77777777" w:rsidR="00FE3A83" w:rsidRPr="001C4FDE" w:rsidRDefault="00FE3A83" w:rsidP="00C84D0C">
            <w:pPr>
              <w:pStyle w:val="Head22"/>
              <w:rPr>
                <w:rFonts w:asciiTheme="minorBidi" w:hAnsiTheme="minorBidi" w:cstheme="minorBidi"/>
                <w:szCs w:val="24"/>
              </w:rPr>
            </w:pPr>
          </w:p>
        </w:tc>
        <w:tc>
          <w:tcPr>
            <w:tcW w:w="6784" w:type="dxa"/>
          </w:tcPr>
          <w:p w14:paraId="00B0AAE2"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59523E42" w14:textId="77777777" w:rsidTr="00F146F3">
        <w:tc>
          <w:tcPr>
            <w:tcW w:w="2430" w:type="dxa"/>
          </w:tcPr>
          <w:p w14:paraId="2F7E0C76" w14:textId="77777777"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14:paraId="11B0DFBA"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49839E0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76AD703C" w14:textId="77777777" w:rsidTr="00F146F3">
        <w:tc>
          <w:tcPr>
            <w:tcW w:w="2430" w:type="dxa"/>
          </w:tcPr>
          <w:p w14:paraId="432B45B0" w14:textId="77777777" w:rsidR="00FE3A83" w:rsidRPr="001C4FDE" w:rsidRDefault="00FE3A83" w:rsidP="00C84D0C">
            <w:pPr>
              <w:pStyle w:val="Head22"/>
              <w:rPr>
                <w:rFonts w:asciiTheme="minorBidi" w:hAnsiTheme="minorBidi" w:cstheme="minorBidi"/>
                <w:szCs w:val="24"/>
              </w:rPr>
            </w:pPr>
          </w:p>
        </w:tc>
        <w:tc>
          <w:tcPr>
            <w:tcW w:w="6784" w:type="dxa"/>
          </w:tcPr>
          <w:p w14:paraId="6E1D575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69D175E1" w14:textId="77777777" w:rsidTr="00F146F3">
        <w:tc>
          <w:tcPr>
            <w:tcW w:w="2430" w:type="dxa"/>
          </w:tcPr>
          <w:p w14:paraId="76B7ABE6" w14:textId="77777777" w:rsidR="00FE3A83" w:rsidRPr="001C4FDE" w:rsidRDefault="00FE3A83" w:rsidP="00C84D0C">
            <w:pPr>
              <w:pStyle w:val="Head22"/>
              <w:rPr>
                <w:rFonts w:asciiTheme="minorBidi" w:hAnsiTheme="minorBidi" w:cstheme="minorBidi"/>
                <w:szCs w:val="24"/>
              </w:rPr>
            </w:pPr>
          </w:p>
        </w:tc>
        <w:tc>
          <w:tcPr>
            <w:tcW w:w="6784" w:type="dxa"/>
          </w:tcPr>
          <w:p w14:paraId="7F4A8B5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43316C79" w14:textId="77777777" w:rsidTr="00F146F3">
        <w:tc>
          <w:tcPr>
            <w:tcW w:w="2430" w:type="dxa"/>
          </w:tcPr>
          <w:p w14:paraId="23A425C3" w14:textId="77777777" w:rsidR="00FE3A83" w:rsidRPr="001C4FDE" w:rsidRDefault="00FE3A83" w:rsidP="00C84D0C">
            <w:pPr>
              <w:pStyle w:val="Head22"/>
              <w:rPr>
                <w:rFonts w:asciiTheme="minorBidi" w:hAnsiTheme="minorBidi" w:cstheme="minorBidi"/>
                <w:szCs w:val="24"/>
              </w:rPr>
            </w:pPr>
          </w:p>
        </w:tc>
        <w:tc>
          <w:tcPr>
            <w:tcW w:w="6784" w:type="dxa"/>
          </w:tcPr>
          <w:p w14:paraId="6B496854"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7A344B15"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1327FA56" w14:textId="77777777" w:rsidTr="00F146F3">
        <w:tc>
          <w:tcPr>
            <w:tcW w:w="2430" w:type="dxa"/>
          </w:tcPr>
          <w:p w14:paraId="5A1B43EF" w14:textId="77777777" w:rsidR="00FE3A83" w:rsidRPr="001C4FDE" w:rsidRDefault="00FE3A83" w:rsidP="00C84D0C">
            <w:pPr>
              <w:pStyle w:val="Head22"/>
              <w:rPr>
                <w:rFonts w:asciiTheme="minorBidi" w:hAnsiTheme="minorBidi" w:cstheme="minorBidi"/>
                <w:szCs w:val="24"/>
              </w:rPr>
            </w:pPr>
          </w:p>
        </w:tc>
        <w:tc>
          <w:tcPr>
            <w:tcW w:w="6784" w:type="dxa"/>
          </w:tcPr>
          <w:p w14:paraId="630A09D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4EE6C3C8" w14:textId="77777777" w:rsidTr="00F146F3">
        <w:tc>
          <w:tcPr>
            <w:tcW w:w="2430" w:type="dxa"/>
          </w:tcPr>
          <w:p w14:paraId="7FBB736E" w14:textId="77777777"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14:paraId="55483A05"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83EB72D" w14:textId="77777777" w:rsidTr="00F146F3">
        <w:tc>
          <w:tcPr>
            <w:tcW w:w="2430" w:type="dxa"/>
          </w:tcPr>
          <w:p w14:paraId="05F1B410" w14:textId="77777777"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14:paraId="24958C93"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A33FD63" w14:textId="77777777" w:rsidTr="00F146F3">
        <w:tc>
          <w:tcPr>
            <w:tcW w:w="2430" w:type="dxa"/>
          </w:tcPr>
          <w:p w14:paraId="3905EFAC" w14:textId="77777777"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14:paraId="33C867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r w:rsidRPr="001C4FDE">
              <w:rPr>
                <w:rStyle w:val="Style1"/>
                <w:rFonts w:asciiTheme="minorBidi" w:hAnsiTheme="minorBidi"/>
                <w:bCs/>
                <w:szCs w:val="24"/>
              </w:rPr>
              <w:t>as</w:t>
            </w:r>
            <w:proofErr w:type="spell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B5B16CA" w14:textId="77777777" w:rsidTr="00F146F3">
        <w:trPr>
          <w:trHeight w:val="845"/>
        </w:trPr>
        <w:tc>
          <w:tcPr>
            <w:tcW w:w="2430" w:type="dxa"/>
          </w:tcPr>
          <w:p w14:paraId="278C9B6E" w14:textId="77777777"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14:paraId="583383F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64146124" w14:textId="77777777" w:rsidTr="00F146F3">
        <w:trPr>
          <w:trHeight w:val="5840"/>
        </w:trPr>
        <w:tc>
          <w:tcPr>
            <w:tcW w:w="2430" w:type="dxa"/>
          </w:tcPr>
          <w:p w14:paraId="00861EB9" w14:textId="77777777" w:rsidR="00FE3A83" w:rsidRPr="001C4FDE" w:rsidRDefault="00FE3A83" w:rsidP="00C84D0C">
            <w:pPr>
              <w:pStyle w:val="Head22"/>
              <w:rPr>
                <w:rFonts w:asciiTheme="minorBidi" w:hAnsiTheme="minorBidi" w:cstheme="minorBidi"/>
                <w:szCs w:val="24"/>
              </w:rPr>
            </w:pPr>
          </w:p>
        </w:tc>
        <w:tc>
          <w:tcPr>
            <w:tcW w:w="6784" w:type="dxa"/>
          </w:tcPr>
          <w:p w14:paraId="345562C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ABBD97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2391A54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257E28B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3ED272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6C051814"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1A79A796"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481EE3C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00485E4E" w14:textId="77777777" w:rsidTr="00F146F3">
        <w:tc>
          <w:tcPr>
            <w:tcW w:w="2430" w:type="dxa"/>
          </w:tcPr>
          <w:p w14:paraId="7CDF8FD8" w14:textId="77777777"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lastRenderedPageBreak/>
              <w:t>13. Bid Form</w:t>
            </w:r>
            <w:bookmarkEnd w:id="44"/>
            <w:bookmarkEnd w:id="45"/>
          </w:p>
        </w:tc>
        <w:tc>
          <w:tcPr>
            <w:tcW w:w="6784" w:type="dxa"/>
          </w:tcPr>
          <w:p w14:paraId="279E55A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524579" w14:textId="77777777" w:rsidTr="00F146F3">
        <w:tc>
          <w:tcPr>
            <w:tcW w:w="2430" w:type="dxa"/>
          </w:tcPr>
          <w:p w14:paraId="7356951F" w14:textId="77777777"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14:paraId="5BA3CEB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63DD52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7D26825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49625F2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5DE838A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30D212F8"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62E85B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their final destination as specified in the Schedule of Requirements.</w:t>
            </w:r>
          </w:p>
          <w:p w14:paraId="41CBA9B9"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D3AF0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92B42F7"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BB4CD3B"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DDP (Delivery Duty Paid) at End-user site in Iraq as specified in the Schedule of Requirements.</w:t>
            </w:r>
          </w:p>
          <w:p w14:paraId="52321F8F"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67F18398"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5D4D2030" w14:textId="77777777" w:rsidTr="00F146F3">
        <w:tc>
          <w:tcPr>
            <w:tcW w:w="2430" w:type="dxa"/>
          </w:tcPr>
          <w:p w14:paraId="6A3FF1F8" w14:textId="77777777" w:rsidR="00FE3A83" w:rsidRPr="001C4FDE" w:rsidRDefault="00FE3A83" w:rsidP="00C84D0C">
            <w:pPr>
              <w:pStyle w:val="Head22"/>
              <w:rPr>
                <w:rFonts w:asciiTheme="minorBidi" w:hAnsiTheme="minorBidi" w:cstheme="minorBidi"/>
                <w:szCs w:val="24"/>
              </w:rPr>
            </w:pPr>
          </w:p>
        </w:tc>
        <w:tc>
          <w:tcPr>
            <w:tcW w:w="6784" w:type="dxa"/>
          </w:tcPr>
          <w:p w14:paraId="3232AE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3B40D70" w14:textId="77777777" w:rsidTr="00F146F3">
        <w:tc>
          <w:tcPr>
            <w:tcW w:w="2430" w:type="dxa"/>
          </w:tcPr>
          <w:p w14:paraId="72D8B2FE" w14:textId="77777777" w:rsidR="00FE3A83" w:rsidRPr="001C4FDE" w:rsidRDefault="00FE3A83" w:rsidP="00C84D0C">
            <w:pPr>
              <w:pStyle w:val="Head22"/>
              <w:rPr>
                <w:rFonts w:asciiTheme="minorBidi" w:hAnsiTheme="minorBidi" w:cstheme="minorBidi"/>
                <w:szCs w:val="24"/>
              </w:rPr>
            </w:pPr>
          </w:p>
        </w:tc>
        <w:tc>
          <w:tcPr>
            <w:tcW w:w="6784" w:type="dxa"/>
          </w:tcPr>
          <w:p w14:paraId="7E57A72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1B44F31" w14:textId="77777777" w:rsidTr="00F146F3">
        <w:trPr>
          <w:trHeight w:val="530"/>
        </w:trPr>
        <w:tc>
          <w:tcPr>
            <w:tcW w:w="2430" w:type="dxa"/>
          </w:tcPr>
          <w:p w14:paraId="2D7430D2" w14:textId="77777777" w:rsidR="00FE3A83" w:rsidRPr="001C4FDE" w:rsidRDefault="00FE3A83" w:rsidP="00C84D0C">
            <w:pPr>
              <w:pStyle w:val="Head22"/>
              <w:rPr>
                <w:rFonts w:asciiTheme="minorBidi" w:hAnsiTheme="minorBidi" w:cstheme="minorBidi"/>
                <w:szCs w:val="24"/>
              </w:rPr>
            </w:pPr>
          </w:p>
        </w:tc>
        <w:tc>
          <w:tcPr>
            <w:tcW w:w="6784" w:type="dxa"/>
          </w:tcPr>
          <w:p w14:paraId="5D81A56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3B7CD064" w14:textId="77777777" w:rsidTr="00F146F3">
        <w:tc>
          <w:tcPr>
            <w:tcW w:w="2430" w:type="dxa"/>
          </w:tcPr>
          <w:p w14:paraId="0D4EE9AA" w14:textId="77777777" w:rsidR="00FE3A83" w:rsidRPr="001C4FDE" w:rsidRDefault="00FE3A83" w:rsidP="00C84D0C">
            <w:pPr>
              <w:pStyle w:val="Head22"/>
              <w:rPr>
                <w:rFonts w:asciiTheme="minorBidi" w:hAnsiTheme="minorBidi" w:cstheme="minorBidi"/>
                <w:szCs w:val="24"/>
              </w:rPr>
            </w:pPr>
          </w:p>
        </w:tc>
        <w:tc>
          <w:tcPr>
            <w:tcW w:w="6784" w:type="dxa"/>
          </w:tcPr>
          <w:p w14:paraId="2766D096"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r w:rsidR="00F146F3" w:rsidRPr="001C4FDE">
              <w:rPr>
                <w:rFonts w:asciiTheme="minorBidi" w:hAnsiTheme="minorBidi"/>
                <w:szCs w:val="24"/>
              </w:rPr>
              <w:t xml:space="preserve">If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2E5CDC51"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39F7DC9B" w14:textId="77777777" w:rsidTr="00F146F3">
        <w:trPr>
          <w:trHeight w:val="1763"/>
        </w:trPr>
        <w:tc>
          <w:tcPr>
            <w:tcW w:w="2430" w:type="dxa"/>
          </w:tcPr>
          <w:p w14:paraId="3E535250" w14:textId="77777777"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lastRenderedPageBreak/>
              <w:t>15. Currencies of Bid</w:t>
            </w:r>
            <w:bookmarkEnd w:id="48"/>
            <w:bookmarkEnd w:id="49"/>
          </w:p>
          <w:p w14:paraId="1D899391"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41EEE69C"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0511CCB6"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such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Iraq in the Iraqi Dinar. </w:t>
            </w:r>
          </w:p>
          <w:p w14:paraId="16E7140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007B6D1F" w14:textId="77777777" w:rsidTr="00F146F3">
        <w:tc>
          <w:tcPr>
            <w:tcW w:w="2430" w:type="dxa"/>
          </w:tcPr>
          <w:p w14:paraId="74D70983" w14:textId="77777777"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14:paraId="7894D34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7D87115" w14:textId="77777777" w:rsidTr="00F146F3">
        <w:tc>
          <w:tcPr>
            <w:tcW w:w="2430" w:type="dxa"/>
          </w:tcPr>
          <w:p w14:paraId="1A15F5A3" w14:textId="77777777" w:rsidR="00FE3A83" w:rsidRPr="001C4FDE" w:rsidRDefault="00FE3A83" w:rsidP="00C84D0C">
            <w:pPr>
              <w:pStyle w:val="Head22"/>
              <w:rPr>
                <w:rFonts w:asciiTheme="minorBidi" w:hAnsiTheme="minorBidi" w:cstheme="minorBidi"/>
                <w:szCs w:val="24"/>
              </w:rPr>
            </w:pPr>
          </w:p>
        </w:tc>
        <w:tc>
          <w:tcPr>
            <w:tcW w:w="6784" w:type="dxa"/>
          </w:tcPr>
          <w:p w14:paraId="577D2A9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7EFB8D1A" w14:textId="77777777" w:rsidTr="00F146F3">
        <w:tc>
          <w:tcPr>
            <w:tcW w:w="2430" w:type="dxa"/>
          </w:tcPr>
          <w:p w14:paraId="45772305" w14:textId="77777777"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14:paraId="06876258" w14:textId="77777777" w:rsidR="00FE3A83" w:rsidRPr="001C4FDE" w:rsidRDefault="00FE3A83" w:rsidP="00C84D0C">
            <w:pPr>
              <w:pStyle w:val="Head22"/>
              <w:rPr>
                <w:rFonts w:asciiTheme="minorBidi" w:hAnsiTheme="minorBidi" w:cstheme="minorBidi"/>
                <w:b w:val="0"/>
                <w:szCs w:val="24"/>
              </w:rPr>
            </w:pPr>
          </w:p>
        </w:tc>
        <w:tc>
          <w:tcPr>
            <w:tcW w:w="6784" w:type="dxa"/>
          </w:tcPr>
          <w:p w14:paraId="12D4702F"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7AE086F9"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12A6FEBD"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2B874AF0"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0052AE7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414DE13" w14:textId="77777777" w:rsidTr="00F146F3">
        <w:tc>
          <w:tcPr>
            <w:tcW w:w="2430" w:type="dxa"/>
          </w:tcPr>
          <w:p w14:paraId="13610D0B"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D3E24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1E5D5885" w14:textId="77777777" w:rsidTr="00F146F3">
        <w:tc>
          <w:tcPr>
            <w:tcW w:w="2430" w:type="dxa"/>
          </w:tcPr>
          <w:p w14:paraId="4F98503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2149917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402BD9A5" w14:textId="77777777" w:rsidTr="00F146F3">
        <w:tc>
          <w:tcPr>
            <w:tcW w:w="2430" w:type="dxa"/>
          </w:tcPr>
          <w:p w14:paraId="7E19B031" w14:textId="77777777" w:rsidR="00FE3A83" w:rsidRPr="001C4FDE" w:rsidRDefault="00FE3A83" w:rsidP="00C84D0C">
            <w:pPr>
              <w:pStyle w:val="Head22"/>
              <w:rPr>
                <w:rFonts w:asciiTheme="minorBidi" w:hAnsiTheme="minorBidi" w:cstheme="minorBidi"/>
                <w:szCs w:val="24"/>
              </w:rPr>
            </w:pPr>
          </w:p>
        </w:tc>
        <w:tc>
          <w:tcPr>
            <w:tcW w:w="6784" w:type="dxa"/>
          </w:tcPr>
          <w:p w14:paraId="3A894BC0"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0DB6DF3F" w14:textId="77777777" w:rsidTr="00F146F3">
        <w:trPr>
          <w:trHeight w:val="2150"/>
        </w:trPr>
        <w:tc>
          <w:tcPr>
            <w:tcW w:w="2430" w:type="dxa"/>
          </w:tcPr>
          <w:p w14:paraId="6D49610F" w14:textId="77777777" w:rsidR="00FE3A83" w:rsidRPr="001C4FDE" w:rsidRDefault="00FE3A83" w:rsidP="00C84D0C">
            <w:pPr>
              <w:pStyle w:val="Head22"/>
              <w:rPr>
                <w:rFonts w:asciiTheme="minorBidi" w:hAnsiTheme="minorBidi" w:cstheme="minorBidi"/>
                <w:szCs w:val="24"/>
              </w:rPr>
            </w:pPr>
          </w:p>
        </w:tc>
        <w:tc>
          <w:tcPr>
            <w:tcW w:w="6784" w:type="dxa"/>
          </w:tcPr>
          <w:p w14:paraId="331D7FA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55C3B00" w14:textId="77777777" w:rsidTr="00F146F3">
        <w:tc>
          <w:tcPr>
            <w:tcW w:w="2430" w:type="dxa"/>
          </w:tcPr>
          <w:p w14:paraId="3B9F227E" w14:textId="77777777" w:rsidR="00FE3A83" w:rsidRPr="001C4FDE" w:rsidRDefault="00FE3A83" w:rsidP="00C84D0C">
            <w:pPr>
              <w:pStyle w:val="Head22"/>
              <w:rPr>
                <w:rFonts w:asciiTheme="minorBidi" w:hAnsiTheme="minorBidi" w:cstheme="minorBidi"/>
                <w:szCs w:val="24"/>
              </w:rPr>
            </w:pPr>
          </w:p>
        </w:tc>
        <w:tc>
          <w:tcPr>
            <w:tcW w:w="6784" w:type="dxa"/>
          </w:tcPr>
          <w:p w14:paraId="62FB14D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1D65A65E" w14:textId="77777777" w:rsidTr="00F146F3">
        <w:trPr>
          <w:trHeight w:val="375"/>
        </w:trPr>
        <w:tc>
          <w:tcPr>
            <w:tcW w:w="2430" w:type="dxa"/>
          </w:tcPr>
          <w:p w14:paraId="4E504B3C" w14:textId="77777777" w:rsidR="00FE3A83" w:rsidRPr="001C4FDE" w:rsidRDefault="00FE3A83" w:rsidP="00C84D0C">
            <w:pPr>
              <w:pStyle w:val="Head22"/>
              <w:rPr>
                <w:rFonts w:asciiTheme="minorBidi" w:hAnsiTheme="minorBidi" w:cstheme="minorBidi"/>
                <w:szCs w:val="24"/>
              </w:rPr>
            </w:pPr>
          </w:p>
        </w:tc>
        <w:tc>
          <w:tcPr>
            <w:tcW w:w="6784" w:type="dxa"/>
          </w:tcPr>
          <w:p w14:paraId="79632DA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CDAB52E"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0CF72" w14:textId="77777777" w:rsidTr="00F146F3">
        <w:trPr>
          <w:trHeight w:val="1340"/>
        </w:trPr>
        <w:tc>
          <w:tcPr>
            <w:tcW w:w="2430" w:type="dxa"/>
          </w:tcPr>
          <w:p w14:paraId="5FAC12FA" w14:textId="77777777" w:rsidR="00FE3A83" w:rsidRPr="001C4FDE" w:rsidRDefault="00FE3A83" w:rsidP="00C84D0C">
            <w:pPr>
              <w:pStyle w:val="Head22"/>
              <w:rPr>
                <w:rFonts w:asciiTheme="minorBidi" w:hAnsiTheme="minorBidi" w:cstheme="minorBidi"/>
                <w:szCs w:val="24"/>
              </w:rPr>
            </w:pPr>
          </w:p>
        </w:tc>
        <w:tc>
          <w:tcPr>
            <w:tcW w:w="6784" w:type="dxa"/>
          </w:tcPr>
          <w:p w14:paraId="6760EED0"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0CB69448"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53634527"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08C9C60" w14:textId="77777777" w:rsidTr="00F146F3">
        <w:tc>
          <w:tcPr>
            <w:tcW w:w="2430" w:type="dxa"/>
          </w:tcPr>
          <w:p w14:paraId="77031FED" w14:textId="77777777" w:rsidR="00FE3A83" w:rsidRPr="001C4FDE" w:rsidRDefault="00FE3A83" w:rsidP="00C84D0C">
            <w:pPr>
              <w:pStyle w:val="Head22"/>
              <w:rPr>
                <w:rFonts w:asciiTheme="minorBidi" w:hAnsiTheme="minorBidi" w:cstheme="minorBidi"/>
                <w:b w:val="0"/>
                <w:szCs w:val="24"/>
              </w:rPr>
            </w:pPr>
          </w:p>
        </w:tc>
        <w:tc>
          <w:tcPr>
            <w:tcW w:w="6784" w:type="dxa"/>
          </w:tcPr>
          <w:p w14:paraId="4DECCD4B"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3EA463EE" w14:textId="77777777" w:rsidTr="00F146F3">
        <w:trPr>
          <w:trHeight w:val="4643"/>
        </w:trPr>
        <w:tc>
          <w:tcPr>
            <w:tcW w:w="2430" w:type="dxa"/>
          </w:tcPr>
          <w:p w14:paraId="7D57D873" w14:textId="77777777" w:rsidR="00FE3A83" w:rsidRPr="001C4FDE" w:rsidRDefault="00FE3A83" w:rsidP="00C84D0C">
            <w:pPr>
              <w:pStyle w:val="Head22"/>
              <w:rPr>
                <w:rFonts w:asciiTheme="minorBidi" w:hAnsiTheme="minorBidi" w:cstheme="minorBidi"/>
                <w:szCs w:val="24"/>
              </w:rPr>
            </w:pPr>
          </w:p>
        </w:tc>
        <w:tc>
          <w:tcPr>
            <w:tcW w:w="6784" w:type="dxa"/>
          </w:tcPr>
          <w:p w14:paraId="2E17C238"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60829D5B" w14:textId="77777777" w:rsidR="00FE3A83" w:rsidRPr="001C4FDE" w:rsidRDefault="00FE3A83" w:rsidP="000A785D">
            <w:pPr>
              <w:pStyle w:val="P3Header1-Clauses"/>
              <w:numPr>
                <w:ilvl w:val="0"/>
                <w:numId w:val="23"/>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DDBA30C" w14:textId="77777777" w:rsidR="00FE3A83" w:rsidRPr="001C4FDE" w:rsidRDefault="00FE3A83" w:rsidP="000A785D">
            <w:pPr>
              <w:pStyle w:val="P3Header1-Clauses"/>
              <w:numPr>
                <w:ilvl w:val="0"/>
                <w:numId w:val="23"/>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3E0AC7E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53A37D8A" w14:textId="77777777" w:rsidTr="00F146F3">
        <w:tc>
          <w:tcPr>
            <w:tcW w:w="2430" w:type="dxa"/>
          </w:tcPr>
          <w:p w14:paraId="439A67F8" w14:textId="77777777"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14:paraId="15936C0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 compact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4A33396E" w14:textId="77777777" w:rsidTr="00F146F3">
        <w:tc>
          <w:tcPr>
            <w:tcW w:w="2430" w:type="dxa"/>
          </w:tcPr>
          <w:p w14:paraId="4213F7CA" w14:textId="77777777" w:rsidR="00FE3A83" w:rsidRPr="001C4FDE" w:rsidRDefault="00FE3A83" w:rsidP="00C84D0C">
            <w:pPr>
              <w:pStyle w:val="Head22"/>
              <w:rPr>
                <w:rFonts w:asciiTheme="minorBidi" w:hAnsiTheme="minorBidi" w:cstheme="minorBidi"/>
                <w:szCs w:val="24"/>
              </w:rPr>
            </w:pPr>
          </w:p>
        </w:tc>
        <w:tc>
          <w:tcPr>
            <w:tcW w:w="6784" w:type="dxa"/>
          </w:tcPr>
          <w:p w14:paraId="1315E65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6D60B002" w14:textId="77777777" w:rsidTr="00F146F3">
        <w:tc>
          <w:tcPr>
            <w:tcW w:w="2430" w:type="dxa"/>
          </w:tcPr>
          <w:p w14:paraId="2A2EFAEB" w14:textId="77777777" w:rsidR="00FE3A83" w:rsidRPr="001C4FDE" w:rsidRDefault="00FE3A83" w:rsidP="00C84D0C">
            <w:pPr>
              <w:pStyle w:val="Head22"/>
              <w:rPr>
                <w:rFonts w:asciiTheme="minorBidi" w:hAnsiTheme="minorBidi" w:cstheme="minorBidi"/>
                <w:szCs w:val="24"/>
              </w:rPr>
            </w:pPr>
          </w:p>
        </w:tc>
        <w:tc>
          <w:tcPr>
            <w:tcW w:w="6784" w:type="dxa"/>
          </w:tcPr>
          <w:p w14:paraId="675CC78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14D2E9E" w14:textId="77777777"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lastRenderedPageBreak/>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F41F887" w14:textId="77777777" w:rsidTr="00FE3A83">
        <w:tc>
          <w:tcPr>
            <w:tcW w:w="2430" w:type="dxa"/>
          </w:tcPr>
          <w:p w14:paraId="790240D5" w14:textId="77777777"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14:paraId="667E189F"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0E8385AC"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6ABDF43"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AA10DF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FA29E6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CA3495A"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13AF22CC" w14:textId="77777777" w:rsidTr="00FE3A83">
        <w:tc>
          <w:tcPr>
            <w:tcW w:w="2430" w:type="dxa"/>
          </w:tcPr>
          <w:p w14:paraId="20E85665" w14:textId="77777777" w:rsidR="00FE3A83" w:rsidRPr="001C4FDE" w:rsidRDefault="00FE3A83" w:rsidP="00C84D0C">
            <w:pPr>
              <w:pStyle w:val="Head22"/>
              <w:rPr>
                <w:rFonts w:asciiTheme="minorBidi" w:hAnsiTheme="minorBidi" w:cstheme="minorBidi"/>
              </w:rPr>
            </w:pPr>
          </w:p>
        </w:tc>
        <w:tc>
          <w:tcPr>
            <w:tcW w:w="6660" w:type="dxa"/>
          </w:tcPr>
          <w:p w14:paraId="0C472435"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044AB9F"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0578A63E"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008E43D6"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CCD1BC4"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0BB9875E" w14:textId="77777777" w:rsidTr="00FE3A83">
        <w:tc>
          <w:tcPr>
            <w:tcW w:w="2430" w:type="dxa"/>
          </w:tcPr>
          <w:p w14:paraId="40D69D0A" w14:textId="77777777" w:rsidR="00FE3A83" w:rsidRPr="001C4FDE" w:rsidRDefault="00FE3A83" w:rsidP="00C84D0C">
            <w:pPr>
              <w:pStyle w:val="Head22"/>
              <w:rPr>
                <w:rFonts w:asciiTheme="minorBidi" w:hAnsiTheme="minorBidi" w:cstheme="minorBidi"/>
              </w:rPr>
            </w:pPr>
          </w:p>
        </w:tc>
        <w:tc>
          <w:tcPr>
            <w:tcW w:w="6660" w:type="dxa"/>
          </w:tcPr>
          <w:p w14:paraId="04535391"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719EF80D" w14:textId="77777777" w:rsidTr="00FE3A83">
        <w:tc>
          <w:tcPr>
            <w:tcW w:w="2430" w:type="dxa"/>
          </w:tcPr>
          <w:p w14:paraId="678AE2A2" w14:textId="77777777"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4"/>
            <w:bookmarkEnd w:id="65"/>
            <w:bookmarkEnd w:id="66"/>
          </w:p>
        </w:tc>
        <w:tc>
          <w:tcPr>
            <w:tcW w:w="6660" w:type="dxa"/>
          </w:tcPr>
          <w:p w14:paraId="5625579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347E0C95" w14:textId="77777777" w:rsidTr="00FE3A83">
        <w:tc>
          <w:tcPr>
            <w:tcW w:w="2430" w:type="dxa"/>
          </w:tcPr>
          <w:p w14:paraId="7A9EF8A4" w14:textId="77777777" w:rsidR="00FE3A83" w:rsidRPr="001C4FDE" w:rsidRDefault="00FE3A83" w:rsidP="00C84D0C">
            <w:pPr>
              <w:pStyle w:val="Head22"/>
              <w:rPr>
                <w:rFonts w:asciiTheme="minorBidi" w:hAnsiTheme="minorBidi" w:cstheme="minorBidi"/>
              </w:rPr>
            </w:pPr>
          </w:p>
        </w:tc>
        <w:tc>
          <w:tcPr>
            <w:tcW w:w="6660" w:type="dxa"/>
          </w:tcPr>
          <w:p w14:paraId="3FB59766"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12A80D0" w14:textId="77777777" w:rsidTr="00FE3A83">
        <w:tc>
          <w:tcPr>
            <w:tcW w:w="2430" w:type="dxa"/>
          </w:tcPr>
          <w:p w14:paraId="62B57283" w14:textId="77777777"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14:paraId="65F7093E"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A4701E2" w14:textId="77777777" w:rsidTr="00FE3A83">
        <w:trPr>
          <w:cantSplit/>
        </w:trPr>
        <w:tc>
          <w:tcPr>
            <w:tcW w:w="2430" w:type="dxa"/>
          </w:tcPr>
          <w:p w14:paraId="669C9DFA" w14:textId="77777777"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70"/>
            <w:bookmarkEnd w:id="71"/>
            <w:bookmarkEnd w:id="72"/>
          </w:p>
        </w:tc>
        <w:tc>
          <w:tcPr>
            <w:tcW w:w="6660" w:type="dxa"/>
          </w:tcPr>
          <w:p w14:paraId="216567AC"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708776A1" w14:textId="77777777" w:rsidTr="00FE3A83">
        <w:tc>
          <w:tcPr>
            <w:tcW w:w="2430" w:type="dxa"/>
          </w:tcPr>
          <w:p w14:paraId="2120111F" w14:textId="77777777" w:rsidR="00FE3A83" w:rsidRPr="001C4FDE" w:rsidRDefault="00FE3A83" w:rsidP="00C84D0C">
            <w:pPr>
              <w:pStyle w:val="Head22"/>
              <w:rPr>
                <w:rFonts w:asciiTheme="minorBidi" w:hAnsiTheme="minorBidi" w:cstheme="minorBidi"/>
              </w:rPr>
            </w:pPr>
          </w:p>
        </w:tc>
        <w:tc>
          <w:tcPr>
            <w:tcW w:w="6660" w:type="dxa"/>
          </w:tcPr>
          <w:p w14:paraId="663D99D1"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442D2AC"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7298F1F7"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2AC0BD" w14:textId="77777777" w:rsidTr="00FE3A83">
        <w:tc>
          <w:tcPr>
            <w:tcW w:w="2430" w:type="dxa"/>
          </w:tcPr>
          <w:p w14:paraId="17DEFFE4" w14:textId="77777777" w:rsidR="00FE3A83" w:rsidRPr="001C4FDE" w:rsidRDefault="00FE3A83" w:rsidP="00C84D0C">
            <w:pPr>
              <w:pStyle w:val="Head22"/>
              <w:rPr>
                <w:rFonts w:asciiTheme="minorBidi" w:hAnsiTheme="minorBidi" w:cstheme="minorBidi"/>
              </w:rPr>
            </w:pPr>
          </w:p>
        </w:tc>
        <w:tc>
          <w:tcPr>
            <w:tcW w:w="6660" w:type="dxa"/>
          </w:tcPr>
          <w:p w14:paraId="610B9BFA"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56BB0F8"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F70EA31"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9D53A50"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6395536D" w14:textId="77777777" w:rsidTr="00FE3A83">
        <w:tc>
          <w:tcPr>
            <w:tcW w:w="2430" w:type="dxa"/>
          </w:tcPr>
          <w:p w14:paraId="0730FCEA" w14:textId="77777777" w:rsidR="00FE3A83" w:rsidRPr="001C4FDE" w:rsidRDefault="00FE3A83" w:rsidP="00C84D0C">
            <w:pPr>
              <w:pStyle w:val="Head22"/>
              <w:rPr>
                <w:rFonts w:asciiTheme="minorBidi" w:hAnsiTheme="minorBidi" w:cstheme="minorBidi"/>
              </w:rPr>
            </w:pPr>
          </w:p>
        </w:tc>
        <w:tc>
          <w:tcPr>
            <w:tcW w:w="6660" w:type="dxa"/>
          </w:tcPr>
          <w:p w14:paraId="7D633FD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1D0242B" w14:textId="77777777" w:rsidTr="00FE3A83">
        <w:tc>
          <w:tcPr>
            <w:tcW w:w="2430" w:type="dxa"/>
          </w:tcPr>
          <w:p w14:paraId="72AE7681" w14:textId="77777777" w:rsidR="00FE3A83" w:rsidRPr="001C4FDE" w:rsidRDefault="00FE3A83" w:rsidP="00C84D0C">
            <w:pPr>
              <w:pStyle w:val="Head22"/>
              <w:rPr>
                <w:rFonts w:asciiTheme="minorBidi" w:hAnsiTheme="minorBidi" w:cstheme="minorBidi"/>
              </w:rPr>
            </w:pPr>
          </w:p>
        </w:tc>
        <w:tc>
          <w:tcPr>
            <w:tcW w:w="6660" w:type="dxa"/>
          </w:tcPr>
          <w:p w14:paraId="2A05210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9084250" w14:textId="77777777"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lastRenderedPageBreak/>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1376A08" w14:textId="77777777" w:rsidTr="00FE3A83">
        <w:tc>
          <w:tcPr>
            <w:tcW w:w="2430" w:type="dxa"/>
          </w:tcPr>
          <w:p w14:paraId="5CE4D5D8" w14:textId="77777777"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14:paraId="51ECB70E"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4FA4A26" w14:textId="77777777" w:rsidTr="00FE3A83">
        <w:tc>
          <w:tcPr>
            <w:tcW w:w="2430" w:type="dxa"/>
          </w:tcPr>
          <w:p w14:paraId="45EB757F" w14:textId="77777777" w:rsidR="00FE3A83" w:rsidRPr="001C4FDE" w:rsidRDefault="00FE3A83" w:rsidP="00C84D0C">
            <w:pPr>
              <w:pStyle w:val="Head22"/>
              <w:rPr>
                <w:rFonts w:asciiTheme="minorBidi" w:hAnsiTheme="minorBidi" w:cstheme="minorBidi"/>
                <w:szCs w:val="24"/>
              </w:rPr>
            </w:pPr>
          </w:p>
        </w:tc>
        <w:tc>
          <w:tcPr>
            <w:tcW w:w="6660" w:type="dxa"/>
          </w:tcPr>
          <w:p w14:paraId="750752A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342647F8" w14:textId="77777777" w:rsidTr="00FE3A83">
        <w:tc>
          <w:tcPr>
            <w:tcW w:w="2430" w:type="dxa"/>
          </w:tcPr>
          <w:p w14:paraId="00FB754A" w14:textId="77777777" w:rsidR="00FE3A83" w:rsidRPr="001C4FDE" w:rsidRDefault="00FE3A83" w:rsidP="00C84D0C">
            <w:pPr>
              <w:pStyle w:val="Head22"/>
              <w:rPr>
                <w:rFonts w:asciiTheme="minorBidi" w:hAnsiTheme="minorBidi" w:cstheme="minorBidi"/>
                <w:szCs w:val="24"/>
              </w:rPr>
            </w:pPr>
          </w:p>
        </w:tc>
        <w:tc>
          <w:tcPr>
            <w:tcW w:w="6660" w:type="dxa"/>
          </w:tcPr>
          <w:p w14:paraId="49CF576C"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3259A54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3104C24" w14:textId="77777777" w:rsidTr="00FE3A83">
        <w:tc>
          <w:tcPr>
            <w:tcW w:w="2430" w:type="dxa"/>
          </w:tcPr>
          <w:p w14:paraId="3BA3D142" w14:textId="77777777" w:rsidR="00FE3A83" w:rsidRPr="001C4FDE" w:rsidRDefault="00FE3A83" w:rsidP="00C84D0C">
            <w:pPr>
              <w:pStyle w:val="Head22"/>
              <w:rPr>
                <w:rFonts w:asciiTheme="minorBidi" w:hAnsiTheme="minorBidi" w:cstheme="minorBidi"/>
                <w:szCs w:val="24"/>
              </w:rPr>
            </w:pPr>
          </w:p>
        </w:tc>
        <w:tc>
          <w:tcPr>
            <w:tcW w:w="6660" w:type="dxa"/>
          </w:tcPr>
          <w:p w14:paraId="169F947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086C7877" w14:textId="77777777" w:rsidTr="00FE3A83">
        <w:trPr>
          <w:trHeight w:val="2080"/>
        </w:trPr>
        <w:tc>
          <w:tcPr>
            <w:tcW w:w="2430" w:type="dxa"/>
          </w:tcPr>
          <w:p w14:paraId="2345B48E" w14:textId="77777777" w:rsidR="00FE3A83" w:rsidRPr="001C4FDE" w:rsidRDefault="00FE3A83" w:rsidP="00C84D0C">
            <w:pPr>
              <w:pStyle w:val="Head22"/>
              <w:rPr>
                <w:rFonts w:asciiTheme="minorBidi" w:hAnsiTheme="minorBidi" w:cstheme="minorBidi"/>
                <w:szCs w:val="24"/>
              </w:rPr>
            </w:pPr>
          </w:p>
        </w:tc>
        <w:tc>
          <w:tcPr>
            <w:tcW w:w="6660" w:type="dxa"/>
          </w:tcPr>
          <w:p w14:paraId="442C7D4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79CE3D5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8152AA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5F12D52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708772A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17469A2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A94C59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5C63E7A4" w14:textId="77777777" w:rsidTr="00FE3A83">
        <w:trPr>
          <w:trHeight w:val="699"/>
        </w:trPr>
        <w:tc>
          <w:tcPr>
            <w:tcW w:w="2430" w:type="dxa"/>
          </w:tcPr>
          <w:p w14:paraId="44561B76" w14:textId="77777777" w:rsidR="00FE3A83" w:rsidRPr="001C4FDE" w:rsidRDefault="00FE3A83" w:rsidP="00C84D0C">
            <w:pPr>
              <w:pStyle w:val="Head22"/>
              <w:rPr>
                <w:rFonts w:asciiTheme="minorBidi" w:hAnsiTheme="minorBidi" w:cstheme="minorBidi"/>
                <w:szCs w:val="24"/>
              </w:rPr>
            </w:pPr>
          </w:p>
        </w:tc>
        <w:tc>
          <w:tcPr>
            <w:tcW w:w="6660" w:type="dxa"/>
          </w:tcPr>
          <w:p w14:paraId="36685A7B"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52CDD32" w14:textId="77777777" w:rsidTr="00FE3A83">
        <w:trPr>
          <w:trHeight w:val="699"/>
        </w:trPr>
        <w:tc>
          <w:tcPr>
            <w:tcW w:w="2430" w:type="dxa"/>
          </w:tcPr>
          <w:p w14:paraId="7FBA58F0" w14:textId="77777777" w:rsidR="00FE3A83" w:rsidRPr="001C4FDE" w:rsidRDefault="00FE3A83" w:rsidP="00C84D0C">
            <w:pPr>
              <w:pStyle w:val="Head22"/>
              <w:rPr>
                <w:rFonts w:asciiTheme="minorBidi" w:hAnsiTheme="minorBidi" w:cstheme="minorBidi"/>
                <w:szCs w:val="24"/>
              </w:rPr>
            </w:pPr>
          </w:p>
        </w:tc>
        <w:tc>
          <w:tcPr>
            <w:tcW w:w="6660" w:type="dxa"/>
          </w:tcPr>
          <w:p w14:paraId="2AF2F1A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24A5B326" w14:textId="77777777" w:rsidTr="00FE3A83">
        <w:trPr>
          <w:trHeight w:val="699"/>
        </w:trPr>
        <w:tc>
          <w:tcPr>
            <w:tcW w:w="2430" w:type="dxa"/>
          </w:tcPr>
          <w:p w14:paraId="652E9EFA" w14:textId="77777777" w:rsidR="00FE3A83" w:rsidRPr="001C4FDE" w:rsidRDefault="00FE3A83" w:rsidP="00C84D0C">
            <w:pPr>
              <w:pStyle w:val="Head22"/>
              <w:rPr>
                <w:rFonts w:asciiTheme="minorBidi" w:hAnsiTheme="minorBidi" w:cstheme="minorBidi"/>
                <w:szCs w:val="24"/>
              </w:rPr>
            </w:pPr>
          </w:p>
        </w:tc>
        <w:tc>
          <w:tcPr>
            <w:tcW w:w="6660" w:type="dxa"/>
          </w:tcPr>
          <w:p w14:paraId="4895D887"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37A0889D"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94B7490" w14:textId="77777777" w:rsidTr="00FE3A83">
        <w:tc>
          <w:tcPr>
            <w:tcW w:w="2430" w:type="dxa"/>
          </w:tcPr>
          <w:p w14:paraId="03D6708E" w14:textId="77777777"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8"/>
            <w:bookmarkEnd w:id="79"/>
            <w:bookmarkEnd w:id="80"/>
          </w:p>
        </w:tc>
        <w:tc>
          <w:tcPr>
            <w:tcW w:w="6660" w:type="dxa"/>
          </w:tcPr>
          <w:p w14:paraId="54A8B07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66864D2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4CC4E428" w14:textId="77777777" w:rsidTr="00FE3A83">
        <w:tc>
          <w:tcPr>
            <w:tcW w:w="2430" w:type="dxa"/>
          </w:tcPr>
          <w:p w14:paraId="6EC3A182" w14:textId="77777777"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1"/>
            <w:bookmarkEnd w:id="82"/>
          </w:p>
        </w:tc>
        <w:tc>
          <w:tcPr>
            <w:tcW w:w="6660" w:type="dxa"/>
          </w:tcPr>
          <w:p w14:paraId="6217F95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4270CB22" w14:textId="77777777" w:rsidTr="00FE3A83">
        <w:tc>
          <w:tcPr>
            <w:tcW w:w="2430" w:type="dxa"/>
          </w:tcPr>
          <w:p w14:paraId="3871A7CD" w14:textId="77777777" w:rsidR="00FE3A83" w:rsidRPr="001C4FDE" w:rsidRDefault="00FE3A83" w:rsidP="00C84D0C">
            <w:pPr>
              <w:pStyle w:val="Head22"/>
              <w:rPr>
                <w:rFonts w:asciiTheme="minorBidi" w:hAnsiTheme="minorBidi" w:cstheme="minorBidi"/>
                <w:szCs w:val="24"/>
              </w:rPr>
            </w:pPr>
          </w:p>
        </w:tc>
        <w:tc>
          <w:tcPr>
            <w:tcW w:w="6660" w:type="dxa"/>
          </w:tcPr>
          <w:p w14:paraId="7B3F321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FE3A83" w:rsidRPr="001C4FDE" w14:paraId="20625BD0" w14:textId="77777777" w:rsidTr="00FE3A83">
        <w:tc>
          <w:tcPr>
            <w:tcW w:w="2430" w:type="dxa"/>
          </w:tcPr>
          <w:p w14:paraId="7C2DB515" w14:textId="77777777" w:rsidR="00FE3A83" w:rsidRPr="001C4FDE" w:rsidRDefault="00FE3A83" w:rsidP="00C84D0C">
            <w:pPr>
              <w:pStyle w:val="Head22"/>
              <w:rPr>
                <w:rFonts w:asciiTheme="minorBidi" w:hAnsiTheme="minorBidi" w:cstheme="minorBidi"/>
                <w:szCs w:val="24"/>
              </w:rPr>
            </w:pPr>
          </w:p>
        </w:tc>
        <w:tc>
          <w:tcPr>
            <w:tcW w:w="6660" w:type="dxa"/>
          </w:tcPr>
          <w:p w14:paraId="0088EFC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F2E6F2A" w14:textId="77777777" w:rsidTr="00FE3A83">
        <w:tc>
          <w:tcPr>
            <w:tcW w:w="2430" w:type="dxa"/>
          </w:tcPr>
          <w:p w14:paraId="786903D7" w14:textId="77777777"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14:paraId="6FC54D2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3069F3E" w14:textId="77777777" w:rsidTr="00FE3A83">
        <w:tc>
          <w:tcPr>
            <w:tcW w:w="2430" w:type="dxa"/>
          </w:tcPr>
          <w:p w14:paraId="336BAAE6" w14:textId="77777777" w:rsidR="00FE3A83" w:rsidRPr="001C4FDE" w:rsidRDefault="00FE3A83" w:rsidP="00C84D0C">
            <w:pPr>
              <w:pStyle w:val="Head22"/>
              <w:rPr>
                <w:rFonts w:asciiTheme="minorBidi" w:hAnsiTheme="minorBidi" w:cstheme="minorBidi"/>
                <w:szCs w:val="24"/>
              </w:rPr>
            </w:pPr>
          </w:p>
        </w:tc>
        <w:tc>
          <w:tcPr>
            <w:tcW w:w="6660" w:type="dxa"/>
          </w:tcPr>
          <w:p w14:paraId="448811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FE3A83" w:rsidRPr="001C4FDE" w14:paraId="23808A16" w14:textId="77777777" w:rsidTr="00FE3A83">
        <w:tc>
          <w:tcPr>
            <w:tcW w:w="2430" w:type="dxa"/>
          </w:tcPr>
          <w:p w14:paraId="2017EF75" w14:textId="77777777" w:rsidR="00FE3A83" w:rsidRPr="001C4FDE" w:rsidRDefault="00FE3A83" w:rsidP="00C84D0C">
            <w:pPr>
              <w:pStyle w:val="Head22"/>
              <w:rPr>
                <w:rFonts w:asciiTheme="minorBidi" w:hAnsiTheme="minorBidi" w:cstheme="minorBidi"/>
                <w:szCs w:val="24"/>
              </w:rPr>
            </w:pPr>
          </w:p>
        </w:tc>
        <w:tc>
          <w:tcPr>
            <w:tcW w:w="6660" w:type="dxa"/>
          </w:tcPr>
          <w:p w14:paraId="514A1E7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0ABFAC00" w14:textId="77777777" w:rsidTr="00FE3A83">
        <w:tc>
          <w:tcPr>
            <w:tcW w:w="2430" w:type="dxa"/>
          </w:tcPr>
          <w:p w14:paraId="153E3E51" w14:textId="77777777" w:rsidR="00FE3A83" w:rsidRPr="001C4FDE" w:rsidRDefault="00FE3A83" w:rsidP="00C84D0C">
            <w:pPr>
              <w:pStyle w:val="Head22"/>
              <w:rPr>
                <w:rFonts w:asciiTheme="minorBidi" w:hAnsiTheme="minorBidi" w:cstheme="minorBidi"/>
                <w:szCs w:val="24"/>
              </w:rPr>
            </w:pPr>
          </w:p>
        </w:tc>
        <w:tc>
          <w:tcPr>
            <w:tcW w:w="6660" w:type="dxa"/>
          </w:tcPr>
          <w:p w14:paraId="0FE9787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57A2C86E" w14:textId="77777777" w:rsidTr="00FE3A83">
        <w:tc>
          <w:tcPr>
            <w:tcW w:w="2430" w:type="dxa"/>
          </w:tcPr>
          <w:p w14:paraId="76364102" w14:textId="77777777"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14:paraId="1A68CEBC"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41CFB01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210A6F4E" w14:textId="77777777" w:rsidTr="00FE3A83">
        <w:tc>
          <w:tcPr>
            <w:tcW w:w="2430" w:type="dxa"/>
          </w:tcPr>
          <w:p w14:paraId="1AF003A6" w14:textId="77777777"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14:paraId="04C8A91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296ADA7E" w14:textId="77777777" w:rsidTr="00FE3A83">
        <w:tc>
          <w:tcPr>
            <w:tcW w:w="2430" w:type="dxa"/>
          </w:tcPr>
          <w:p w14:paraId="285CC86C" w14:textId="77777777" w:rsidR="00FE3A83" w:rsidRPr="001C4FDE" w:rsidRDefault="00FE3A83" w:rsidP="00C84D0C">
            <w:pPr>
              <w:pStyle w:val="Head22"/>
              <w:rPr>
                <w:rFonts w:asciiTheme="minorBidi" w:hAnsiTheme="minorBidi" w:cstheme="minorBidi"/>
                <w:szCs w:val="24"/>
              </w:rPr>
            </w:pPr>
          </w:p>
        </w:tc>
        <w:tc>
          <w:tcPr>
            <w:tcW w:w="6660" w:type="dxa"/>
          </w:tcPr>
          <w:p w14:paraId="0A819CD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58B15E95" w14:textId="77777777" w:rsidTr="00FE3A83">
        <w:trPr>
          <w:trHeight w:val="1025"/>
        </w:trPr>
        <w:tc>
          <w:tcPr>
            <w:tcW w:w="2430" w:type="dxa"/>
          </w:tcPr>
          <w:p w14:paraId="034CED51" w14:textId="77777777"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14:paraId="3938F23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FE3A83" w:rsidRPr="001C4FDE" w14:paraId="64A12C28" w14:textId="77777777" w:rsidTr="006A3481">
        <w:trPr>
          <w:trHeight w:val="1520"/>
        </w:trPr>
        <w:tc>
          <w:tcPr>
            <w:tcW w:w="2430" w:type="dxa"/>
          </w:tcPr>
          <w:p w14:paraId="27865DD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8CB91B1"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FE3A83" w:rsidRPr="001C4FDE" w14:paraId="79AC513F" w14:textId="77777777" w:rsidTr="00FE3A83">
        <w:trPr>
          <w:trHeight w:val="2942"/>
        </w:trPr>
        <w:tc>
          <w:tcPr>
            <w:tcW w:w="2430" w:type="dxa"/>
          </w:tcPr>
          <w:p w14:paraId="1627FA3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6B6B0E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69803093" w14:textId="77777777" w:rsidTr="00FE3A83">
        <w:trPr>
          <w:trHeight w:val="432"/>
        </w:trPr>
        <w:tc>
          <w:tcPr>
            <w:tcW w:w="2430" w:type="dxa"/>
          </w:tcPr>
          <w:p w14:paraId="62B5CFDA"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3F3C2A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6430A397" w14:textId="77777777" w:rsidTr="00FE3A83">
        <w:trPr>
          <w:trHeight w:val="144"/>
        </w:trPr>
        <w:tc>
          <w:tcPr>
            <w:tcW w:w="2430" w:type="dxa"/>
          </w:tcPr>
          <w:p w14:paraId="75D46D69"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176589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A0286" w14:textId="77777777" w:rsidTr="00FE3A83">
        <w:trPr>
          <w:trHeight w:val="260"/>
        </w:trPr>
        <w:tc>
          <w:tcPr>
            <w:tcW w:w="2430" w:type="dxa"/>
          </w:tcPr>
          <w:p w14:paraId="3900CDDE"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EE69AB5"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62F3DD81" w14:textId="77777777" w:rsidTr="00FE3A83">
        <w:trPr>
          <w:trHeight w:val="611"/>
        </w:trPr>
        <w:tc>
          <w:tcPr>
            <w:tcW w:w="2430" w:type="dxa"/>
          </w:tcPr>
          <w:p w14:paraId="23CF9065" w14:textId="77777777"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14:paraId="6CE331A1"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contrary  to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20522BB4" w14:textId="77777777" w:rsidTr="00FE3A83">
        <w:trPr>
          <w:trHeight w:val="1799"/>
        </w:trPr>
        <w:tc>
          <w:tcPr>
            <w:tcW w:w="2430" w:type="dxa"/>
          </w:tcPr>
          <w:p w14:paraId="40858CFB" w14:textId="77777777"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14:paraId="5E7E6155"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3168E627"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5A724B1" w14:textId="77777777" w:rsidTr="00FE3A83">
        <w:tc>
          <w:tcPr>
            <w:tcW w:w="2430" w:type="dxa"/>
          </w:tcPr>
          <w:p w14:paraId="0B636173" w14:textId="77777777"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14:paraId="7E9E301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2435E87A" w14:textId="77777777" w:rsidTr="00FE3A83">
        <w:trPr>
          <w:cantSplit/>
        </w:trPr>
        <w:tc>
          <w:tcPr>
            <w:tcW w:w="2430" w:type="dxa"/>
          </w:tcPr>
          <w:p w14:paraId="48376168" w14:textId="77777777" w:rsidR="00FE3A83" w:rsidRPr="001C4FDE" w:rsidRDefault="00FE3A83" w:rsidP="00C84D0C">
            <w:pPr>
              <w:pStyle w:val="Head22"/>
              <w:rPr>
                <w:rFonts w:asciiTheme="minorBidi" w:hAnsiTheme="minorBidi" w:cstheme="minorBidi"/>
                <w:szCs w:val="24"/>
              </w:rPr>
            </w:pPr>
          </w:p>
        </w:tc>
        <w:tc>
          <w:tcPr>
            <w:tcW w:w="6660" w:type="dxa"/>
          </w:tcPr>
          <w:p w14:paraId="0FA0BB1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529793B9" w14:textId="77777777" w:rsidTr="00FE3A83">
        <w:tc>
          <w:tcPr>
            <w:tcW w:w="2430" w:type="dxa"/>
          </w:tcPr>
          <w:p w14:paraId="43244D9D" w14:textId="77777777" w:rsidR="00FE3A83" w:rsidRPr="001C4FDE" w:rsidRDefault="00FE3A83" w:rsidP="00C84D0C">
            <w:pPr>
              <w:pStyle w:val="Head22"/>
              <w:rPr>
                <w:rFonts w:asciiTheme="minorBidi" w:hAnsiTheme="minorBidi" w:cstheme="minorBidi"/>
                <w:szCs w:val="24"/>
              </w:rPr>
            </w:pPr>
          </w:p>
        </w:tc>
        <w:tc>
          <w:tcPr>
            <w:tcW w:w="6660" w:type="dxa"/>
          </w:tcPr>
          <w:p w14:paraId="62C249D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1C0AF926"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7DE0DF1" w14:textId="77777777" w:rsidTr="00FE3A83">
        <w:tc>
          <w:tcPr>
            <w:tcW w:w="2430" w:type="dxa"/>
          </w:tcPr>
          <w:p w14:paraId="6C04F195" w14:textId="77777777"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14:paraId="14B4C5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760DBB79"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r w:rsidRPr="001C4FDE">
              <w:rPr>
                <w:rFonts w:asciiTheme="minorBidi" w:hAnsiTheme="minorBidi"/>
              </w:rPr>
              <w:t>.</w:t>
            </w:r>
          </w:p>
        </w:tc>
      </w:tr>
      <w:tr w:rsidR="00FE3A83" w:rsidRPr="001C4FDE" w14:paraId="5A29630B" w14:textId="77777777" w:rsidTr="00FE3A83">
        <w:tc>
          <w:tcPr>
            <w:tcW w:w="2430" w:type="dxa"/>
          </w:tcPr>
          <w:p w14:paraId="6CC98920" w14:textId="77777777"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14:paraId="0A9E81C5" w14:textId="77777777" w:rsidR="00FE3A83" w:rsidRPr="001C4FDE" w:rsidRDefault="00FE3A83" w:rsidP="00C84D0C">
            <w:pPr>
              <w:pStyle w:val="Head22"/>
              <w:rPr>
                <w:rFonts w:asciiTheme="minorBidi" w:hAnsiTheme="minorBidi" w:cstheme="minorBidi"/>
              </w:rPr>
            </w:pPr>
          </w:p>
        </w:tc>
        <w:tc>
          <w:tcPr>
            <w:tcW w:w="6660" w:type="dxa"/>
          </w:tcPr>
          <w:p w14:paraId="7DE520D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7A1FB398" w14:textId="77777777" w:rsidTr="00FE3A83">
        <w:tc>
          <w:tcPr>
            <w:tcW w:w="2430" w:type="dxa"/>
          </w:tcPr>
          <w:p w14:paraId="00C98AEC" w14:textId="77777777"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14:paraId="4EE31EC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59BE5530" w14:textId="77777777" w:rsidTr="00FE3A83">
        <w:tc>
          <w:tcPr>
            <w:tcW w:w="2430" w:type="dxa"/>
          </w:tcPr>
          <w:p w14:paraId="2D39BF96" w14:textId="77777777" w:rsidR="00FE3A83" w:rsidRPr="001C4FDE" w:rsidRDefault="00FE3A83" w:rsidP="00C84D0C">
            <w:pPr>
              <w:pStyle w:val="Head22"/>
              <w:rPr>
                <w:rFonts w:asciiTheme="minorBidi" w:hAnsiTheme="minorBidi" w:cstheme="minorBidi"/>
              </w:rPr>
            </w:pPr>
          </w:p>
        </w:tc>
        <w:tc>
          <w:tcPr>
            <w:tcW w:w="6660" w:type="dxa"/>
          </w:tcPr>
          <w:p w14:paraId="1B77B09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70687708" w14:textId="77777777" w:rsidTr="00FE3A83">
        <w:tc>
          <w:tcPr>
            <w:tcW w:w="2430" w:type="dxa"/>
          </w:tcPr>
          <w:p w14:paraId="75D70573" w14:textId="77777777" w:rsidR="00FE3A83" w:rsidRPr="001C4FDE" w:rsidRDefault="00FE3A83" w:rsidP="00C84D0C">
            <w:pPr>
              <w:pStyle w:val="Head22"/>
              <w:rPr>
                <w:rFonts w:asciiTheme="minorBidi" w:hAnsiTheme="minorBidi" w:cstheme="minorBidi"/>
              </w:rPr>
            </w:pPr>
          </w:p>
        </w:tc>
        <w:tc>
          <w:tcPr>
            <w:tcW w:w="6660" w:type="dxa"/>
          </w:tcPr>
          <w:p w14:paraId="54F9060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76F10785" w14:textId="77777777" w:rsidTr="00FE3A83">
        <w:tc>
          <w:tcPr>
            <w:tcW w:w="2430" w:type="dxa"/>
          </w:tcPr>
          <w:p w14:paraId="72AB54DB" w14:textId="77777777" w:rsidR="00FE3A83" w:rsidRPr="001C4FDE" w:rsidRDefault="00FE3A83" w:rsidP="00C84D0C">
            <w:pPr>
              <w:pStyle w:val="Head22"/>
              <w:rPr>
                <w:rFonts w:asciiTheme="minorBidi" w:hAnsiTheme="minorBidi" w:cstheme="minorBidi"/>
              </w:rPr>
            </w:pPr>
          </w:p>
        </w:tc>
        <w:tc>
          <w:tcPr>
            <w:tcW w:w="6660" w:type="dxa"/>
          </w:tcPr>
          <w:p w14:paraId="31E3459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1FEB2024" w14:textId="77777777" w:rsidTr="00FE3A83">
        <w:tc>
          <w:tcPr>
            <w:tcW w:w="2430" w:type="dxa"/>
          </w:tcPr>
          <w:p w14:paraId="17BA6178" w14:textId="77777777" w:rsidR="00FE3A83" w:rsidRPr="001C4FDE" w:rsidRDefault="00FE3A83" w:rsidP="00C84D0C">
            <w:pPr>
              <w:pStyle w:val="Head22"/>
              <w:rPr>
                <w:rFonts w:asciiTheme="minorBidi" w:hAnsiTheme="minorBidi" w:cstheme="minorBidi"/>
              </w:rPr>
            </w:pPr>
          </w:p>
        </w:tc>
        <w:tc>
          <w:tcPr>
            <w:tcW w:w="6660" w:type="dxa"/>
          </w:tcPr>
          <w:p w14:paraId="6439FEA6"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59A58A77" w14:textId="77777777" w:rsidTr="00FE3A83">
        <w:tc>
          <w:tcPr>
            <w:tcW w:w="2430" w:type="dxa"/>
          </w:tcPr>
          <w:p w14:paraId="1A3CC5E5" w14:textId="77777777"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14:paraId="28809A3D" w14:textId="77777777" w:rsidR="00FE3A83" w:rsidRPr="001C4FDE" w:rsidRDefault="00FE3A83" w:rsidP="00C84D0C">
            <w:pPr>
              <w:pStyle w:val="Head22"/>
              <w:rPr>
                <w:rFonts w:asciiTheme="minorBidi" w:hAnsiTheme="minorBidi" w:cstheme="minorBidi"/>
              </w:rPr>
            </w:pPr>
          </w:p>
        </w:tc>
        <w:tc>
          <w:tcPr>
            <w:tcW w:w="6660" w:type="dxa"/>
          </w:tcPr>
          <w:p w14:paraId="68A9EAE7"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FE8099B" w14:textId="77777777" w:rsidTr="00FE3A83">
        <w:tc>
          <w:tcPr>
            <w:tcW w:w="2430" w:type="dxa"/>
          </w:tcPr>
          <w:p w14:paraId="3EBDDC4F" w14:textId="77777777"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14:paraId="14B99DD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0C6EEB5" w14:textId="77777777" w:rsidTr="00FE3A83">
        <w:trPr>
          <w:trHeight w:val="530"/>
        </w:trPr>
        <w:tc>
          <w:tcPr>
            <w:tcW w:w="2430" w:type="dxa"/>
          </w:tcPr>
          <w:p w14:paraId="73C55F5D" w14:textId="77777777" w:rsidR="00FE3A83" w:rsidRPr="001C4FDE" w:rsidRDefault="00FE3A83" w:rsidP="00C84D0C">
            <w:pPr>
              <w:pStyle w:val="Head22"/>
              <w:rPr>
                <w:rFonts w:asciiTheme="minorBidi" w:hAnsiTheme="minorBidi" w:cstheme="minorBidi"/>
              </w:rPr>
            </w:pPr>
          </w:p>
        </w:tc>
        <w:tc>
          <w:tcPr>
            <w:tcW w:w="6660" w:type="dxa"/>
          </w:tcPr>
          <w:p w14:paraId="75E86DB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118B063" w14:textId="77777777" w:rsidTr="00FE3A83">
        <w:trPr>
          <w:trHeight w:val="990"/>
        </w:trPr>
        <w:tc>
          <w:tcPr>
            <w:tcW w:w="2430" w:type="dxa"/>
          </w:tcPr>
          <w:p w14:paraId="1AC08A1F" w14:textId="77777777"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14:paraId="677F7E2F"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8D040FA" w14:textId="77777777" w:rsidTr="00FE3A83">
        <w:tc>
          <w:tcPr>
            <w:tcW w:w="2430" w:type="dxa"/>
          </w:tcPr>
          <w:p w14:paraId="4B337B3D" w14:textId="77777777" w:rsidR="00FE3A83" w:rsidRPr="001C4FDE" w:rsidRDefault="00FE3A83" w:rsidP="00C84D0C">
            <w:pPr>
              <w:pStyle w:val="Head22"/>
              <w:rPr>
                <w:rFonts w:asciiTheme="minorBidi" w:hAnsiTheme="minorBidi" w:cstheme="minorBidi"/>
                <w:b w:val="0"/>
                <w:strike/>
              </w:rPr>
            </w:pPr>
          </w:p>
        </w:tc>
        <w:tc>
          <w:tcPr>
            <w:tcW w:w="6660" w:type="dxa"/>
          </w:tcPr>
          <w:p w14:paraId="110BB29F"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385967AD" w14:textId="77777777" w:rsidR="00FE3A83" w:rsidRPr="001C4FDE" w:rsidRDefault="00FE3A83" w:rsidP="00C84D0C">
      <w:pPr>
        <w:suppressAutoHyphens/>
        <w:spacing w:after="0"/>
        <w:rPr>
          <w:rFonts w:asciiTheme="minorBidi" w:hAnsiTheme="minorBidi"/>
        </w:rPr>
      </w:pPr>
    </w:p>
    <w:p w14:paraId="58EB1BC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4E96A45F" w14:textId="77777777" w:rsidR="00B47DB8" w:rsidRPr="001C4FDE" w:rsidRDefault="00B47DB8" w:rsidP="00B14840">
      <w:pPr>
        <w:pStyle w:val="Heading1"/>
      </w:pPr>
      <w:bookmarkStart w:id="120" w:name="_Toc452345313"/>
      <w:bookmarkStart w:id="121" w:name="_Toc453771557"/>
      <w:bookmarkStart w:id="122" w:name="_Toc454181532"/>
      <w:bookmarkStart w:id="123" w:name="_Toc464878018"/>
      <w:bookmarkStart w:id="124" w:name="_Toc206993724"/>
      <w:bookmarkStart w:id="125" w:name="_Toc327105396"/>
    </w:p>
    <w:p w14:paraId="042CB7FE" w14:textId="77777777" w:rsidR="00B47DB8" w:rsidRPr="001C4FDE" w:rsidRDefault="00B47DB8" w:rsidP="00B14840">
      <w:pPr>
        <w:pStyle w:val="Heading1"/>
      </w:pPr>
    </w:p>
    <w:p w14:paraId="429B38D4" w14:textId="77777777" w:rsidR="00B47DB8" w:rsidRPr="001C4FDE" w:rsidRDefault="00B47DB8" w:rsidP="00B14840">
      <w:pPr>
        <w:pStyle w:val="Heading1"/>
      </w:pPr>
    </w:p>
    <w:p w14:paraId="57E007A3" w14:textId="77777777" w:rsidR="00B47DB8" w:rsidRPr="001C4FDE" w:rsidRDefault="00B47DB8" w:rsidP="00B14840">
      <w:pPr>
        <w:pStyle w:val="Heading1"/>
      </w:pPr>
    </w:p>
    <w:p w14:paraId="4891E443" w14:textId="77777777" w:rsidR="00B47DB8" w:rsidRPr="001C4FDE" w:rsidRDefault="00B47DB8" w:rsidP="00B14840">
      <w:pPr>
        <w:pStyle w:val="Heading1"/>
      </w:pPr>
    </w:p>
    <w:p w14:paraId="1FEEB555" w14:textId="77777777" w:rsidR="00895CA2" w:rsidRPr="001C4FDE" w:rsidRDefault="00895CA2" w:rsidP="00B14840">
      <w:pPr>
        <w:pStyle w:val="Heading1"/>
      </w:pPr>
      <w:r w:rsidRPr="001C4FDE">
        <w:t>Section II. Bid Data Sheet</w:t>
      </w:r>
      <w:bookmarkEnd w:id="120"/>
      <w:bookmarkEnd w:id="121"/>
      <w:bookmarkEnd w:id="122"/>
      <w:bookmarkEnd w:id="123"/>
      <w:bookmarkEnd w:id="124"/>
      <w:bookmarkEnd w:id="125"/>
    </w:p>
    <w:p w14:paraId="23AF534D" w14:textId="77777777" w:rsidR="00895CA2" w:rsidRPr="001C4FDE" w:rsidRDefault="00895CA2" w:rsidP="00C84D0C">
      <w:pPr>
        <w:spacing w:after="0"/>
        <w:rPr>
          <w:rFonts w:asciiTheme="minorBidi" w:hAnsiTheme="minorBidi"/>
        </w:rPr>
      </w:pPr>
    </w:p>
    <w:p w14:paraId="181B6726" w14:textId="77777777" w:rsidR="00895CA2" w:rsidRPr="001C4FDE" w:rsidRDefault="00895CA2" w:rsidP="00C84D0C">
      <w:pPr>
        <w:suppressAutoHyphens/>
        <w:spacing w:after="0"/>
        <w:jc w:val="both"/>
        <w:rPr>
          <w:rFonts w:asciiTheme="minorBidi" w:hAnsiTheme="minorBidi"/>
        </w:rPr>
      </w:pPr>
    </w:p>
    <w:p w14:paraId="6E50DCCA" w14:textId="77777777" w:rsidR="00B47DB8" w:rsidRPr="001C4FDE" w:rsidRDefault="00B47DB8" w:rsidP="00C84D0C">
      <w:pPr>
        <w:suppressAutoHyphens/>
        <w:spacing w:after="0"/>
        <w:jc w:val="both"/>
        <w:rPr>
          <w:rFonts w:asciiTheme="minorBidi" w:hAnsiTheme="minorBidi"/>
        </w:rPr>
      </w:pPr>
    </w:p>
    <w:p w14:paraId="2F33363B" w14:textId="77777777" w:rsidR="00B47DB8" w:rsidRPr="001C4FDE" w:rsidRDefault="00B47DB8" w:rsidP="00C84D0C">
      <w:pPr>
        <w:suppressAutoHyphens/>
        <w:spacing w:after="0"/>
        <w:jc w:val="both"/>
        <w:rPr>
          <w:rFonts w:asciiTheme="minorBidi" w:hAnsiTheme="minorBidi"/>
        </w:rPr>
      </w:pPr>
    </w:p>
    <w:p w14:paraId="5AB45138" w14:textId="77777777" w:rsidR="00C10F59" w:rsidRPr="001C4FDE" w:rsidRDefault="00C10F59" w:rsidP="00C84D0C">
      <w:pPr>
        <w:spacing w:after="0"/>
        <w:rPr>
          <w:rFonts w:asciiTheme="minorBidi" w:hAnsiTheme="minorBidi"/>
          <w:sz w:val="28"/>
          <w:szCs w:val="28"/>
        </w:rPr>
      </w:pPr>
    </w:p>
    <w:p w14:paraId="529CBEBD" w14:textId="77777777" w:rsidR="00C10F59" w:rsidRPr="001C4FDE" w:rsidRDefault="00C10F59" w:rsidP="00C84D0C">
      <w:pPr>
        <w:spacing w:after="0"/>
        <w:rPr>
          <w:rFonts w:asciiTheme="minorBidi" w:hAnsiTheme="minorBidi"/>
          <w:sz w:val="28"/>
          <w:szCs w:val="28"/>
        </w:rPr>
      </w:pPr>
    </w:p>
    <w:p w14:paraId="624E39FE" w14:textId="77777777" w:rsidR="00C10F59" w:rsidRPr="001C4FDE" w:rsidRDefault="00C10F59" w:rsidP="00C84D0C">
      <w:pPr>
        <w:spacing w:after="0"/>
        <w:rPr>
          <w:rFonts w:asciiTheme="minorBidi" w:hAnsiTheme="minorBidi"/>
          <w:sz w:val="32"/>
          <w:szCs w:val="32"/>
        </w:rPr>
      </w:pPr>
    </w:p>
    <w:p w14:paraId="6E139D3D" w14:textId="77777777" w:rsidR="00C10F59" w:rsidRPr="001C4FDE" w:rsidRDefault="00C10F59" w:rsidP="00C84D0C">
      <w:pPr>
        <w:spacing w:after="0"/>
        <w:rPr>
          <w:rFonts w:asciiTheme="minorBidi" w:hAnsiTheme="minorBidi"/>
          <w:sz w:val="32"/>
          <w:szCs w:val="32"/>
        </w:rPr>
      </w:pPr>
    </w:p>
    <w:p w14:paraId="01841072" w14:textId="77777777" w:rsidR="00C10F59" w:rsidRPr="001C4FDE" w:rsidRDefault="00C10F59" w:rsidP="00C84D0C">
      <w:pPr>
        <w:spacing w:after="0"/>
        <w:rPr>
          <w:rFonts w:asciiTheme="minorBidi" w:hAnsiTheme="minorBidi"/>
          <w:sz w:val="32"/>
          <w:szCs w:val="32"/>
        </w:rPr>
      </w:pPr>
    </w:p>
    <w:p w14:paraId="42778C74" w14:textId="77777777" w:rsidR="00C10F59" w:rsidRPr="001C4FDE" w:rsidRDefault="00C10F59" w:rsidP="00C84D0C">
      <w:pPr>
        <w:spacing w:after="0"/>
        <w:rPr>
          <w:rFonts w:asciiTheme="minorBidi" w:hAnsiTheme="minorBidi"/>
          <w:sz w:val="32"/>
          <w:szCs w:val="32"/>
        </w:rPr>
      </w:pPr>
    </w:p>
    <w:p w14:paraId="7F5409F7" w14:textId="77777777" w:rsidR="00C10F59" w:rsidRPr="001C4FDE" w:rsidRDefault="00C10F59" w:rsidP="00C84D0C">
      <w:pPr>
        <w:spacing w:after="0"/>
        <w:rPr>
          <w:rFonts w:asciiTheme="minorBidi" w:hAnsiTheme="minorBidi"/>
          <w:sz w:val="32"/>
          <w:szCs w:val="32"/>
        </w:rPr>
      </w:pPr>
    </w:p>
    <w:p w14:paraId="560F4D81" w14:textId="77777777" w:rsidR="00763BF8" w:rsidRPr="001C4FDE" w:rsidRDefault="00763BF8" w:rsidP="00C84D0C">
      <w:pPr>
        <w:spacing w:after="0"/>
        <w:rPr>
          <w:rFonts w:asciiTheme="minorBidi" w:hAnsiTheme="minorBidi"/>
          <w:sz w:val="32"/>
          <w:szCs w:val="32"/>
          <w:rtl/>
        </w:rPr>
      </w:pPr>
    </w:p>
    <w:p w14:paraId="241D229C" w14:textId="77777777" w:rsidR="00515EA4" w:rsidRPr="001C4FDE" w:rsidRDefault="00515EA4" w:rsidP="00C84D0C">
      <w:pPr>
        <w:spacing w:after="0"/>
        <w:rPr>
          <w:rFonts w:asciiTheme="minorBidi" w:hAnsiTheme="minorBidi"/>
          <w:sz w:val="32"/>
          <w:szCs w:val="32"/>
          <w:rtl/>
        </w:rPr>
      </w:pPr>
    </w:p>
    <w:p w14:paraId="0CC57EDC" w14:textId="77777777" w:rsidR="00515EA4" w:rsidRPr="001C4FDE" w:rsidRDefault="00515EA4" w:rsidP="00C84D0C">
      <w:pPr>
        <w:spacing w:after="0"/>
        <w:rPr>
          <w:rFonts w:asciiTheme="minorBidi" w:hAnsiTheme="minorBidi"/>
          <w:sz w:val="32"/>
          <w:szCs w:val="32"/>
          <w:rtl/>
        </w:rPr>
      </w:pPr>
    </w:p>
    <w:p w14:paraId="0FA07CA4" w14:textId="77777777" w:rsidR="00515EA4" w:rsidRPr="001C4FDE" w:rsidRDefault="00515EA4" w:rsidP="00C84D0C">
      <w:pPr>
        <w:spacing w:after="0"/>
        <w:rPr>
          <w:rFonts w:asciiTheme="minorBidi" w:hAnsiTheme="minorBidi"/>
          <w:sz w:val="32"/>
          <w:szCs w:val="32"/>
          <w:rtl/>
        </w:rPr>
      </w:pPr>
    </w:p>
    <w:p w14:paraId="1ADA5455" w14:textId="77777777" w:rsidR="00515EA4" w:rsidRPr="001C4FDE" w:rsidRDefault="00515EA4" w:rsidP="00C84D0C">
      <w:pPr>
        <w:spacing w:after="0"/>
        <w:rPr>
          <w:rFonts w:asciiTheme="minorBidi" w:hAnsiTheme="minorBidi"/>
          <w:sz w:val="32"/>
          <w:szCs w:val="32"/>
          <w:rtl/>
        </w:rPr>
      </w:pPr>
    </w:p>
    <w:p w14:paraId="44E1EF8F" w14:textId="77777777" w:rsidR="00515EA4" w:rsidRPr="001C4FDE" w:rsidRDefault="00515EA4" w:rsidP="00C84D0C">
      <w:pPr>
        <w:spacing w:after="0"/>
        <w:rPr>
          <w:rFonts w:asciiTheme="minorBidi" w:hAnsiTheme="minorBidi"/>
          <w:sz w:val="32"/>
          <w:szCs w:val="32"/>
          <w:rtl/>
        </w:rPr>
      </w:pPr>
    </w:p>
    <w:p w14:paraId="2AB02102" w14:textId="77777777" w:rsidR="00515EA4" w:rsidRPr="001C4FDE" w:rsidRDefault="00515EA4" w:rsidP="00C84D0C">
      <w:pPr>
        <w:spacing w:after="0"/>
        <w:rPr>
          <w:rFonts w:asciiTheme="minorBidi" w:hAnsiTheme="minorBidi"/>
          <w:sz w:val="32"/>
          <w:szCs w:val="32"/>
          <w:rtl/>
        </w:rPr>
      </w:pPr>
    </w:p>
    <w:p w14:paraId="41EF1E52" w14:textId="77777777" w:rsidR="00515EA4" w:rsidRPr="001C4FDE" w:rsidRDefault="00515EA4" w:rsidP="00C84D0C">
      <w:pPr>
        <w:spacing w:after="0"/>
        <w:rPr>
          <w:rFonts w:asciiTheme="minorBidi" w:hAnsiTheme="minorBidi"/>
          <w:sz w:val="32"/>
          <w:szCs w:val="32"/>
        </w:rPr>
      </w:pPr>
    </w:p>
    <w:p w14:paraId="0D6B0C67" w14:textId="77777777" w:rsidR="00B47DB8" w:rsidRPr="001C4FDE" w:rsidRDefault="00B47DB8" w:rsidP="00C84D0C">
      <w:pPr>
        <w:spacing w:after="0"/>
        <w:rPr>
          <w:rFonts w:asciiTheme="minorBidi" w:hAnsiTheme="minorBidi"/>
          <w:sz w:val="32"/>
          <w:szCs w:val="32"/>
        </w:rPr>
      </w:pPr>
    </w:p>
    <w:p w14:paraId="5EC79260" w14:textId="77777777" w:rsidR="00B47DB8" w:rsidRPr="001C4FDE" w:rsidRDefault="00B47DB8" w:rsidP="00C84D0C">
      <w:pPr>
        <w:spacing w:after="0"/>
        <w:rPr>
          <w:rFonts w:asciiTheme="minorBidi" w:hAnsiTheme="minorBidi"/>
          <w:sz w:val="32"/>
          <w:szCs w:val="32"/>
        </w:rPr>
      </w:pPr>
    </w:p>
    <w:p w14:paraId="2947473D" w14:textId="77777777" w:rsidR="00B47DB8" w:rsidRPr="001C4FDE" w:rsidRDefault="00B47DB8" w:rsidP="00C84D0C">
      <w:pPr>
        <w:spacing w:after="0"/>
        <w:rPr>
          <w:rFonts w:asciiTheme="minorBidi" w:hAnsiTheme="minorBidi"/>
          <w:sz w:val="32"/>
          <w:szCs w:val="32"/>
        </w:rPr>
      </w:pPr>
    </w:p>
    <w:p w14:paraId="2E84CB40" w14:textId="77777777" w:rsidR="00B47DB8" w:rsidRPr="001C4FDE" w:rsidRDefault="00B47DB8" w:rsidP="00C84D0C">
      <w:pPr>
        <w:spacing w:after="0"/>
        <w:rPr>
          <w:rFonts w:asciiTheme="minorBidi" w:hAnsiTheme="minorBidi"/>
          <w:sz w:val="32"/>
          <w:szCs w:val="32"/>
        </w:rPr>
      </w:pPr>
    </w:p>
    <w:p w14:paraId="377612CB" w14:textId="77777777" w:rsidR="00B47DB8" w:rsidRPr="001C4FDE" w:rsidRDefault="00B47DB8" w:rsidP="00C84D0C">
      <w:pPr>
        <w:spacing w:after="0"/>
        <w:rPr>
          <w:rFonts w:asciiTheme="minorBidi" w:hAnsiTheme="minorBidi"/>
          <w:sz w:val="32"/>
          <w:szCs w:val="32"/>
        </w:rPr>
      </w:pPr>
    </w:p>
    <w:p w14:paraId="47BBC698"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09BE8EB0"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E74A4C4"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68B8807F" w14:textId="77777777" w:rsidTr="00AC5AEE">
        <w:tc>
          <w:tcPr>
            <w:tcW w:w="2160" w:type="dxa"/>
          </w:tcPr>
          <w:p w14:paraId="0BE1E13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73892DE0"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70B1EE19"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75081B8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53142FC1"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4878DDBF"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5FDFD209"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28898175" w14:textId="5B40CB9C"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4935C9">
              <w:rPr>
                <w:rFonts w:asciiTheme="minorBidi" w:hAnsiTheme="minorBidi"/>
                <w:b/>
                <w:bCs/>
                <w:sz w:val="28"/>
                <w:szCs w:val="28"/>
                <w:shd w:val="clear" w:color="auto" w:fill="FFFF00"/>
                <w:lang w:val="en-GB"/>
              </w:rPr>
              <w:t>SUP</w:t>
            </w:r>
            <w:proofErr w:type="spellEnd"/>
            <w:r w:rsidR="004935C9">
              <w:rPr>
                <w:rFonts w:asciiTheme="minorBidi" w:hAnsiTheme="minorBidi"/>
                <w:b/>
                <w:bCs/>
                <w:sz w:val="28"/>
                <w:szCs w:val="28"/>
                <w:shd w:val="clear" w:color="auto" w:fill="FFFF00"/>
                <w:lang w:val="en-GB"/>
              </w:rPr>
              <w:t xml:space="preserve"> </w:t>
            </w:r>
            <w:r w:rsidR="006A1780">
              <w:rPr>
                <w:rFonts w:asciiTheme="minorBidi" w:hAnsiTheme="minorBidi"/>
                <w:b/>
                <w:bCs/>
                <w:sz w:val="28"/>
                <w:szCs w:val="28"/>
                <w:shd w:val="clear" w:color="auto" w:fill="FFFF00"/>
                <w:lang w:val="en-GB"/>
              </w:rPr>
              <w:t>94</w:t>
            </w:r>
            <w:r w:rsidR="004935C9">
              <w:rPr>
                <w:rFonts w:asciiTheme="minorBidi" w:hAnsiTheme="minorBidi"/>
                <w:b/>
                <w:bCs/>
                <w:sz w:val="28"/>
                <w:szCs w:val="28"/>
                <w:shd w:val="clear" w:color="auto" w:fill="FFFF00"/>
                <w:lang w:val="en-GB"/>
              </w:rPr>
              <w:t>/2026/</w:t>
            </w:r>
            <w:r w:rsidR="006A1780">
              <w:rPr>
                <w:rFonts w:asciiTheme="minorBidi" w:hAnsiTheme="minorBidi"/>
                <w:b/>
                <w:bCs/>
                <w:sz w:val="28"/>
                <w:szCs w:val="28"/>
                <w:shd w:val="clear" w:color="auto" w:fill="FFFF00"/>
                <w:lang w:val="en-GB"/>
              </w:rPr>
              <w:t>29</w:t>
            </w:r>
            <w:r w:rsidR="004935C9">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3E382558" w14:textId="0A44EF3B"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4935C9">
              <w:rPr>
                <w:rFonts w:asciiTheme="minorBidi" w:hAnsiTheme="minorBidi"/>
                <w:sz w:val="28"/>
                <w:szCs w:val="28"/>
                <w:highlight w:val="yellow"/>
                <w:lang w:val="en-GB"/>
              </w:rPr>
              <w:t xml:space="preserve">[  </w:t>
            </w:r>
            <w:r w:rsidR="006A1780">
              <w:rPr>
                <w:rFonts w:asciiTheme="minorBidi" w:hAnsiTheme="minorBidi"/>
                <w:sz w:val="28"/>
                <w:szCs w:val="28"/>
                <w:highlight w:val="yellow"/>
                <w:lang w:val="en-GB"/>
              </w:rPr>
              <w:t>29</w:t>
            </w:r>
            <w:r w:rsidR="00921161" w:rsidRPr="004935C9">
              <w:rPr>
                <w:rFonts w:asciiTheme="minorBidi" w:hAnsiTheme="minorBidi"/>
                <w:sz w:val="28"/>
                <w:szCs w:val="28"/>
                <w:highlight w:val="yellow"/>
                <w:lang w:val="en-GB"/>
              </w:rPr>
              <w:t xml:space="preserve">  </w:t>
            </w:r>
            <w:r w:rsidRPr="004935C9">
              <w:rPr>
                <w:rFonts w:asciiTheme="minorBidi" w:hAnsiTheme="minorBidi"/>
                <w:sz w:val="28"/>
                <w:szCs w:val="28"/>
                <w:highlight w:val="yellow"/>
                <w:lang w:val="en-GB"/>
              </w:rPr>
              <w:t>]</w:t>
            </w:r>
          </w:p>
          <w:p w14:paraId="0AFD718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37F8B8E9"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5BDA81F5"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92688F1"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2660423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1BDF309" w14:textId="77777777" w:rsidTr="00FB521C">
        <w:tc>
          <w:tcPr>
            <w:tcW w:w="2160" w:type="dxa"/>
          </w:tcPr>
          <w:p w14:paraId="55DA234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C895EE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2D0B59AE"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277C28CD"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13609F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71299CE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4761985" w14:textId="63856DD9"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4935C9">
              <w:rPr>
                <w:rFonts w:asciiTheme="minorBidi" w:hAnsiTheme="minorBidi"/>
                <w:sz w:val="28"/>
                <w:szCs w:val="28"/>
                <w:lang w:val="en-GB"/>
              </w:rPr>
              <w:t xml:space="preserve"> </w:t>
            </w:r>
            <w:r w:rsidR="004935C9">
              <w:rPr>
                <w:rFonts w:asciiTheme="minorBidi" w:hAnsiTheme="minorBidi"/>
                <w:b/>
                <w:bCs/>
                <w:sz w:val="28"/>
                <w:szCs w:val="28"/>
                <w:shd w:val="clear" w:color="auto" w:fill="FFFF00"/>
                <w:lang w:val="en-GB"/>
              </w:rPr>
              <w:t xml:space="preserve">28/5/2026 </w:t>
            </w:r>
          </w:p>
        </w:tc>
      </w:tr>
    </w:tbl>
    <w:p w14:paraId="0F21737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81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433"/>
        <w:gridCol w:w="7380"/>
      </w:tblGrid>
      <w:tr w:rsidR="00B30368" w:rsidRPr="001C4FDE" w14:paraId="4FA3E73C" w14:textId="77777777" w:rsidTr="0037374E">
        <w:tc>
          <w:tcPr>
            <w:tcW w:w="1433" w:type="dxa"/>
          </w:tcPr>
          <w:p w14:paraId="115681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7380" w:type="dxa"/>
          </w:tcPr>
          <w:p w14:paraId="3EAD4897"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18C69C1B"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65F63B8"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or with another contracting entity as per a legal documents .</w:t>
            </w:r>
          </w:p>
          <w:p w14:paraId="64814E40" w14:textId="77777777" w:rsidR="00947EF7" w:rsidRPr="001C4FDE" w:rsidRDefault="008B635A" w:rsidP="00C84D0C">
            <w:pPr>
              <w:tabs>
                <w:tab w:val="left" w:pos="8622"/>
              </w:tabs>
              <w:spacing w:after="0"/>
              <w:ind w:right="252"/>
              <w:rPr>
                <w:rFonts w:asciiTheme="minorBidi" w:hAnsiTheme="minorBidi"/>
                <w:sz w:val="28"/>
                <w:szCs w:val="28"/>
                <w:lang w:val="en-GB"/>
              </w:rPr>
            </w:pPr>
            <w:r w:rsidRPr="00761504">
              <w:rPr>
                <w:rFonts w:asciiTheme="minorBidi" w:hAnsiTheme="minorBidi"/>
                <w:sz w:val="28"/>
                <w:szCs w:val="28"/>
                <w:highlight w:val="magenta"/>
                <w:lang w:val="en-GB"/>
              </w:rPr>
              <w:t>-</w:t>
            </w:r>
            <w:r w:rsidRPr="00152C3E">
              <w:rPr>
                <w:rFonts w:asciiTheme="minorBidi" w:hAnsiTheme="minorBidi"/>
                <w:sz w:val="28"/>
                <w:szCs w:val="28"/>
                <w:highlight w:val="lightGray"/>
                <w:lang w:val="en-GB"/>
              </w:rPr>
              <w:t>companies are blacklisted according to regulation no.20 attached to the instructions for implementing public government contracts  no.1 of 2025 (mechanism for blacklisting bidders or contrac</w:t>
            </w:r>
            <w:r w:rsidR="00761504" w:rsidRPr="00152C3E">
              <w:rPr>
                <w:rFonts w:asciiTheme="minorBidi" w:hAnsiTheme="minorBidi"/>
                <w:sz w:val="28"/>
                <w:szCs w:val="28"/>
                <w:highlight w:val="lightGray"/>
                <w:lang w:val="en-GB"/>
              </w:rPr>
              <w:t>tors in their  hostile obligations with government contracting entities)</w:t>
            </w:r>
          </w:p>
        </w:tc>
      </w:tr>
      <w:tr w:rsidR="001D77E4" w:rsidRPr="001C4FDE" w14:paraId="0AC17E0A" w14:textId="77777777" w:rsidTr="0037374E">
        <w:tc>
          <w:tcPr>
            <w:tcW w:w="1433" w:type="dxa"/>
          </w:tcPr>
          <w:p w14:paraId="5DEAB78C"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7380" w:type="dxa"/>
          </w:tcPr>
          <w:p w14:paraId="10904C08" w14:textId="77777777" w:rsidR="001D77E4" w:rsidRPr="001C4FDE" w:rsidRDefault="00EF384D" w:rsidP="008B635A">
            <w:pPr>
              <w:spacing w:after="0"/>
              <w:jc w:val="both"/>
              <w:rPr>
                <w:rFonts w:asciiTheme="minorBidi" w:hAnsiTheme="minorBidi"/>
                <w:sz w:val="28"/>
                <w:szCs w:val="28"/>
                <w:lang w:val="en-GB"/>
              </w:rPr>
            </w:pPr>
            <w:r w:rsidRPr="001C4FDE">
              <w:rPr>
                <w:rFonts w:asciiTheme="minorBidi" w:hAnsiTheme="minorBidi"/>
                <w:sz w:val="28"/>
                <w:szCs w:val="28"/>
                <w:lang w:val="en-GB"/>
              </w:rPr>
              <w:t xml:space="preserve">The legalization of certification will be per </w:t>
            </w:r>
            <w:r w:rsidRPr="00152C3E">
              <w:rPr>
                <w:rFonts w:asciiTheme="minorBidi" w:hAnsiTheme="minorBidi"/>
                <w:sz w:val="28"/>
                <w:szCs w:val="28"/>
                <w:lang w:val="en-GB"/>
              </w:rPr>
              <w:t>the</w:t>
            </w:r>
            <w:r w:rsidR="00565D5E" w:rsidRPr="00152C3E">
              <w:rPr>
                <w:rFonts w:asciiTheme="minorBidi" w:hAnsiTheme="minorBidi"/>
                <w:sz w:val="28"/>
                <w:szCs w:val="28"/>
                <w:lang w:val="en-GB"/>
              </w:rPr>
              <w:t xml:space="preserve"> controls no</w:t>
            </w:r>
            <w:r w:rsidR="00565D5E" w:rsidRPr="00945EA6">
              <w:rPr>
                <w:rFonts w:asciiTheme="minorBidi" w:hAnsiTheme="minorBidi"/>
                <w:sz w:val="28"/>
                <w:szCs w:val="28"/>
                <w:highlight w:val="green"/>
                <w:lang w:val="en-GB"/>
              </w:rPr>
              <w:t xml:space="preserve">. </w:t>
            </w:r>
            <w:r w:rsidR="00565D5E" w:rsidRPr="008B635A">
              <w:rPr>
                <w:rFonts w:asciiTheme="minorBidi" w:hAnsiTheme="minorBidi"/>
                <w:sz w:val="28"/>
                <w:szCs w:val="28"/>
                <w:highlight w:val="magenta"/>
                <w:lang w:val="en-GB"/>
              </w:rPr>
              <w:t>(</w:t>
            </w:r>
            <w:r w:rsidR="00565D5E" w:rsidRPr="00152C3E">
              <w:rPr>
                <w:rFonts w:asciiTheme="minorBidi" w:hAnsiTheme="minorBidi"/>
                <w:sz w:val="28"/>
                <w:szCs w:val="28"/>
                <w:highlight w:val="lightGray"/>
                <w:lang w:val="en-GB"/>
              </w:rPr>
              <w:t>1</w:t>
            </w:r>
            <w:r w:rsidR="008B635A" w:rsidRPr="00152C3E">
              <w:rPr>
                <w:rFonts w:asciiTheme="minorBidi" w:hAnsiTheme="minorBidi"/>
                <w:sz w:val="28"/>
                <w:szCs w:val="28"/>
                <w:highlight w:val="lightGray"/>
                <w:lang w:val="en-GB"/>
              </w:rPr>
              <w:t>0</w:t>
            </w:r>
            <w:r w:rsidR="00565D5E" w:rsidRPr="00152C3E">
              <w:rPr>
                <w:rFonts w:asciiTheme="minorBidi" w:hAnsiTheme="minorBidi"/>
                <w:sz w:val="28"/>
                <w:szCs w:val="28"/>
                <w:lang w:val="en-GB"/>
              </w:rPr>
              <w:t>) that attached</w:t>
            </w:r>
            <w:r w:rsidRPr="001C4FDE">
              <w:rPr>
                <w:rFonts w:asciiTheme="minorBidi" w:hAnsiTheme="minorBidi"/>
                <w:sz w:val="28"/>
                <w:szCs w:val="28"/>
                <w:lang w:val="en-GB"/>
              </w:rPr>
              <w:t xml:space="preserve"> instructions of implementation the contracts (</w:t>
            </w:r>
            <w:r w:rsidRPr="00152C3E">
              <w:rPr>
                <w:rFonts w:asciiTheme="minorBidi" w:hAnsiTheme="minorBidi"/>
                <w:sz w:val="28"/>
                <w:szCs w:val="28"/>
                <w:highlight w:val="lightGray"/>
                <w:lang w:val="en-GB"/>
              </w:rPr>
              <w:t>No.</w:t>
            </w:r>
            <w:r w:rsidR="008B635A" w:rsidRPr="00152C3E">
              <w:rPr>
                <w:rFonts w:asciiTheme="minorBidi" w:hAnsiTheme="minorBidi"/>
                <w:sz w:val="28"/>
                <w:szCs w:val="28"/>
                <w:highlight w:val="lightGray"/>
                <w:lang w:val="en-GB"/>
              </w:rPr>
              <w:t>1</w:t>
            </w:r>
            <w:r w:rsidRPr="001C4FDE">
              <w:rPr>
                <w:rFonts w:asciiTheme="minorBidi" w:hAnsiTheme="minorBidi"/>
                <w:sz w:val="28"/>
                <w:szCs w:val="28"/>
                <w:lang w:val="en-GB"/>
              </w:rPr>
              <w:t xml:space="preserve">) year </w:t>
            </w:r>
            <w:r w:rsidRPr="00152C3E">
              <w:rPr>
                <w:rFonts w:asciiTheme="minorBidi" w:hAnsiTheme="minorBidi"/>
                <w:sz w:val="28"/>
                <w:szCs w:val="28"/>
                <w:highlight w:val="lightGray"/>
                <w:lang w:val="en-GB"/>
              </w:rPr>
              <w:t>20</w:t>
            </w:r>
            <w:r w:rsidR="008B635A" w:rsidRPr="00152C3E">
              <w:rPr>
                <w:rFonts w:asciiTheme="minorBidi" w:hAnsiTheme="minorBidi"/>
                <w:sz w:val="28"/>
                <w:szCs w:val="28"/>
                <w:highlight w:val="lightGray"/>
                <w:lang w:val="en-GB"/>
              </w:rPr>
              <w:t>25</w:t>
            </w:r>
            <w:r w:rsidRPr="001C4FDE">
              <w:rPr>
                <w:rFonts w:asciiTheme="minorBidi" w:hAnsiTheme="minorBidi"/>
                <w:sz w:val="28"/>
                <w:szCs w:val="28"/>
                <w:lang w:val="en-GB"/>
              </w:rPr>
              <w:t xml:space="preserve"> </w:t>
            </w:r>
          </w:p>
        </w:tc>
      </w:tr>
      <w:tr w:rsidR="00B30368" w:rsidRPr="001C4FDE" w14:paraId="7D646252" w14:textId="77777777" w:rsidTr="0037374E">
        <w:tc>
          <w:tcPr>
            <w:tcW w:w="1433" w:type="dxa"/>
          </w:tcPr>
          <w:p w14:paraId="3C0D02C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7380" w:type="dxa"/>
          </w:tcPr>
          <w:p w14:paraId="5A304829"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of </w:t>
            </w:r>
            <w:r w:rsidR="00172EB8" w:rsidRPr="001C4FDE">
              <w:rPr>
                <w:rFonts w:asciiTheme="minorBidi" w:hAnsiTheme="minorBidi"/>
                <w:b/>
                <w:bCs/>
                <w:sz w:val="28"/>
                <w:szCs w:val="28"/>
                <w:lang w:val="en-GB"/>
              </w:rPr>
              <w:t xml:space="preserve"> Medical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094D2BC2" w14:textId="77777777" w:rsidR="00586EC6" w:rsidRPr="00761504" w:rsidRDefault="008C7C23" w:rsidP="00761504">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E713EF">
              <w:rPr>
                <w:rFonts w:asciiTheme="minorBidi" w:hAnsiTheme="minorBidi"/>
                <w:sz w:val="28"/>
                <w:szCs w:val="28"/>
                <w:lang w:val="en-GB"/>
              </w:rPr>
              <w:t>-(</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094634D" w14:textId="77777777" w:rsidR="004E34A8" w:rsidRDefault="00761504" w:rsidP="00E74910">
            <w:pPr>
              <w:spacing w:after="0"/>
              <w:ind w:right="155"/>
              <w:rPr>
                <w:rFonts w:asciiTheme="minorBidi" w:hAnsiTheme="minorBidi"/>
                <w:sz w:val="28"/>
                <w:szCs w:val="28"/>
                <w:lang w:val="en-GB"/>
              </w:rPr>
            </w:pPr>
            <w:r>
              <w:rPr>
                <w:rFonts w:asciiTheme="minorBidi" w:hAnsiTheme="minorBidi"/>
                <w:b/>
                <w:bCs/>
                <w:sz w:val="28"/>
                <w:szCs w:val="28"/>
                <w:lang w:val="en-GB"/>
              </w:rPr>
              <w:t>2</w:t>
            </w:r>
            <w:r w:rsidR="004E34A8" w:rsidRPr="001C4FDE">
              <w:rPr>
                <w:rFonts w:asciiTheme="minorBidi" w:hAnsiTheme="minorBidi"/>
                <w:b/>
                <w:bCs/>
                <w:sz w:val="28"/>
                <w:szCs w:val="28"/>
                <w:lang w:val="en-GB"/>
              </w:rPr>
              <w:t>-</w:t>
            </w:r>
            <w:r w:rsidR="004E34A8" w:rsidRPr="001C4FDE">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07B27929" w14:textId="77777777" w:rsidR="00586EC6" w:rsidRPr="001C4FDE" w:rsidRDefault="00085D5E" w:rsidP="00E74910">
            <w:pPr>
              <w:spacing w:after="0"/>
              <w:ind w:right="245"/>
              <w:rPr>
                <w:rFonts w:asciiTheme="minorBidi" w:hAnsiTheme="minorBidi"/>
                <w:sz w:val="28"/>
                <w:szCs w:val="28"/>
                <w:lang w:val="en-GB"/>
              </w:rPr>
            </w:pPr>
            <w:r w:rsidRPr="00E74910">
              <w:rPr>
                <w:rFonts w:asciiTheme="minorBidi" w:hAnsiTheme="minorBidi"/>
                <w:b/>
                <w:bCs/>
                <w:sz w:val="28"/>
                <w:szCs w:val="28"/>
                <w:lang w:val="en-GB"/>
              </w:rPr>
              <w:t>3</w:t>
            </w:r>
            <w:r>
              <w:rPr>
                <w:rFonts w:asciiTheme="minorBidi" w:hAnsiTheme="minorBidi"/>
                <w:sz w:val="28"/>
                <w:szCs w:val="28"/>
                <w:lang w:val="en-GB"/>
              </w:rPr>
              <w:t>-</w:t>
            </w:r>
            <w:r w:rsidRPr="001C4FDE">
              <w:rPr>
                <w:rFonts w:asciiTheme="minorBidi" w:hAnsiTheme="minorBidi"/>
                <w:sz w:val="28"/>
                <w:szCs w:val="28"/>
                <w:lang w:val="en-GB"/>
              </w:rPr>
              <w:t xml:space="preserve">The participant companies should submit their contracts prices  with the other countries and  </w:t>
            </w:r>
            <w:proofErr w:type="spellStart"/>
            <w:r w:rsidRPr="001C4FDE">
              <w:rPr>
                <w:rFonts w:asciiTheme="minorBidi" w:hAnsiTheme="minorBidi"/>
                <w:sz w:val="28"/>
                <w:szCs w:val="28"/>
                <w:lang w:val="en-GB"/>
              </w:rPr>
              <w:t>neighbor</w:t>
            </w:r>
            <w:proofErr w:type="spellEnd"/>
            <w:r w:rsidRPr="001C4FDE">
              <w:rPr>
                <w:rFonts w:asciiTheme="minorBidi" w:hAnsiTheme="minorBidi"/>
                <w:sz w:val="28"/>
                <w:szCs w:val="28"/>
                <w:lang w:val="en-GB"/>
              </w:rPr>
              <w:t xml:space="preserve"> countries to Iraq ,these attachment  prices should be confirmed  , signed and stamped by the company that submit the offer</w:t>
            </w:r>
            <w:r w:rsidR="00586EC6" w:rsidRPr="001C4FDE">
              <w:rPr>
                <w:rFonts w:asciiTheme="minorBidi" w:hAnsiTheme="minorBidi"/>
                <w:sz w:val="28"/>
                <w:szCs w:val="28"/>
                <w:lang w:val="en-GB"/>
              </w:rPr>
              <w:t xml:space="preserve">  </w:t>
            </w:r>
          </w:p>
          <w:p w14:paraId="64DEDADB" w14:textId="77777777" w:rsidR="00586EC6" w:rsidRPr="00E74910" w:rsidRDefault="00085D5E" w:rsidP="0006279F">
            <w:pPr>
              <w:spacing w:after="0"/>
              <w:jc w:val="both"/>
              <w:rPr>
                <w:rFonts w:asciiTheme="minorBidi" w:hAnsiTheme="minorBidi"/>
                <w:sz w:val="28"/>
                <w:szCs w:val="28"/>
                <w:lang w:val="en-GB"/>
              </w:rPr>
            </w:pPr>
            <w:r>
              <w:rPr>
                <w:rFonts w:asciiTheme="minorBidi" w:hAnsiTheme="minorBidi"/>
                <w:b/>
                <w:bCs/>
                <w:sz w:val="28"/>
                <w:szCs w:val="28"/>
                <w:lang w:val="en-GB"/>
              </w:rPr>
              <w:t>4</w:t>
            </w:r>
            <w:r w:rsidR="00586EC6" w:rsidRPr="001C4FDE">
              <w:rPr>
                <w:rFonts w:asciiTheme="minorBidi" w:hAnsiTheme="minorBidi"/>
                <w:b/>
                <w:bCs/>
                <w:sz w:val="28"/>
                <w:szCs w:val="28"/>
                <w:lang w:val="en-GB"/>
              </w:rPr>
              <w:t>-</w:t>
            </w:r>
            <w:r w:rsidR="00FA19EE" w:rsidRPr="001C4FDE">
              <w:rPr>
                <w:rFonts w:asciiTheme="minorBidi" w:hAnsiTheme="minorBidi"/>
                <w:sz w:val="28"/>
                <w:szCs w:val="28"/>
                <w:lang w:val="en-GB"/>
              </w:rPr>
              <w:t xml:space="preserve"> </w:t>
            </w:r>
            <w:r w:rsidR="0006279F" w:rsidRPr="00E74910">
              <w:rPr>
                <w:rFonts w:asciiTheme="minorBidi" w:hAnsiTheme="minorBidi"/>
                <w:sz w:val="28"/>
                <w:szCs w:val="28"/>
                <w:lang w:val="en-GB"/>
              </w:rPr>
              <w:t xml:space="preserve">the samples are submitted during the period of the announcement &amp; in contrast to the exclusion of the bids that did not submit their samples during the period of </w:t>
            </w:r>
            <w:proofErr w:type="spellStart"/>
            <w:r w:rsidR="0006279F" w:rsidRPr="00E74910">
              <w:rPr>
                <w:rFonts w:asciiTheme="minorBidi" w:hAnsiTheme="minorBidi"/>
                <w:sz w:val="28"/>
                <w:szCs w:val="28"/>
                <w:lang w:val="en-GB"/>
              </w:rPr>
              <w:t>theannouncement</w:t>
            </w:r>
            <w:proofErr w:type="spellEnd"/>
            <w:r w:rsidR="0006279F" w:rsidRPr="00E74910">
              <w:rPr>
                <w:rFonts w:asciiTheme="minorBidi" w:hAnsiTheme="minorBidi"/>
                <w:sz w:val="28"/>
                <w:szCs w:val="28"/>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sidRPr="00E74910">
              <w:rPr>
                <w:rFonts w:asciiTheme="minorBidi" w:hAnsiTheme="minorBidi"/>
                <w:sz w:val="28"/>
                <w:szCs w:val="28"/>
              </w:rPr>
              <w:t xml:space="preserve"> </w:t>
            </w:r>
            <w:r w:rsidR="00A47AC9" w:rsidRPr="00E74910">
              <w:rPr>
                <w:rFonts w:asciiTheme="minorBidi" w:hAnsiTheme="minorBidi"/>
                <w:sz w:val="28"/>
                <w:szCs w:val="28"/>
              </w:rPr>
              <w:lastRenderedPageBreak/>
              <w:t xml:space="preserve">,the tender forms should be include </w:t>
            </w:r>
            <w:r w:rsidR="00434878" w:rsidRPr="00E74910">
              <w:rPr>
                <w:rFonts w:asciiTheme="minorBidi" w:hAnsiTheme="minorBidi"/>
                <w:sz w:val="28"/>
                <w:szCs w:val="28"/>
              </w:rPr>
              <w:t xml:space="preserve">( name of manufacturer, name of material, </w:t>
            </w:r>
            <w:r w:rsidR="00AB3341" w:rsidRPr="00E74910">
              <w:rPr>
                <w:rFonts w:asciiTheme="minorBidi" w:hAnsiTheme="minorBidi"/>
                <w:sz w:val="28"/>
                <w:szCs w:val="28"/>
              </w:rPr>
              <w:t xml:space="preserve">production date, expiry date, batch </w:t>
            </w:r>
            <w:proofErr w:type="spellStart"/>
            <w:r w:rsidR="00AB3341" w:rsidRPr="00E74910">
              <w:rPr>
                <w:rFonts w:asciiTheme="minorBidi" w:hAnsiTheme="minorBidi"/>
                <w:sz w:val="28"/>
                <w:szCs w:val="28"/>
              </w:rPr>
              <w:t>number</w:t>
            </w:r>
            <w:r w:rsidR="00D26C08" w:rsidRPr="00E74910">
              <w:rPr>
                <w:rFonts w:asciiTheme="minorBidi" w:hAnsiTheme="minorBidi"/>
                <w:sz w:val="28"/>
                <w:szCs w:val="28"/>
              </w:rPr>
              <w:t>,company</w:t>
            </w:r>
            <w:proofErr w:type="spellEnd"/>
            <w:r w:rsidR="00D26C08" w:rsidRPr="00E74910">
              <w:rPr>
                <w:rFonts w:asciiTheme="minorBidi" w:hAnsiTheme="minorBidi"/>
                <w:sz w:val="28"/>
                <w:szCs w:val="28"/>
              </w:rPr>
              <w:t xml:space="preserve"> cods</w:t>
            </w:r>
            <w:r w:rsidR="00AB3341" w:rsidRPr="00E74910">
              <w:rPr>
                <w:rFonts w:asciiTheme="minorBidi" w:hAnsiTheme="minorBidi"/>
                <w:sz w:val="28"/>
                <w:szCs w:val="28"/>
              </w:rPr>
              <w:t>)</w:t>
            </w:r>
            <w:r w:rsidR="0006279F" w:rsidRPr="00E74910">
              <w:rPr>
                <w:rFonts w:asciiTheme="minorBidi" w:hAnsiTheme="minorBidi"/>
                <w:sz w:val="28"/>
                <w:szCs w:val="28"/>
                <w:lang w:val="en-GB"/>
              </w:rPr>
              <w:t>.</w:t>
            </w:r>
          </w:p>
          <w:p w14:paraId="547EEFE7" w14:textId="77777777" w:rsidR="00D32E8F" w:rsidRPr="001C4FDE" w:rsidRDefault="00085D5E" w:rsidP="0006279F">
            <w:pPr>
              <w:spacing w:after="0"/>
              <w:jc w:val="both"/>
              <w:rPr>
                <w:rFonts w:asciiTheme="minorBidi" w:hAnsiTheme="minorBidi"/>
                <w:sz w:val="28"/>
                <w:szCs w:val="28"/>
                <w:lang w:val="en-GB"/>
              </w:rPr>
            </w:pPr>
            <w:r w:rsidRPr="00E74910">
              <w:rPr>
                <w:rFonts w:asciiTheme="minorBidi" w:hAnsiTheme="minorBidi"/>
                <w:sz w:val="28"/>
                <w:szCs w:val="28"/>
                <w:lang w:val="en-GB"/>
              </w:rPr>
              <w:t>5</w:t>
            </w:r>
            <w:r w:rsidR="00D32E8F" w:rsidRPr="00E74910">
              <w:rPr>
                <w:rFonts w:asciiTheme="minorBidi" w:hAnsiTheme="minorBidi"/>
                <w:sz w:val="28"/>
                <w:szCs w:val="28"/>
                <w:lang w:val="en-GB"/>
              </w:rPr>
              <w:t>-</w:t>
            </w:r>
            <w:r w:rsidR="00381232" w:rsidRPr="00E74910">
              <w:rPr>
                <w:rFonts w:asciiTheme="minorBidi" w:hAnsiTheme="minorBidi"/>
                <w:sz w:val="28"/>
                <w:szCs w:val="28"/>
                <w:lang w:val="en-GB"/>
              </w:rPr>
              <w:t xml:space="preserve">companies participating in this tender &amp; not awarded the tender should withdraw the samples they submitted within one month from the award dated ,otherwise </w:t>
            </w:r>
            <w:proofErr w:type="spellStart"/>
            <w:r w:rsidR="00381232" w:rsidRPr="00E74910">
              <w:rPr>
                <w:rFonts w:asciiTheme="minorBidi" w:hAnsiTheme="minorBidi"/>
                <w:sz w:val="28"/>
                <w:szCs w:val="28"/>
                <w:lang w:val="en-GB"/>
              </w:rPr>
              <w:t>kimadia</w:t>
            </w:r>
            <w:proofErr w:type="spellEnd"/>
            <w:r w:rsidR="00381232" w:rsidRPr="00E74910">
              <w:rPr>
                <w:rFonts w:asciiTheme="minorBidi" w:hAnsiTheme="minorBidi"/>
                <w:sz w:val="28"/>
                <w:szCs w:val="28"/>
                <w:lang w:val="en-GB"/>
              </w:rPr>
              <w:t xml:space="preserve"> has the right to deal with these samples</w:t>
            </w:r>
            <w:r w:rsidR="00381232" w:rsidRPr="00381232">
              <w:rPr>
                <w:rFonts w:asciiTheme="minorBidi" w:hAnsiTheme="minorBidi"/>
                <w:sz w:val="28"/>
                <w:szCs w:val="28"/>
                <w:highlight w:val="green"/>
                <w:lang w:val="en-GB"/>
              </w:rPr>
              <w:t>.</w:t>
            </w:r>
          </w:p>
          <w:p w14:paraId="24C663C9" w14:textId="77777777" w:rsidR="00381232" w:rsidRDefault="00085D5E" w:rsidP="00381232">
            <w:pPr>
              <w:spacing w:after="0"/>
              <w:jc w:val="both"/>
              <w:rPr>
                <w:rFonts w:asciiTheme="minorBidi" w:hAnsiTheme="minorBidi"/>
                <w:sz w:val="28"/>
                <w:szCs w:val="28"/>
                <w:lang w:val="en-GB"/>
              </w:rPr>
            </w:pPr>
            <w:r>
              <w:rPr>
                <w:rFonts w:asciiTheme="minorBidi" w:hAnsiTheme="minorBidi"/>
                <w:sz w:val="28"/>
                <w:szCs w:val="28"/>
                <w:lang w:val="en-GB"/>
              </w:rPr>
              <w:t>6</w:t>
            </w:r>
            <w:r w:rsidR="008977F2" w:rsidRPr="001C4FDE">
              <w:rPr>
                <w:rFonts w:asciiTheme="minorBidi" w:hAnsiTheme="minorBidi"/>
                <w:sz w:val="28"/>
                <w:szCs w:val="28"/>
                <w:lang w:val="en-GB"/>
              </w:rPr>
              <w:t>-The seller have to  supply us with certificate confirm that the raw material for plastic items should be free from any PVC (poly vinyl chloride).</w:t>
            </w:r>
          </w:p>
          <w:p w14:paraId="69EEDAF4" w14:textId="77777777" w:rsidR="005A23F5" w:rsidRPr="00152C3E" w:rsidRDefault="00085D5E" w:rsidP="005A23F5">
            <w:pPr>
              <w:spacing w:after="0"/>
              <w:jc w:val="both"/>
              <w:rPr>
                <w:rFonts w:asciiTheme="minorBidi" w:hAnsiTheme="minorBidi"/>
                <w:sz w:val="28"/>
                <w:szCs w:val="28"/>
                <w:highlight w:val="lightGray"/>
                <w:lang w:val="en-GB"/>
              </w:rPr>
            </w:pPr>
            <w:r w:rsidRPr="00152C3E">
              <w:rPr>
                <w:rFonts w:asciiTheme="minorBidi" w:hAnsiTheme="minorBidi"/>
                <w:b/>
                <w:bCs/>
                <w:sz w:val="28"/>
                <w:szCs w:val="28"/>
                <w:highlight w:val="lightGray"/>
                <w:lang w:val="en-GB"/>
              </w:rPr>
              <w:t>7</w:t>
            </w:r>
            <w:r w:rsidRPr="00152C3E">
              <w:rPr>
                <w:rFonts w:asciiTheme="minorBidi" w:hAnsiTheme="minorBidi"/>
                <w:sz w:val="28"/>
                <w:szCs w:val="28"/>
                <w:highlight w:val="lightGray"/>
                <w:lang w:val="en-GB"/>
              </w:rPr>
              <w:t xml:space="preserve">-submitting a certificate of origin for the imported materials in </w:t>
            </w:r>
            <w:proofErr w:type="spellStart"/>
            <w:r w:rsidRPr="00152C3E">
              <w:rPr>
                <w:rFonts w:asciiTheme="minorBidi" w:hAnsiTheme="minorBidi"/>
                <w:sz w:val="28"/>
                <w:szCs w:val="28"/>
                <w:highlight w:val="lightGray"/>
                <w:lang w:val="en-GB"/>
              </w:rPr>
              <w:t>favor</w:t>
            </w:r>
            <w:proofErr w:type="spellEnd"/>
            <w:r w:rsidRPr="00152C3E">
              <w:rPr>
                <w:rFonts w:asciiTheme="minorBidi" w:hAnsiTheme="minorBidi"/>
                <w:sz w:val="28"/>
                <w:szCs w:val="28"/>
                <w:highlight w:val="lightGray"/>
                <w:lang w:val="en-GB"/>
              </w:rPr>
              <w:t xml:space="preserve"> of the contracting party ,issued by the country of the factory ,the producer or the country where the goods were made . the final assembly or shipping country (export country)</w:t>
            </w:r>
            <w:r w:rsidR="00F1771B" w:rsidRPr="00152C3E">
              <w:rPr>
                <w:rFonts w:asciiTheme="minorBidi" w:hAnsiTheme="minorBidi"/>
                <w:sz w:val="28"/>
                <w:szCs w:val="28"/>
                <w:highlight w:val="lightGray"/>
                <w:lang w:val="en-GB"/>
              </w:rPr>
              <w:t xml:space="preserve"> should be certified by the relevant Iraqi authorities in that country in accordance with applicable laws &amp; regulations . the certificate should  also indicate countries known for manufacturing such materials specify the materials &amp; include necessary information about the goods (type of goods, producing company, place of production , beneficiary, &amp; shipping method). Iraqi merchants are required to submit a commercial certifica</w:t>
            </w:r>
            <w:r w:rsidR="005A23F5" w:rsidRPr="00152C3E">
              <w:rPr>
                <w:rFonts w:asciiTheme="minorBidi" w:hAnsiTheme="minorBidi"/>
                <w:sz w:val="28"/>
                <w:szCs w:val="28"/>
                <w:highlight w:val="lightGray"/>
                <w:lang w:val="en-GB"/>
              </w:rPr>
              <w:t>te of origin , certified by the relevant embassies abroad as per the contract terms.</w:t>
            </w:r>
          </w:p>
          <w:p w14:paraId="0B52A0AE" w14:textId="77777777" w:rsidR="00ED209A" w:rsidRPr="00152C3E" w:rsidRDefault="00ED209A" w:rsidP="005A23F5">
            <w:pPr>
              <w:spacing w:after="0"/>
              <w:jc w:val="both"/>
              <w:rPr>
                <w:rFonts w:asciiTheme="minorBidi" w:hAnsiTheme="minorBidi"/>
                <w:sz w:val="28"/>
                <w:szCs w:val="28"/>
                <w:highlight w:val="lightGray"/>
                <w:lang w:val="en-GB"/>
              </w:rPr>
            </w:pPr>
            <w:r w:rsidRPr="00152C3E">
              <w:rPr>
                <w:rFonts w:asciiTheme="minorBidi" w:hAnsiTheme="minorBidi"/>
                <w:b/>
                <w:bCs/>
                <w:sz w:val="28"/>
                <w:szCs w:val="28"/>
                <w:highlight w:val="lightGray"/>
                <w:lang w:val="en-GB"/>
              </w:rPr>
              <w:t>8</w:t>
            </w:r>
            <w:r w:rsidRPr="00152C3E">
              <w:rPr>
                <w:rFonts w:asciiTheme="minorBidi" w:hAnsiTheme="minorBidi"/>
                <w:sz w:val="28"/>
                <w:szCs w:val="28"/>
                <w:highlight w:val="lightGray"/>
                <w:lang w:val="en-GB"/>
              </w:rPr>
              <w:t xml:space="preserve">-the second party shall provide </w:t>
            </w:r>
            <w:proofErr w:type="spellStart"/>
            <w:r w:rsidRPr="00152C3E">
              <w:rPr>
                <w:rFonts w:asciiTheme="minorBidi" w:hAnsiTheme="minorBidi"/>
                <w:sz w:val="28"/>
                <w:szCs w:val="28"/>
                <w:highlight w:val="lightGray"/>
                <w:lang w:val="en-GB"/>
              </w:rPr>
              <w:t>acertificate</w:t>
            </w:r>
            <w:proofErr w:type="spellEnd"/>
            <w:r w:rsidRPr="00152C3E">
              <w:rPr>
                <w:rFonts w:asciiTheme="minorBidi" w:hAnsiTheme="minorBidi"/>
                <w:sz w:val="28"/>
                <w:szCs w:val="28"/>
                <w:highlight w:val="lightGray"/>
                <w:lang w:val="en-GB"/>
              </w:rPr>
              <w:t xml:space="preserve"> of origin &amp; a commercial list certified by the </w:t>
            </w:r>
            <w:proofErr w:type="spellStart"/>
            <w:r w:rsidRPr="00152C3E">
              <w:rPr>
                <w:rFonts w:asciiTheme="minorBidi" w:hAnsiTheme="minorBidi"/>
                <w:sz w:val="28"/>
                <w:szCs w:val="28"/>
                <w:highlight w:val="lightGray"/>
                <w:lang w:val="en-GB"/>
              </w:rPr>
              <w:t>iraqicommercial</w:t>
            </w:r>
            <w:proofErr w:type="spellEnd"/>
            <w:r w:rsidRPr="00152C3E">
              <w:rPr>
                <w:rFonts w:asciiTheme="minorBidi" w:hAnsiTheme="minorBidi"/>
                <w:sz w:val="28"/>
                <w:szCs w:val="28"/>
                <w:highlight w:val="lightGray"/>
                <w:lang w:val="en-GB"/>
              </w:rPr>
              <w:t xml:space="preserve"> attaches abroad according to the contract terms</w:t>
            </w:r>
          </w:p>
          <w:p w14:paraId="7BEAE51C" w14:textId="77777777" w:rsidR="00085D5E" w:rsidRPr="005C4F97" w:rsidRDefault="00266297" w:rsidP="005C4F97">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9-</w:t>
            </w:r>
            <w:r w:rsidR="00A5361C" w:rsidRPr="00152C3E">
              <w:rPr>
                <w:rFonts w:asciiTheme="minorBidi" w:hAnsiTheme="minorBidi"/>
                <w:sz w:val="28"/>
                <w:szCs w:val="28"/>
                <w:highlight w:val="lightGray"/>
                <w:lang w:val="en-GB"/>
              </w:rPr>
              <w:t xml:space="preserve">the commercial list should include a detailed description of the goods (product name ,type, number of units , unit price, total amount of goods, </w:t>
            </w:r>
            <w:proofErr w:type="spellStart"/>
            <w:r w:rsidR="00A5361C" w:rsidRPr="00152C3E">
              <w:rPr>
                <w:rFonts w:asciiTheme="minorBidi" w:hAnsiTheme="minorBidi"/>
                <w:sz w:val="28"/>
                <w:szCs w:val="28"/>
                <w:highlight w:val="lightGray"/>
                <w:lang w:val="en-GB"/>
              </w:rPr>
              <w:t>importer,s</w:t>
            </w:r>
            <w:proofErr w:type="spellEnd"/>
            <w:r w:rsidR="00A5361C" w:rsidRPr="00152C3E">
              <w:rPr>
                <w:rFonts w:asciiTheme="minorBidi" w:hAnsiTheme="minorBidi"/>
                <w:sz w:val="28"/>
                <w:szCs w:val="28"/>
                <w:highlight w:val="lightGray"/>
                <w:lang w:val="en-GB"/>
              </w:rPr>
              <w:t xml:space="preserve"> name &amp; address, authenticated by the Iraqi commercial attaché abroad, for the seller in one original copy)</w:t>
            </w:r>
          </w:p>
        </w:tc>
      </w:tr>
      <w:tr w:rsidR="00B30368" w:rsidRPr="001C4FDE" w14:paraId="5F031365" w14:textId="77777777" w:rsidTr="0037374E">
        <w:tc>
          <w:tcPr>
            <w:tcW w:w="1433" w:type="dxa"/>
          </w:tcPr>
          <w:p w14:paraId="0F1CED7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7380" w:type="dxa"/>
          </w:tcPr>
          <w:p w14:paraId="63CD88B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F37457" w:rsidRPr="001C4FDE" w14:paraId="1B761FB6" w14:textId="77777777" w:rsidTr="0037374E">
        <w:tc>
          <w:tcPr>
            <w:tcW w:w="1433" w:type="dxa"/>
          </w:tcPr>
          <w:p w14:paraId="140C0301" w14:textId="77777777" w:rsidR="00F37457" w:rsidRPr="001C4FDE" w:rsidRDefault="00F37457" w:rsidP="00C84D0C">
            <w:pPr>
              <w:keepNext/>
              <w:keepLines/>
              <w:spacing w:after="0"/>
              <w:ind w:left="515" w:hanging="515"/>
              <w:rPr>
                <w:rFonts w:asciiTheme="minorBidi" w:hAnsiTheme="minorBidi"/>
                <w:sz w:val="28"/>
                <w:szCs w:val="28"/>
                <w:lang w:val="en-GB"/>
              </w:rPr>
            </w:pPr>
            <w:r>
              <w:rPr>
                <w:rFonts w:asciiTheme="minorBidi" w:hAnsiTheme="minorBidi"/>
                <w:sz w:val="28"/>
                <w:szCs w:val="28"/>
                <w:lang w:val="en-GB"/>
              </w:rPr>
              <w:lastRenderedPageBreak/>
              <w:t>ITB 8.1</w:t>
            </w:r>
          </w:p>
        </w:tc>
        <w:tc>
          <w:tcPr>
            <w:tcW w:w="7380" w:type="dxa"/>
          </w:tcPr>
          <w:p w14:paraId="2BDBF3C3" w14:textId="77777777" w:rsidR="00A3492E" w:rsidRPr="00152C3E" w:rsidRDefault="00A3492E" w:rsidP="00A3492E">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1-companies submitting bids should register their manufacturing sites with the ministry of health</w:t>
            </w:r>
            <w:r>
              <w:rPr>
                <w:rFonts w:asciiTheme="minorBidi" w:hAnsiTheme="minorBidi"/>
                <w:sz w:val="28"/>
                <w:szCs w:val="28"/>
                <w:highlight w:val="lightGray"/>
              </w:rPr>
              <w:t xml:space="preserve"> before 31/12/2026 </w:t>
            </w:r>
            <w:r w:rsidRPr="00152C3E">
              <w:rPr>
                <w:rFonts w:asciiTheme="minorBidi" w:hAnsiTheme="minorBidi"/>
                <w:sz w:val="28"/>
                <w:szCs w:val="28"/>
                <w:highlight w:val="lightGray"/>
                <w:lang w:val="en-GB"/>
              </w:rPr>
              <w:t xml:space="preserve"> unregistered companies </w:t>
            </w:r>
            <w:r>
              <w:rPr>
                <w:rFonts w:asciiTheme="minorBidi" w:hAnsiTheme="minorBidi"/>
                <w:sz w:val="28"/>
                <w:szCs w:val="28"/>
                <w:highlight w:val="lightGray"/>
                <w:lang w:val="en-GB"/>
              </w:rPr>
              <w:t xml:space="preserve"> in department of technical affairs/ registration section /MOH </w:t>
            </w:r>
            <w:r w:rsidRPr="00152C3E">
              <w:rPr>
                <w:rFonts w:asciiTheme="minorBidi" w:hAnsiTheme="minorBidi"/>
                <w:sz w:val="28"/>
                <w:szCs w:val="28"/>
                <w:highlight w:val="lightGray"/>
                <w:lang w:val="en-GB"/>
              </w:rPr>
              <w:t xml:space="preserve">will not be permitted to participate in tenders </w:t>
            </w:r>
          </w:p>
          <w:p w14:paraId="302354BC" w14:textId="77777777" w:rsidR="00A5361C" w:rsidRPr="00152C3E" w:rsidRDefault="00A5361C" w:rsidP="00A5361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2-foreign companies contracting in Iraq to supply goods or services under an agreement or contract that includes providing services of any kind within  Iraq for period of no less than one year should open a branch in Iraq &amp; register it with the registrar of companies in accordance with the applicable regulations for branches of foreign companies</w:t>
            </w:r>
          </w:p>
          <w:p w14:paraId="5676826B" w14:textId="77777777" w:rsidR="00F37457" w:rsidRPr="00F23314" w:rsidRDefault="00A5361C" w:rsidP="00A5361C">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3-foreign companies wishing to submit bids should register a branch in Iraq within (45) forty-five days from the date of notification of  the award</w:t>
            </w:r>
            <w:r>
              <w:rPr>
                <w:rFonts w:asciiTheme="minorBidi" w:hAnsiTheme="minorBidi"/>
                <w:sz w:val="28"/>
                <w:szCs w:val="28"/>
                <w:lang w:val="en-GB"/>
              </w:rPr>
              <w:t xml:space="preserve"> letter .</w:t>
            </w:r>
            <w:proofErr w:type="spellStart"/>
            <w:r>
              <w:rPr>
                <w:rFonts w:asciiTheme="minorBidi" w:hAnsiTheme="minorBidi"/>
                <w:sz w:val="28"/>
                <w:szCs w:val="28"/>
                <w:lang w:val="en-GB"/>
              </w:rPr>
              <w:t>faikure</w:t>
            </w:r>
            <w:proofErr w:type="spellEnd"/>
            <w:r>
              <w:rPr>
                <w:rFonts w:asciiTheme="minorBidi" w:hAnsiTheme="minorBidi"/>
                <w:sz w:val="28"/>
                <w:szCs w:val="28"/>
                <w:lang w:val="en-GB"/>
              </w:rPr>
              <w:t xml:space="preserve"> to do so will be considered a default  </w:t>
            </w:r>
          </w:p>
        </w:tc>
      </w:tr>
      <w:tr w:rsidR="00B30368" w:rsidRPr="001C4FDE" w14:paraId="1C30A00C" w14:textId="77777777" w:rsidTr="0037374E">
        <w:tc>
          <w:tcPr>
            <w:tcW w:w="1433" w:type="dxa"/>
          </w:tcPr>
          <w:p w14:paraId="1DAB3E9E"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7380" w:type="dxa"/>
          </w:tcPr>
          <w:p w14:paraId="4D8E0166"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5BD88344"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7479FD88" w14:textId="77777777" w:rsidTr="0037374E">
        <w:tc>
          <w:tcPr>
            <w:tcW w:w="1433" w:type="dxa"/>
          </w:tcPr>
          <w:p w14:paraId="1078A5C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7380" w:type="dxa"/>
          </w:tcPr>
          <w:p w14:paraId="7F7BBC32" w14:textId="77777777" w:rsidR="00865A17"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8EFB742" w14:textId="77777777" w:rsidR="00102970" w:rsidRPr="00F23314" w:rsidRDefault="00F705B0" w:rsidP="00F23314">
            <w:pPr>
              <w:rPr>
                <w:sz w:val="28"/>
                <w:szCs w:val="28"/>
                <w:lang w:bidi="ar-IQ"/>
              </w:rPr>
            </w:pPr>
            <w:r w:rsidRPr="00152C3E">
              <w:rPr>
                <w:rFonts w:asciiTheme="minorBidi" w:hAnsiTheme="minorBidi"/>
                <w:sz w:val="28"/>
                <w:szCs w:val="28"/>
                <w:highlight w:val="lightGray"/>
                <w:lang w:val="en-GB"/>
              </w:rPr>
              <w:t>1-</w:t>
            </w:r>
            <w:r w:rsidRPr="00152C3E">
              <w:rPr>
                <w:sz w:val="28"/>
                <w:szCs w:val="28"/>
                <w:highlight w:val="lightGray"/>
                <w:lang w:bidi="ar-IQ"/>
              </w:rPr>
              <w:t>The bidder should specify an internationally accredited external testing agency of the type of testing required.</w:t>
            </w:r>
            <w:r w:rsidR="00102970" w:rsidRPr="00152C3E">
              <w:rPr>
                <w:rFonts w:asciiTheme="minorBidi" w:hAnsiTheme="minorBidi"/>
                <w:sz w:val="28"/>
                <w:highlight w:val="lightGray"/>
              </w:rPr>
              <w:t>.</w:t>
            </w:r>
            <w:r w:rsidR="00102970" w:rsidRPr="001C4FDE">
              <w:rPr>
                <w:rFonts w:asciiTheme="minorBidi" w:hAnsiTheme="minorBidi"/>
                <w:sz w:val="28"/>
              </w:rPr>
              <w:t xml:space="preserve"> .</w:t>
            </w:r>
          </w:p>
          <w:p w14:paraId="2F564ACD"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w:t>
            </w:r>
            <w:r w:rsidRPr="001C4FDE">
              <w:rPr>
                <w:rFonts w:asciiTheme="minorBidi" w:hAnsiTheme="minorBidi"/>
                <w:sz w:val="28"/>
              </w:rPr>
              <w:lastRenderedPageBreak/>
              <w:t xml:space="preserve">contains (bank </w:t>
            </w:r>
            <w:proofErr w:type="spellStart"/>
            <w:r w:rsidRPr="001C4FDE">
              <w:rPr>
                <w:rFonts w:asciiTheme="minorBidi" w:hAnsiTheme="minorBidi"/>
                <w:sz w:val="28"/>
              </w:rPr>
              <w:t>name,no</w:t>
            </w:r>
            <w:proofErr w:type="spellEnd"/>
            <w:r w:rsidRPr="001C4FDE">
              <w:rPr>
                <w:rFonts w:asciiTheme="minorBidi" w:hAnsiTheme="minorBidi"/>
                <w:sz w:val="28"/>
              </w:rPr>
              <w:t>. of account, the name of owner of account (the company which contracted with it ) (swift code and sort code and Iban….. etc)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1C805C90"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36BBBBC" w14:textId="77777777" w:rsidR="004A00DA" w:rsidRPr="00152C3E" w:rsidRDefault="004A00DA" w:rsidP="00C84D0C">
            <w:pPr>
              <w:pStyle w:val="ListParagraph"/>
              <w:bidi w:val="0"/>
              <w:ind w:left="72"/>
              <w:rPr>
                <w:rFonts w:asciiTheme="minorBidi" w:eastAsiaTheme="minorHAnsi" w:hAnsiTheme="minorBidi" w:cstheme="minorBidi"/>
                <w:sz w:val="28"/>
                <w:szCs w:val="22"/>
                <w:highlight w:val="lightGray"/>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 xml:space="preserve">-Submit to GRD the original certifies establishment certification for both manufacturer and supplier </w:t>
            </w:r>
            <w:r w:rsidRPr="00152C3E">
              <w:rPr>
                <w:rFonts w:asciiTheme="minorBidi" w:eastAsiaTheme="minorHAnsi" w:hAnsiTheme="minorBidi" w:cstheme="minorBidi"/>
                <w:sz w:val="28"/>
                <w:szCs w:val="22"/>
                <w:highlight w:val="lightGray"/>
              </w:rPr>
              <w:t>companies which translate to English.</w:t>
            </w:r>
          </w:p>
          <w:p w14:paraId="570DD058" w14:textId="77777777" w:rsidR="00F705B0" w:rsidRPr="00152C3E" w:rsidRDefault="00F705B0" w:rsidP="00F705B0">
            <w:pPr>
              <w:pStyle w:val="ListParagraph"/>
              <w:bidi w:val="0"/>
              <w:ind w:left="72"/>
              <w:rPr>
                <w:sz w:val="28"/>
                <w:szCs w:val="28"/>
                <w:highlight w:val="lightGray"/>
                <w:lang w:bidi="ar-IQ"/>
              </w:rPr>
            </w:pPr>
            <w:r w:rsidRPr="00152C3E">
              <w:rPr>
                <w:sz w:val="28"/>
                <w:szCs w:val="28"/>
                <w:highlight w:val="lightGray"/>
                <w:lang w:bidi="ar-IQ"/>
              </w:rPr>
              <w:t>5-Companies are obligated to submit their audited financial statements, dated period to the tender closing date, for the three years preceding the tender announcement year to be presented sequentially</w:t>
            </w:r>
          </w:p>
          <w:p w14:paraId="47FEB0E3" w14:textId="77777777" w:rsidR="00F705B0" w:rsidRPr="00152C3E" w:rsidRDefault="00F705B0" w:rsidP="00F705B0">
            <w:pPr>
              <w:pStyle w:val="ListParagraph"/>
              <w:bidi w:val="0"/>
              <w:ind w:left="72"/>
              <w:rPr>
                <w:sz w:val="28"/>
                <w:szCs w:val="28"/>
                <w:highlight w:val="lightGray"/>
                <w:lang w:bidi="ar-IQ"/>
              </w:rPr>
            </w:pPr>
            <w:r w:rsidRPr="00152C3E">
              <w:rPr>
                <w:sz w:val="28"/>
                <w:szCs w:val="28"/>
                <w:highlight w:val="lightGray"/>
                <w:lang w:bidi="ar-IQ"/>
              </w:rPr>
              <w:t>6-Companies should submit a letter of no objection to participating in the tender or a tax identification card issued by the general authority for taxes</w:t>
            </w:r>
          </w:p>
          <w:p w14:paraId="10D4C40B" w14:textId="77777777" w:rsidR="00865A17" w:rsidRPr="00A5361C" w:rsidRDefault="00F705B0" w:rsidP="00A5361C">
            <w:pPr>
              <w:pStyle w:val="ListParagraph"/>
              <w:bidi w:val="0"/>
              <w:ind w:left="72"/>
              <w:rPr>
                <w:rFonts w:asciiTheme="minorBidi" w:eastAsiaTheme="minorHAnsi" w:hAnsiTheme="minorBidi" w:cstheme="minorBidi"/>
                <w:sz w:val="28"/>
                <w:szCs w:val="22"/>
              </w:rPr>
            </w:pPr>
            <w:r w:rsidRPr="00152C3E">
              <w:rPr>
                <w:sz w:val="28"/>
                <w:szCs w:val="28"/>
                <w:highlight w:val="lightGray"/>
                <w:lang w:bidi="ar-IQ"/>
              </w:rPr>
              <w:t>7-If a bid is submitted by a consortium of two or more companies all partners should submit a letter of no objection to participating in the tender submission by only one partner is insufficient</w:t>
            </w:r>
          </w:p>
          <w:p w14:paraId="4D7189BA"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7BD731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w:t>
            </w:r>
            <w:r w:rsidR="00125CD9" w:rsidRPr="001C4FDE">
              <w:rPr>
                <w:rFonts w:asciiTheme="minorBidi" w:hAnsiTheme="minorBidi"/>
                <w:sz w:val="28"/>
              </w:rPr>
              <w:lastRenderedPageBreak/>
              <w:t>of the country of origin (the manufacturing company) and less expensive if a resource from one of the branches.</w:t>
            </w:r>
          </w:p>
          <w:p w14:paraId="59F5475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31BEDCD4"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 attachment  prices should be confirmed  , signed and stamped by the company that submit the offer</w:t>
            </w:r>
            <w:r w:rsidR="00BD4DA3" w:rsidRPr="001C4FDE">
              <w:rPr>
                <w:rFonts w:asciiTheme="minorBidi" w:hAnsiTheme="minorBidi"/>
                <w:sz w:val="28"/>
              </w:rPr>
              <w:t>.</w:t>
            </w:r>
          </w:p>
          <w:p w14:paraId="022A6D0A"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30A5B8B4"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0ABA157"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3359702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9316BE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48064D6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34D4F869"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694A9541"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D4CD8E5"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3829B3D1" w14:textId="77777777" w:rsidR="00C20C3C" w:rsidRDefault="00934DB8" w:rsidP="00B67E0B">
            <w:pPr>
              <w:spacing w:after="0"/>
              <w:contextualSpacing/>
              <w:jc w:val="both"/>
              <w:rPr>
                <w:rFonts w:asciiTheme="majorBidi" w:hAnsiTheme="majorBidi" w:cstheme="majorBidi"/>
                <w:sz w:val="24"/>
                <w:szCs w:val="24"/>
              </w:rPr>
            </w:pPr>
            <w:r w:rsidRPr="00934DB8">
              <w:rPr>
                <w:rFonts w:asciiTheme="majorBidi" w:hAnsiTheme="majorBidi" w:cstheme="majorBidi"/>
                <w:b/>
                <w:bCs/>
                <w:sz w:val="24"/>
                <w:szCs w:val="24"/>
              </w:rPr>
              <w:t>16-</w:t>
            </w:r>
            <w:r w:rsidR="00C20C3C" w:rsidRPr="001C4FDE">
              <w:rPr>
                <w:rFonts w:asciiTheme="majorBidi" w:hAnsiTheme="majorBidi" w:cstheme="majorBidi"/>
                <w:sz w:val="24"/>
                <w:szCs w:val="24"/>
              </w:rPr>
              <w:t xml:space="preserve">Bidders who are not primary manufacturers shall provide evidence that </w:t>
            </w:r>
            <w:r w:rsidR="00C20C3C" w:rsidRPr="001C4FDE">
              <w:rPr>
                <w:rFonts w:asciiTheme="majorBidi" w:hAnsiTheme="majorBidi" w:cstheme="majorBidi"/>
                <w:sz w:val="24"/>
                <w:szCs w:val="24"/>
              </w:rPr>
              <w:lastRenderedPageBreak/>
              <w:t>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32E41EAF" w14:textId="77777777" w:rsidR="00B67E0B" w:rsidRPr="00B67E0B" w:rsidRDefault="00B67E0B" w:rsidP="006D031D">
            <w:pPr>
              <w:spacing w:after="0"/>
              <w:jc w:val="both"/>
              <w:rPr>
                <w:sz w:val="28"/>
                <w:szCs w:val="28"/>
              </w:rPr>
            </w:pPr>
            <w:r w:rsidRPr="00934DB8">
              <w:rPr>
                <w:b/>
                <w:bCs/>
                <w:szCs w:val="24"/>
              </w:rPr>
              <w:t>1</w:t>
            </w:r>
            <w:r w:rsidR="006D031D" w:rsidRPr="00934DB8">
              <w:rPr>
                <w:b/>
                <w:bCs/>
                <w:szCs w:val="24"/>
              </w:rPr>
              <w:t>7</w:t>
            </w:r>
            <w:r>
              <w:rPr>
                <w:szCs w:val="24"/>
              </w:rPr>
              <w:t>-</w:t>
            </w:r>
            <w:r w:rsidRPr="001D6E14">
              <w:rPr>
                <w:sz w:val="28"/>
                <w:szCs w:val="28"/>
              </w:rPr>
              <w:t xml:space="preserve"> </w:t>
            </w:r>
            <w:r w:rsidRPr="00934DB8">
              <w:rPr>
                <w:rFonts w:asciiTheme="majorBidi" w:hAnsiTheme="majorBidi" w:cstheme="majorBidi"/>
                <w:sz w:val="24"/>
                <w:szCs w:val="24"/>
              </w:rPr>
              <w:t xml:space="preserve">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 </w:t>
            </w:r>
            <w:r w:rsidRPr="00934DB8">
              <w:rPr>
                <w:rFonts w:asciiTheme="majorBidi" w:hAnsiTheme="majorBidi" w:cstheme="majorBidi" w:hint="cs"/>
                <w:sz w:val="24"/>
                <w:szCs w:val="24"/>
                <w:rtl/>
              </w:rPr>
              <w:t xml:space="preserve"> </w:t>
            </w:r>
          </w:p>
        </w:tc>
      </w:tr>
      <w:tr w:rsidR="00BD4DA3" w:rsidRPr="001C4FDE" w14:paraId="7508F119" w14:textId="77777777" w:rsidTr="0037374E">
        <w:tc>
          <w:tcPr>
            <w:tcW w:w="1433" w:type="dxa"/>
          </w:tcPr>
          <w:p w14:paraId="07004212"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7380" w:type="dxa"/>
          </w:tcPr>
          <w:p w14:paraId="2FF3632A" w14:textId="77777777" w:rsidR="00463CFB" w:rsidRPr="00152C3E" w:rsidRDefault="00240CB3" w:rsidP="00C84D0C">
            <w:pPr>
              <w:spacing w:after="0"/>
              <w:jc w:val="both"/>
              <w:rPr>
                <w:rFonts w:asciiTheme="minorBidi" w:hAnsiTheme="minorBidi"/>
                <w:b/>
                <w:bCs/>
                <w:sz w:val="28"/>
                <w:szCs w:val="28"/>
                <w:highlight w:val="lightGray"/>
                <w:lang w:val="en-GB"/>
              </w:rPr>
            </w:pPr>
            <w:r w:rsidRPr="00152C3E">
              <w:rPr>
                <w:rFonts w:asciiTheme="minorBidi" w:hAnsiTheme="minorBidi"/>
                <w:b/>
                <w:bCs/>
                <w:sz w:val="28"/>
                <w:szCs w:val="28"/>
                <w:highlight w:val="lightGray"/>
                <w:lang w:val="en-GB"/>
              </w:rPr>
              <w:t xml:space="preserve">In addition to the </w:t>
            </w:r>
            <w:proofErr w:type="spellStart"/>
            <w:r w:rsidRPr="00152C3E">
              <w:rPr>
                <w:rFonts w:asciiTheme="minorBidi" w:hAnsiTheme="minorBidi"/>
                <w:b/>
                <w:bCs/>
                <w:sz w:val="28"/>
                <w:szCs w:val="28"/>
                <w:highlight w:val="lightGray"/>
                <w:lang w:val="en-GB"/>
              </w:rPr>
              <w:t>ibstructions</w:t>
            </w:r>
            <w:proofErr w:type="spellEnd"/>
            <w:r w:rsidRPr="00152C3E">
              <w:rPr>
                <w:rFonts w:asciiTheme="minorBidi" w:hAnsiTheme="minorBidi"/>
                <w:b/>
                <w:bCs/>
                <w:sz w:val="28"/>
                <w:szCs w:val="28"/>
                <w:highlight w:val="lightGray"/>
                <w:lang w:val="en-GB"/>
              </w:rPr>
              <w:t xml:space="preserve"> to bidders:</w:t>
            </w:r>
          </w:p>
          <w:p w14:paraId="273005B2" w14:textId="77777777" w:rsidR="00240CB3" w:rsidRPr="00152C3E" w:rsidRDefault="00974302" w:rsidP="00C84D0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1-no price reductions will be accepted from the participant after the closing date</w:t>
            </w:r>
          </w:p>
          <w:p w14:paraId="7857436B" w14:textId="77777777" w:rsidR="00974302" w:rsidRPr="00152C3E" w:rsidRDefault="00974302" w:rsidP="00C84D0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 xml:space="preserve">2-no reservations of any kind will be accepted &amp; no price reductions submitted after the specified closing date will be accepted unless requested by reductions will be considered null &amp; void </w:t>
            </w:r>
          </w:p>
          <w:p w14:paraId="46C26432" w14:textId="77777777" w:rsidR="00974302" w:rsidRPr="0026131B" w:rsidRDefault="00974302" w:rsidP="00C84D0C">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3-the bidder may not delete any item from the tender documents or make any amendments thereto regardless of their nature</w:t>
            </w:r>
          </w:p>
          <w:p w14:paraId="2A8AA39D" w14:textId="77777777" w:rsidR="00463CFB" w:rsidRDefault="00463CFB" w:rsidP="00C84D0C">
            <w:pPr>
              <w:spacing w:after="0"/>
              <w:jc w:val="both"/>
              <w:rPr>
                <w:rFonts w:asciiTheme="minorBidi" w:hAnsiTheme="minorBidi"/>
                <w:b/>
                <w:bCs/>
                <w:sz w:val="28"/>
                <w:szCs w:val="28"/>
                <w:lang w:val="en-GB"/>
              </w:rPr>
            </w:pPr>
          </w:p>
          <w:p w14:paraId="23B38286" w14:textId="77777777" w:rsidR="00BD4DA3" w:rsidRPr="001C4FDE" w:rsidRDefault="00BD4DA3" w:rsidP="00934DB8">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w:t>
            </w:r>
            <w:r w:rsidR="00974302">
              <w:rPr>
                <w:rFonts w:asciiTheme="minorBidi" w:hAnsiTheme="minorBidi"/>
                <w:sz w:val="28"/>
              </w:rPr>
              <w:t xml:space="preserve"> present</w:t>
            </w:r>
            <w:r w:rsidR="00934DB8">
              <w:rPr>
                <w:rFonts w:asciiTheme="minorBidi" w:hAnsiTheme="minorBidi"/>
                <w:sz w:val="28"/>
              </w:rPr>
              <w:t xml:space="preserve"> </w:t>
            </w:r>
            <w:r w:rsidR="00934DB8" w:rsidRPr="00934DB8">
              <w:rPr>
                <w:rFonts w:asciiTheme="minorBidi" w:hAnsiTheme="minorBidi"/>
                <w:sz w:val="28"/>
                <w:highlight w:val="magenta"/>
              </w:rPr>
              <w:t>by the bidder</w:t>
            </w:r>
            <w:r w:rsidR="00974302">
              <w:rPr>
                <w:rFonts w:asciiTheme="minorBidi" w:hAnsiTheme="minorBidi"/>
                <w:sz w:val="28"/>
              </w:rPr>
              <w:t xml:space="preserve"> should </w:t>
            </w:r>
            <w:r w:rsidRPr="001C4FDE">
              <w:rPr>
                <w:rFonts w:asciiTheme="minorBidi" w:hAnsiTheme="minorBidi"/>
                <w:sz w:val="28"/>
              </w:rPr>
              <w:t>be quoted on CIP Baghdad to KIMADIA warehouse  basis in U.S. Dollar</w:t>
            </w:r>
            <w:r w:rsidRPr="001C4FDE">
              <w:rPr>
                <w:rFonts w:asciiTheme="minorBidi" w:hAnsiTheme="minorBidi"/>
                <w:color w:val="002060"/>
                <w:sz w:val="24"/>
                <w:szCs w:val="24"/>
              </w:rPr>
              <w:t>,</w:t>
            </w:r>
          </w:p>
          <w:p w14:paraId="38A302E8" w14:textId="77777777" w:rsidR="00255944" w:rsidRPr="001C4FDE" w:rsidRDefault="00E14A2C" w:rsidP="00255944">
            <w:pPr>
              <w:spacing w:after="0"/>
              <w:rPr>
                <w:rFonts w:asciiTheme="minorBidi" w:hAnsiTheme="minorBidi"/>
                <w:sz w:val="28"/>
              </w:rPr>
            </w:pPr>
            <w:r w:rsidRPr="00E14A2C">
              <w:rPr>
                <w:rFonts w:asciiTheme="minorBidi" w:hAnsiTheme="minorBidi"/>
                <w:b/>
                <w:bCs/>
                <w:sz w:val="28"/>
              </w:rPr>
              <w:t>14.3.3</w:t>
            </w:r>
            <w:r>
              <w:rPr>
                <w:rFonts w:asciiTheme="minorBidi" w:hAnsiTheme="minorBidi"/>
                <w:sz w:val="28"/>
              </w:rPr>
              <w:t>-</w:t>
            </w:r>
            <w:r w:rsidR="00255944" w:rsidRPr="001C4FDE">
              <w:rPr>
                <w:rFonts w:asciiTheme="minorBidi" w:hAnsiTheme="minorBidi"/>
                <w:sz w:val="28"/>
              </w:rPr>
              <w:t xml:space="preserve">The equation of maintenance contract as independent contract &amp; guarantee &amp;maintenance in supply the goods: </w:t>
            </w:r>
          </w:p>
          <w:p w14:paraId="60B348E8"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5900E92F" w14:textId="77777777" w:rsidR="00255944"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w:t>
            </w:r>
            <w:r w:rsidRPr="001C4FDE">
              <w:rPr>
                <w:rFonts w:asciiTheme="minorBidi" w:hAnsiTheme="minorBidi"/>
                <w:sz w:val="28"/>
              </w:rPr>
              <w:lastRenderedPageBreak/>
              <w:t xml:space="preserve">100% -X  if it pass any out of order 100%-X then it should extension contract period double out of order period &amp; failures as compensation upon the equipments stop for this period it should not pass the extension of maintenance period that stat in contract </w:t>
            </w:r>
          </w:p>
          <w:p w14:paraId="12FEA86A" w14:textId="77777777" w:rsidR="00A24244" w:rsidRPr="00146004" w:rsidRDefault="00A24244" w:rsidP="00A24244">
            <w:pPr>
              <w:spacing w:after="0"/>
              <w:jc w:val="both"/>
              <w:rPr>
                <w:rFonts w:asciiTheme="minorBidi" w:hAnsiTheme="minorBidi"/>
                <w:sz w:val="28"/>
                <w:szCs w:val="28"/>
                <w:highlight w:val="lightGray"/>
              </w:rPr>
            </w:pPr>
            <w:r w:rsidRPr="00146004">
              <w:rPr>
                <w:rFonts w:asciiTheme="minorBidi" w:hAnsiTheme="minorBidi"/>
                <w:sz w:val="28"/>
                <w:szCs w:val="28"/>
                <w:highlight w:val="lightGray"/>
              </w:rPr>
              <w:t>14.4-the latest applicable incoterms version is used ( specify the year of issue of the applicable incoterms (version)</w:t>
            </w:r>
          </w:p>
          <w:p w14:paraId="4E8F930B" w14:textId="77777777" w:rsidR="00C20C3C" w:rsidRPr="005C4F97" w:rsidRDefault="00A24244" w:rsidP="00A24244">
            <w:pPr>
              <w:spacing w:after="0"/>
              <w:jc w:val="both"/>
              <w:rPr>
                <w:rFonts w:asciiTheme="minorBidi" w:hAnsiTheme="minorBidi"/>
                <w:sz w:val="28"/>
                <w:lang w:val="en-GB"/>
              </w:rPr>
            </w:pPr>
            <w:r w:rsidRPr="00146004">
              <w:rPr>
                <w:rFonts w:asciiTheme="minorBidi" w:hAnsiTheme="minorBidi"/>
                <w:sz w:val="28"/>
                <w:szCs w:val="28"/>
                <w:highlight w:val="lightGray"/>
              </w:rPr>
              <w:t>-the bidder should determine the price based on the destination (CIP, CFR,CIF, FOB, …etc</w:t>
            </w:r>
            <w:r>
              <w:rPr>
                <w:rFonts w:asciiTheme="minorBidi" w:hAnsiTheme="minorBidi"/>
                <w:sz w:val="28"/>
                <w:szCs w:val="28"/>
              </w:rPr>
              <w:t>)</w:t>
            </w:r>
          </w:p>
        </w:tc>
      </w:tr>
      <w:tr w:rsidR="00B30368" w:rsidRPr="001C4FDE" w14:paraId="21ECB982" w14:textId="77777777" w:rsidTr="0037374E">
        <w:tc>
          <w:tcPr>
            <w:tcW w:w="1433" w:type="dxa"/>
          </w:tcPr>
          <w:p w14:paraId="73163FB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7380" w:type="dxa"/>
          </w:tcPr>
          <w:p w14:paraId="379673F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 xml:space="preserve">b) </w:t>
            </w:r>
            <w:r w:rsidRPr="005C4F97">
              <w:rPr>
                <w:rFonts w:asciiTheme="minorBidi" w:hAnsiTheme="minorBidi"/>
                <w:b/>
                <w:bCs/>
                <w:sz w:val="28"/>
              </w:rPr>
              <w:t>Foreign currencies</w:t>
            </w:r>
            <w:r w:rsidRPr="005C4F97">
              <w:rPr>
                <w:rFonts w:asciiTheme="minorBidi" w:hAnsiTheme="minorBidi"/>
                <w:sz w:val="28"/>
              </w:rPr>
              <w:t xml:space="preserve">: </w:t>
            </w:r>
            <w:r w:rsidR="00832F30" w:rsidRPr="005C4F97">
              <w:rPr>
                <w:rFonts w:asciiTheme="minorBidi" w:hAnsiTheme="minorBidi"/>
                <w:sz w:val="28"/>
              </w:rPr>
              <w:t xml:space="preserve">The prices should be submitted in U.S. Dollar </w:t>
            </w:r>
            <w:r w:rsidR="00DB5E58" w:rsidRPr="005C4F97">
              <w:rPr>
                <w:rFonts w:asciiTheme="minorBidi" w:hAnsiTheme="minorBidi"/>
                <w:sz w:val="28"/>
              </w:rPr>
              <w:t xml:space="preserve">or </w:t>
            </w:r>
            <w:r w:rsidR="00EC7B83" w:rsidRPr="005C4F97">
              <w:rPr>
                <w:rFonts w:asciiTheme="minorBidi" w:hAnsiTheme="minorBidi"/>
                <w:sz w:val="28"/>
              </w:rPr>
              <w:t xml:space="preserve">EURO </w:t>
            </w:r>
            <w:r w:rsidR="00832F30" w:rsidRPr="005C4F97">
              <w:rPr>
                <w:rFonts w:asciiTheme="minorBidi" w:hAnsiTheme="minorBidi"/>
                <w:sz w:val="28"/>
              </w:rPr>
              <w:t>by ink or by printing form  (figures and letters</w:t>
            </w:r>
            <w:r w:rsidR="00832F30" w:rsidRPr="001C4FDE">
              <w:rPr>
                <w:rFonts w:asciiTheme="minorBidi" w:hAnsiTheme="minorBidi"/>
                <w:sz w:val="28"/>
              </w:rPr>
              <w:t>) clearly without rubbing or scratching</w:t>
            </w:r>
          </w:p>
        </w:tc>
      </w:tr>
      <w:tr w:rsidR="00B30368" w:rsidRPr="001C4FDE" w14:paraId="5E51CBB3" w14:textId="77777777" w:rsidTr="0037374E">
        <w:trPr>
          <w:trHeight w:val="3410"/>
        </w:trPr>
        <w:tc>
          <w:tcPr>
            <w:tcW w:w="1433" w:type="dxa"/>
          </w:tcPr>
          <w:p w14:paraId="119568B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7380" w:type="dxa"/>
          </w:tcPr>
          <w:p w14:paraId="2BDF5966" w14:textId="3586EC9A"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34DB8">
              <w:rPr>
                <w:rFonts w:asciiTheme="minorBidi" w:hAnsiTheme="minorBidi"/>
                <w:sz w:val="28"/>
                <w:szCs w:val="28"/>
                <w:lang w:val="en-GB"/>
              </w:rPr>
              <w:t xml:space="preserve">to the </w:t>
            </w:r>
            <w:proofErr w:type="spellStart"/>
            <w:r w:rsidR="004900E9" w:rsidRPr="00934DB8">
              <w:rPr>
                <w:rFonts w:asciiTheme="minorBidi" w:hAnsiTheme="minorBidi"/>
                <w:sz w:val="28"/>
                <w:szCs w:val="28"/>
                <w:lang w:val="en-GB"/>
              </w:rPr>
              <w:t>articale</w:t>
            </w:r>
            <w:proofErr w:type="spellEnd"/>
            <w:r w:rsidR="004900E9" w:rsidRPr="00934DB8">
              <w:rPr>
                <w:rFonts w:asciiTheme="minorBidi" w:hAnsiTheme="minorBidi"/>
                <w:sz w:val="28"/>
                <w:szCs w:val="28"/>
                <w:lang w:val="en-GB"/>
              </w:rPr>
              <w:t xml:space="preserve"> mentioned in the instructions for the bidders mentioned below</w:t>
            </w:r>
            <w:r w:rsidRPr="00934DB8">
              <w:rPr>
                <w:rFonts w:asciiTheme="minorBidi" w:hAnsiTheme="minorBidi"/>
                <w:sz w:val="28"/>
                <w:szCs w:val="28"/>
                <w:lang w:val="en-GB"/>
              </w:rPr>
              <w:t xml:space="preserve">, each bid shall expire </w:t>
            </w:r>
            <w:r w:rsidR="00832F30" w:rsidRPr="00934DB8">
              <w:rPr>
                <w:rFonts w:asciiTheme="minorBidi" w:hAnsiTheme="minorBidi"/>
                <w:sz w:val="28"/>
                <w:szCs w:val="28"/>
                <w:lang w:val="en-GB"/>
              </w:rPr>
              <w:t>until</w:t>
            </w:r>
            <w:r w:rsidR="00DE6F40" w:rsidRPr="00934DB8">
              <w:rPr>
                <w:rFonts w:asciiTheme="minorBidi" w:hAnsiTheme="minorBidi"/>
                <w:sz w:val="28"/>
                <w:szCs w:val="28"/>
                <w:shd w:val="clear" w:color="auto" w:fill="FFFF00"/>
                <w:lang w:val="en-GB"/>
              </w:rPr>
              <w:t>(</w:t>
            </w:r>
            <w:r w:rsidR="004935C9">
              <w:rPr>
                <w:rFonts w:asciiTheme="minorBidi" w:hAnsiTheme="minorBidi"/>
                <w:sz w:val="28"/>
                <w:szCs w:val="28"/>
                <w:shd w:val="clear" w:color="auto" w:fill="FFFF00"/>
                <w:lang w:val="en-GB"/>
              </w:rPr>
              <w:t>4/6/2027</w:t>
            </w:r>
            <w:r w:rsidR="00832F30" w:rsidRPr="00934DB8">
              <w:rPr>
                <w:rFonts w:asciiTheme="minorBidi" w:hAnsiTheme="minorBidi"/>
                <w:sz w:val="28"/>
                <w:szCs w:val="28"/>
                <w:shd w:val="clear" w:color="auto" w:fill="FFFF00"/>
                <w:lang w:val="en-GB"/>
              </w:rPr>
              <w:t>)</w:t>
            </w:r>
            <w:r w:rsidR="00832F30" w:rsidRPr="00934DB8">
              <w:rPr>
                <w:rFonts w:asciiTheme="minorBidi" w:hAnsiTheme="minorBidi"/>
                <w:sz w:val="28"/>
                <w:szCs w:val="28"/>
                <w:lang w:val="en-GB"/>
              </w:rPr>
              <w:t>&amp; it could be extent as per our</w:t>
            </w:r>
            <w:r w:rsidR="00832F30" w:rsidRPr="001C4FDE">
              <w:rPr>
                <w:rFonts w:asciiTheme="minorBidi" w:hAnsiTheme="minorBidi"/>
                <w:sz w:val="28"/>
                <w:szCs w:val="28"/>
                <w:lang w:val="en-GB"/>
              </w:rPr>
              <w:t xml:space="preserve"> request. </w:t>
            </w:r>
          </w:p>
          <w:p w14:paraId="32756FE1" w14:textId="0A3073EE" w:rsidR="00B30368" w:rsidRPr="001C4FDE" w:rsidRDefault="00B30368" w:rsidP="00463CFB">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00463CFB" w:rsidRPr="005C4F97">
              <w:rPr>
                <w:rFonts w:asciiTheme="minorBidi" w:hAnsiTheme="minorBidi"/>
                <w:sz w:val="28"/>
                <w:szCs w:val="28"/>
                <w:highlight w:val="lightGray"/>
                <w:shd w:val="clear" w:color="auto" w:fill="FFFF00"/>
                <w:lang w:val="en-GB"/>
              </w:rPr>
              <w:t>60</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4935C9">
              <w:rPr>
                <w:rFonts w:asciiTheme="minorBidi" w:hAnsiTheme="minorBidi"/>
                <w:sz w:val="28"/>
                <w:szCs w:val="28"/>
                <w:shd w:val="clear" w:color="auto" w:fill="FFFF00"/>
                <w:lang w:val="en-GB"/>
              </w:rPr>
              <w:t>3/8/2027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A0F3D3D" w14:textId="77777777" w:rsidTr="0037374E">
        <w:tc>
          <w:tcPr>
            <w:tcW w:w="1433" w:type="dxa"/>
          </w:tcPr>
          <w:p w14:paraId="03007E6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7380" w:type="dxa"/>
          </w:tcPr>
          <w:p w14:paraId="44FCF560" w14:textId="77777777" w:rsidR="004A5E02" w:rsidRPr="005C4F97" w:rsidRDefault="0028689F" w:rsidP="0028689F">
            <w:pPr>
              <w:tabs>
                <w:tab w:val="right" w:pos="7254"/>
              </w:tabs>
              <w:spacing w:before="60" w:after="0"/>
              <w:jc w:val="both"/>
              <w:rPr>
                <w:rFonts w:asciiTheme="minorBidi" w:hAnsiTheme="minorBidi"/>
                <w:sz w:val="28"/>
                <w:szCs w:val="28"/>
                <w:highlight w:val="lightGray"/>
                <w:lang w:val="en-GB"/>
              </w:rPr>
            </w:pPr>
            <w:r w:rsidRPr="005C4F97">
              <w:rPr>
                <w:rFonts w:asciiTheme="minorBidi" w:hAnsiTheme="minorBidi"/>
                <w:sz w:val="28"/>
                <w:szCs w:val="28"/>
                <w:highlight w:val="lightGray"/>
                <w:lang w:val="en-GB"/>
              </w:rPr>
              <w:t xml:space="preserve">The bid bond should be a certain </w:t>
            </w:r>
            <w:r w:rsidR="00B30368" w:rsidRPr="005C4F97">
              <w:rPr>
                <w:rFonts w:asciiTheme="minorBidi" w:hAnsiTheme="minorBidi"/>
                <w:sz w:val="28"/>
                <w:szCs w:val="28"/>
                <w:highlight w:val="lightGray"/>
                <w:lang w:val="en-GB"/>
              </w:rPr>
              <w:t xml:space="preserve"> [insert fixed </w:t>
            </w:r>
            <w:r w:rsidR="004A5E02" w:rsidRPr="005C4F97">
              <w:rPr>
                <w:rFonts w:asciiTheme="minorBidi" w:hAnsiTheme="minorBidi"/>
                <w:sz w:val="28"/>
                <w:szCs w:val="28"/>
                <w:highlight w:val="lightGray"/>
                <w:lang w:val="en-GB"/>
              </w:rPr>
              <w:t xml:space="preserve">the bidders should be </w:t>
            </w:r>
            <w:r w:rsidRPr="005C4F97">
              <w:rPr>
                <w:rFonts w:asciiTheme="minorBidi" w:hAnsiTheme="minorBidi"/>
                <w:sz w:val="28"/>
                <w:szCs w:val="28"/>
                <w:highlight w:val="lightGray"/>
                <w:lang w:val="en-GB"/>
              </w:rPr>
              <w:t>submit</w:t>
            </w:r>
            <w:r w:rsidR="004A5E02" w:rsidRPr="005C4F97">
              <w:rPr>
                <w:rFonts w:asciiTheme="minorBidi" w:hAnsiTheme="minorBidi"/>
                <w:sz w:val="28"/>
                <w:szCs w:val="28"/>
                <w:highlight w:val="lightGray"/>
                <w:lang w:val="en-GB"/>
              </w:rPr>
              <w:t xml:space="preserve"> the required initial guarantees:</w:t>
            </w:r>
          </w:p>
          <w:p w14:paraId="375E4F2D" w14:textId="77777777" w:rsidR="00100AC9" w:rsidRPr="005C4F97" w:rsidRDefault="004A5E02" w:rsidP="0028689F">
            <w:pPr>
              <w:tabs>
                <w:tab w:val="right" w:pos="7254"/>
              </w:tabs>
              <w:spacing w:before="60" w:after="0"/>
              <w:jc w:val="both"/>
              <w:rPr>
                <w:rFonts w:asciiTheme="minorBidi" w:hAnsiTheme="minorBidi"/>
                <w:sz w:val="28"/>
                <w:szCs w:val="28"/>
                <w:highlight w:val="lightGray"/>
                <w:lang w:val="en-GB"/>
              </w:rPr>
            </w:pPr>
            <w:r w:rsidRPr="005C4F97">
              <w:rPr>
                <w:rFonts w:asciiTheme="minorBidi" w:hAnsiTheme="minorBidi"/>
                <w:sz w:val="28"/>
                <w:szCs w:val="28"/>
                <w:highlight w:val="lightGray"/>
                <w:lang w:val="en-GB"/>
              </w:rPr>
              <w:t xml:space="preserve">(   ) </w:t>
            </w:r>
            <w:r w:rsidR="00B30368" w:rsidRPr="005C4F97">
              <w:rPr>
                <w:rFonts w:asciiTheme="minorBidi" w:hAnsiTheme="minorBidi"/>
                <w:sz w:val="28"/>
                <w:szCs w:val="28"/>
                <w:highlight w:val="lightGray"/>
                <w:lang w:val="en-GB"/>
              </w:rPr>
              <w:t xml:space="preserve">amount </w:t>
            </w:r>
            <w:r w:rsidR="0028689F" w:rsidRPr="005C4F97">
              <w:rPr>
                <w:rFonts w:asciiTheme="minorBidi" w:hAnsiTheme="minorBidi"/>
                <w:sz w:val="28"/>
                <w:szCs w:val="28"/>
                <w:highlight w:val="lightGray"/>
                <w:lang w:val="en-GB"/>
              </w:rPr>
              <w:t xml:space="preserve">not less than </w:t>
            </w:r>
            <w:r w:rsidR="00C20C3C" w:rsidRPr="005C4F97">
              <w:rPr>
                <w:rFonts w:asciiTheme="minorBidi" w:hAnsiTheme="minorBidi"/>
                <w:sz w:val="28"/>
                <w:szCs w:val="28"/>
                <w:highlight w:val="lightGray"/>
                <w:lang w:val="en-GB"/>
              </w:rPr>
              <w:t xml:space="preserve">1% </w:t>
            </w:r>
            <w:r w:rsidR="0028689F" w:rsidRPr="005C4F97">
              <w:rPr>
                <w:rFonts w:asciiTheme="minorBidi" w:hAnsiTheme="minorBidi"/>
                <w:sz w:val="28"/>
                <w:szCs w:val="28"/>
                <w:highlight w:val="lightGray"/>
                <w:lang w:val="en-GB"/>
              </w:rPr>
              <w:t>one percent &amp; not more than</w:t>
            </w:r>
            <w:r w:rsidRPr="005C4F97">
              <w:rPr>
                <w:rFonts w:asciiTheme="minorBidi" w:hAnsiTheme="minorBidi"/>
                <w:sz w:val="28"/>
                <w:szCs w:val="28"/>
                <w:highlight w:val="lightGray"/>
                <w:lang w:val="en-GB"/>
              </w:rPr>
              <w:t xml:space="preserve"> (3%)from</w:t>
            </w:r>
            <w:r w:rsidR="00C20C3C" w:rsidRPr="005C4F97">
              <w:rPr>
                <w:rFonts w:asciiTheme="minorBidi" w:hAnsiTheme="minorBidi"/>
                <w:sz w:val="28"/>
                <w:szCs w:val="28"/>
                <w:highlight w:val="lightGray"/>
                <w:lang w:val="en-GB"/>
              </w:rPr>
              <w:t xml:space="preserve"> the tender estimated </w:t>
            </w:r>
            <w:proofErr w:type="spellStart"/>
            <w:r w:rsidR="0028689F" w:rsidRPr="005C4F97">
              <w:rPr>
                <w:rFonts w:asciiTheme="minorBidi" w:hAnsiTheme="minorBidi"/>
                <w:sz w:val="28"/>
                <w:szCs w:val="28"/>
                <w:highlight w:val="lightGray"/>
                <w:lang w:val="en-GB"/>
              </w:rPr>
              <w:t>costof</w:t>
            </w:r>
            <w:proofErr w:type="spellEnd"/>
            <w:r w:rsidR="0028689F" w:rsidRPr="005C4F97">
              <w:rPr>
                <w:rFonts w:asciiTheme="minorBidi" w:hAnsiTheme="minorBidi"/>
                <w:sz w:val="28"/>
                <w:szCs w:val="28"/>
                <w:highlight w:val="lightGray"/>
                <w:lang w:val="en-GB"/>
              </w:rPr>
              <w:t xml:space="preserve"> the tender in</w:t>
            </w:r>
            <w:r w:rsidR="00C20C3C" w:rsidRPr="005C4F97">
              <w:rPr>
                <w:rFonts w:asciiTheme="minorBidi" w:hAnsiTheme="minorBidi"/>
                <w:sz w:val="28"/>
                <w:szCs w:val="28"/>
                <w:highlight w:val="lightGray"/>
                <w:lang w:val="en-GB"/>
              </w:rPr>
              <w:t>] Iraqi Dinar or its equivalent in a convertible currency from the list of currencies</w:t>
            </w:r>
            <w:r w:rsidR="0028689F" w:rsidRPr="005C4F97">
              <w:rPr>
                <w:rFonts w:asciiTheme="minorBidi" w:hAnsiTheme="minorBidi"/>
                <w:sz w:val="28"/>
                <w:szCs w:val="28"/>
                <w:highlight w:val="lightGray"/>
                <w:lang w:val="en-GB"/>
              </w:rPr>
              <w:t xml:space="preserve"> whose exchange rates are issued by the </w:t>
            </w:r>
            <w:r w:rsidR="00C20C3C" w:rsidRPr="005C4F97">
              <w:rPr>
                <w:rFonts w:asciiTheme="minorBidi" w:hAnsiTheme="minorBidi"/>
                <w:sz w:val="28"/>
                <w:szCs w:val="28"/>
                <w:highlight w:val="lightGray"/>
                <w:lang w:val="en-GB"/>
              </w:rPr>
              <w:t xml:space="preserve">Central Bank of Iraq </w:t>
            </w:r>
            <w:r w:rsidR="0028689F" w:rsidRPr="005C4F97">
              <w:rPr>
                <w:rFonts w:asciiTheme="minorBidi" w:hAnsiTheme="minorBidi"/>
                <w:sz w:val="28"/>
                <w:szCs w:val="28"/>
                <w:highlight w:val="lightGray"/>
                <w:lang w:val="en-GB"/>
              </w:rPr>
              <w:t xml:space="preserve">against </w:t>
            </w:r>
            <w:r w:rsidR="00C20C3C" w:rsidRPr="005C4F97">
              <w:rPr>
                <w:rFonts w:asciiTheme="minorBidi" w:hAnsiTheme="minorBidi"/>
                <w:sz w:val="28"/>
                <w:szCs w:val="28"/>
                <w:highlight w:val="lightGray"/>
                <w:lang w:val="en-GB"/>
              </w:rPr>
              <w:t>the Iraqi Dinar.</w:t>
            </w:r>
          </w:p>
          <w:p w14:paraId="38104006" w14:textId="77777777" w:rsidR="00100AC9" w:rsidRPr="005C4F97" w:rsidRDefault="00100AC9" w:rsidP="0028689F">
            <w:pPr>
              <w:spacing w:after="0"/>
              <w:jc w:val="both"/>
              <w:rPr>
                <w:rFonts w:asciiTheme="minorBidi" w:hAnsiTheme="minorBidi"/>
                <w:sz w:val="28"/>
                <w:szCs w:val="28"/>
                <w:highlight w:val="lightGray"/>
                <w:rtl/>
              </w:rPr>
            </w:pPr>
            <w:r w:rsidRPr="005C4F97">
              <w:rPr>
                <w:rFonts w:asciiTheme="minorBidi" w:hAnsiTheme="minorBidi"/>
                <w:sz w:val="28"/>
                <w:szCs w:val="28"/>
                <w:highlight w:val="lightGray"/>
                <w:lang w:val="en-GB"/>
              </w:rPr>
              <w:t>As well as monition in 17.1</w:t>
            </w:r>
            <w:r w:rsidR="00217FA1" w:rsidRPr="005C4F97">
              <w:rPr>
                <w:rFonts w:asciiTheme="minorBidi" w:hAnsiTheme="minorBidi"/>
                <w:sz w:val="28"/>
                <w:szCs w:val="28"/>
                <w:highlight w:val="lightGray"/>
                <w:lang w:val="en-GB"/>
              </w:rPr>
              <w:t xml:space="preserve">from instruction </w:t>
            </w:r>
            <w:r w:rsidR="0028689F" w:rsidRPr="005C4F97">
              <w:rPr>
                <w:rFonts w:asciiTheme="minorBidi" w:hAnsiTheme="minorBidi"/>
                <w:sz w:val="28"/>
                <w:szCs w:val="28"/>
                <w:highlight w:val="lightGray"/>
                <w:lang w:val="en-GB"/>
              </w:rPr>
              <w:t>for</w:t>
            </w:r>
            <w:r w:rsidR="00217FA1" w:rsidRPr="005C4F97">
              <w:rPr>
                <w:rFonts w:asciiTheme="minorBidi" w:hAnsiTheme="minorBidi"/>
                <w:sz w:val="28"/>
                <w:szCs w:val="28"/>
                <w:highlight w:val="lightGray"/>
                <w:lang w:val="en-GB"/>
              </w:rPr>
              <w:t xml:space="preserve"> bidders (ITB)</w:t>
            </w:r>
            <w:r w:rsidRPr="005C4F97">
              <w:rPr>
                <w:rFonts w:asciiTheme="minorBidi" w:hAnsiTheme="minorBidi"/>
                <w:sz w:val="28"/>
                <w:szCs w:val="28"/>
                <w:highlight w:val="lightGray"/>
                <w:lang w:val="en-GB"/>
              </w:rPr>
              <w:t xml:space="preserve"> </w:t>
            </w:r>
          </w:p>
          <w:p w14:paraId="6274F561" w14:textId="77777777" w:rsidR="00C60A38" w:rsidRPr="00C26EE1" w:rsidRDefault="00C60A38" w:rsidP="00C60A38">
            <w:pPr>
              <w:ind w:left="67" w:right="-360"/>
              <w:rPr>
                <w:rFonts w:ascii="Calibri" w:eastAsia="Calibri" w:hAnsi="Calibri" w:cs="Times New Roman"/>
                <w:b/>
                <w:bCs/>
                <w:sz w:val="32"/>
                <w:szCs w:val="32"/>
                <w:highlight w:val="lightGray"/>
                <w:u w:val="single"/>
                <w:lang w:bidi="ar-IQ"/>
              </w:rPr>
            </w:pPr>
            <w:r w:rsidRPr="00C26EE1">
              <w:rPr>
                <w:rFonts w:ascii="Calibri" w:eastAsia="Calibri" w:hAnsi="Calibri" w:cs="Times New Roman"/>
                <w:b/>
                <w:bCs/>
                <w:sz w:val="32"/>
                <w:szCs w:val="32"/>
                <w:highlight w:val="lightGray"/>
                <w:u w:val="single"/>
                <w:lang w:bidi="ar-IQ"/>
              </w:rPr>
              <w:t>Legal Guarantees</w:t>
            </w:r>
          </w:p>
          <w:p w14:paraId="3BF663DA" w14:textId="77777777" w:rsidR="00934DB8" w:rsidRPr="005C4F97" w:rsidRDefault="00934DB8" w:rsidP="00934DB8">
            <w:pPr>
              <w:spacing w:after="0" w:line="240" w:lineRule="auto"/>
              <w:ind w:right="-360"/>
              <w:rPr>
                <w:rFonts w:ascii="Calibri" w:eastAsia="Calibri" w:hAnsi="Calibri" w:cs="Times New Roman"/>
                <w:sz w:val="28"/>
                <w:szCs w:val="28"/>
                <w:highlight w:val="lightGray"/>
                <w:lang w:bidi="ar-IQ"/>
              </w:rPr>
            </w:pPr>
            <w:r w:rsidRPr="005C4F97">
              <w:rPr>
                <w:rFonts w:ascii="Calibri" w:eastAsia="Calibri" w:hAnsi="Calibri" w:cs="Times New Roman"/>
                <w:b/>
                <w:bCs/>
                <w:sz w:val="28"/>
                <w:szCs w:val="28"/>
                <w:highlight w:val="lightGray"/>
                <w:lang w:bidi="ar-IQ"/>
              </w:rPr>
              <w:lastRenderedPageBreak/>
              <w:t>1-</w:t>
            </w:r>
            <w:r w:rsidR="00C60A38" w:rsidRPr="005C4F97">
              <w:rPr>
                <w:rFonts w:ascii="Calibri" w:eastAsia="Calibri" w:hAnsi="Calibri" w:cs="Times New Roman"/>
                <w:sz w:val="28"/>
                <w:szCs w:val="28"/>
                <w:highlight w:val="lightGray"/>
                <w:lang w:bidi="ar-IQ"/>
              </w:rPr>
              <w:t>Initial guarantees are o</w:t>
            </w:r>
            <w:r w:rsidRPr="005C4F97">
              <w:rPr>
                <w:rFonts w:ascii="Calibri" w:eastAsia="Calibri" w:hAnsi="Calibri" w:cs="Times New Roman"/>
                <w:sz w:val="28"/>
                <w:szCs w:val="28"/>
                <w:highlight w:val="lightGray"/>
                <w:lang w:bidi="ar-IQ"/>
              </w:rPr>
              <w:t xml:space="preserve">nly accepted if they are in the </w:t>
            </w:r>
          </w:p>
          <w:p w14:paraId="76618553" w14:textId="77777777" w:rsidR="00C60A38" w:rsidRPr="005C4F97" w:rsidRDefault="00C60A38" w:rsidP="00934DB8">
            <w:pPr>
              <w:spacing w:after="0" w:line="240" w:lineRule="auto"/>
              <w:ind w:left="42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form of letter of guarantee, certified check, draft or cash deposit. Initial guarantees not exceeding (50.000000) fifty million dinars should be submitted before the closing date &amp;these methods may be combined to provide the required guarantee amount </w:t>
            </w:r>
          </w:p>
          <w:p w14:paraId="1644A6E8" w14:textId="77777777" w:rsidR="00C60A38" w:rsidRPr="001C4FDE" w:rsidRDefault="002E0D00" w:rsidP="00255944">
            <w:pPr>
              <w:tabs>
                <w:tab w:val="right" w:pos="7254"/>
              </w:tabs>
              <w:spacing w:before="60" w:after="0"/>
              <w:jc w:val="both"/>
              <w:rPr>
                <w:rFonts w:asciiTheme="minorBidi" w:hAnsiTheme="minorBidi"/>
                <w:sz w:val="28"/>
                <w:szCs w:val="28"/>
              </w:rPr>
            </w:pPr>
            <w:r w:rsidRPr="005C4F97">
              <w:rPr>
                <w:rFonts w:asciiTheme="minorBidi" w:hAnsiTheme="minorBidi"/>
                <w:b/>
                <w:bCs/>
                <w:sz w:val="28"/>
                <w:szCs w:val="28"/>
                <w:highlight w:val="lightGray"/>
              </w:rPr>
              <w:t>2</w:t>
            </w:r>
            <w:r w:rsidRPr="005C4F97">
              <w:rPr>
                <w:rFonts w:asciiTheme="minorBidi" w:hAnsiTheme="minorBidi"/>
                <w:sz w:val="28"/>
                <w:szCs w:val="28"/>
                <w:highlight w:val="lightGray"/>
              </w:rPr>
              <w:t>-</w:t>
            </w:r>
            <w:r w:rsidR="00F3344C" w:rsidRPr="005C4F97">
              <w:rPr>
                <w:rFonts w:asciiTheme="minorBidi" w:hAnsiTheme="minorBidi"/>
                <w:sz w:val="28"/>
                <w:szCs w:val="28"/>
                <w:highlight w:val="lightGray"/>
              </w:rPr>
              <w:t xml:space="preserve">any letter of guarantee or certified check that does not meet the required amount or period stipulated in the tender conditions or is addressed to a party other than the </w:t>
            </w:r>
            <w:proofErr w:type="spellStart"/>
            <w:r w:rsidR="00F3344C" w:rsidRPr="005C4F97">
              <w:rPr>
                <w:rFonts w:asciiTheme="minorBidi" w:hAnsiTheme="minorBidi"/>
                <w:sz w:val="28"/>
                <w:szCs w:val="28"/>
                <w:highlight w:val="lightGray"/>
              </w:rPr>
              <w:t>bidder,s</w:t>
            </w:r>
            <w:proofErr w:type="spellEnd"/>
            <w:r w:rsidR="00F3344C" w:rsidRPr="005C4F97">
              <w:rPr>
                <w:rFonts w:asciiTheme="minorBidi" w:hAnsiTheme="minorBidi"/>
                <w:sz w:val="28"/>
                <w:szCs w:val="28"/>
                <w:highlight w:val="lightGray"/>
              </w:rPr>
              <w:t xml:space="preserve"> or bears a name &amp; number that </w:t>
            </w:r>
            <w:proofErr w:type="spellStart"/>
            <w:r w:rsidR="00F3344C" w:rsidRPr="005C4F97">
              <w:rPr>
                <w:rFonts w:asciiTheme="minorBidi" w:hAnsiTheme="minorBidi"/>
                <w:sz w:val="28"/>
                <w:szCs w:val="28"/>
                <w:highlight w:val="lightGray"/>
              </w:rPr>
              <w:t>contradicats</w:t>
            </w:r>
            <w:proofErr w:type="spellEnd"/>
            <w:r w:rsidR="00F3344C" w:rsidRPr="005C4F97">
              <w:rPr>
                <w:rFonts w:asciiTheme="minorBidi" w:hAnsiTheme="minorBidi"/>
                <w:sz w:val="28"/>
                <w:szCs w:val="28"/>
                <w:highlight w:val="lightGray"/>
              </w:rPr>
              <w:t xml:space="preserve"> the tender name &amp; number will result in the bid being disqualified</w:t>
            </w:r>
            <w:r w:rsidR="00F3344C">
              <w:rPr>
                <w:rFonts w:asciiTheme="minorBidi" w:hAnsiTheme="minorBidi"/>
                <w:sz w:val="28"/>
                <w:szCs w:val="28"/>
              </w:rPr>
              <w:t xml:space="preserve"> </w:t>
            </w:r>
          </w:p>
          <w:p w14:paraId="62C3DF88" w14:textId="77777777" w:rsidR="00100AC9" w:rsidRPr="001C4FDE" w:rsidRDefault="002E0D00" w:rsidP="00255944">
            <w:pPr>
              <w:spacing w:after="0"/>
              <w:rPr>
                <w:rFonts w:asciiTheme="minorBidi" w:hAnsiTheme="minorBidi"/>
                <w:sz w:val="28"/>
                <w:szCs w:val="28"/>
                <w:lang w:val="en-GB"/>
              </w:rPr>
            </w:pPr>
            <w:r>
              <w:rPr>
                <w:rFonts w:asciiTheme="minorBidi" w:hAnsiTheme="minorBidi"/>
                <w:b/>
                <w:bCs/>
                <w:sz w:val="28"/>
                <w:szCs w:val="28"/>
                <w:lang w:val="en-GB"/>
              </w:rPr>
              <w:t>3</w:t>
            </w:r>
            <w:r w:rsidR="00100AC9" w:rsidRPr="00934DB8">
              <w:rPr>
                <w:rFonts w:asciiTheme="minorBidi" w:hAnsiTheme="minorBidi"/>
                <w:sz w:val="28"/>
                <w:szCs w:val="28"/>
                <w:lang w:val="en-GB"/>
              </w:rPr>
              <w:t>-Bid bond</w:t>
            </w:r>
            <w:r w:rsidR="00100AC9"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0F6348AA" w14:textId="77777777" w:rsidR="00B30368" w:rsidRDefault="002E0D00" w:rsidP="00C84D0C">
            <w:pPr>
              <w:spacing w:after="0"/>
              <w:rPr>
                <w:rFonts w:asciiTheme="minorBidi" w:hAnsiTheme="minorBidi"/>
                <w:sz w:val="28"/>
                <w:szCs w:val="28"/>
                <w:rtl/>
                <w:lang w:val="en-GB"/>
              </w:rPr>
            </w:pPr>
            <w:r>
              <w:rPr>
                <w:rFonts w:asciiTheme="minorBidi" w:hAnsiTheme="minorBidi"/>
                <w:b/>
                <w:bCs/>
                <w:sz w:val="28"/>
                <w:szCs w:val="28"/>
                <w:lang w:val="en-GB"/>
              </w:rPr>
              <w:t>4</w:t>
            </w:r>
            <w:r w:rsidR="00091540" w:rsidRPr="00934DB8">
              <w:rPr>
                <w:rFonts w:asciiTheme="minorBidi" w:hAnsiTheme="minorBidi"/>
                <w:sz w:val="28"/>
                <w:szCs w:val="28"/>
                <w:lang w:val="en-GB"/>
              </w:rPr>
              <w:t xml:space="preserve">- </w:t>
            </w:r>
            <w:r w:rsidR="00100AC9" w:rsidRPr="00934DB8">
              <w:rPr>
                <w:rFonts w:asciiTheme="minorBidi" w:hAnsiTheme="minorBidi"/>
                <w:sz w:val="28"/>
                <w:szCs w:val="28"/>
                <w:lang w:val="en-GB"/>
              </w:rPr>
              <w:t xml:space="preserve"> </w:t>
            </w:r>
            <w:r w:rsidR="004900E9" w:rsidRPr="00934DB8">
              <w:rPr>
                <w:rFonts w:asciiTheme="minorBidi" w:hAnsiTheme="minorBidi"/>
                <w:sz w:val="28"/>
                <w:szCs w:val="28"/>
                <w:lang w:val="en-GB"/>
              </w:rPr>
              <w:t>the letter of guarantee</w:t>
            </w:r>
            <w:r w:rsidR="00100AC9"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6EE75694" w14:textId="77777777" w:rsidR="002E0D00" w:rsidRPr="005C4F97" w:rsidRDefault="002E0D00" w:rsidP="002E0D00">
            <w:pPr>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The failure of the top three bidders to correct the calculation errors after being duly notified by the contracting entity.</w:t>
            </w:r>
          </w:p>
          <w:p w14:paraId="3BF16E24" w14:textId="77777777" w:rsidR="002E0D00" w:rsidRPr="005C4F97" w:rsidRDefault="002E0D00" w:rsidP="002E0D00">
            <w:pPr>
              <w:ind w:left="67" w:right="15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5- In the case of bid submitted by a consortium of two or more companies, the initial guarantee may be submitted in the name of any of the consortium partners.</w:t>
            </w:r>
          </w:p>
          <w:p w14:paraId="381B3704" w14:textId="77777777" w:rsidR="002E0D00" w:rsidRPr="005C4F97" w:rsidRDefault="002E0D00" w:rsidP="002E0D00">
            <w:pPr>
              <w:ind w:left="67" w:right="15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6- The initial guarantee of 1% of the estimated cost amount is not considered part of the final guarantee. the final guarantee of 5%of the total contract amount is required after notification of the award letter &amp; before signing.</w:t>
            </w:r>
          </w:p>
          <w:p w14:paraId="071A696D" w14:textId="77777777" w:rsidR="002E0D00" w:rsidRPr="005C4F97" w:rsidRDefault="002E0D00" w:rsidP="002E0D00">
            <w:pPr>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7- The validity of the initial guarantee is assumed to extend beyond the expiry of its (60) day validity period. of the bid for </w:t>
            </w:r>
            <w:r w:rsidRPr="005C4F97">
              <w:rPr>
                <w:rFonts w:ascii="Calibri" w:eastAsia="Calibri" w:hAnsi="Calibri" w:cs="Times New Roman"/>
                <w:sz w:val="28"/>
                <w:szCs w:val="28"/>
                <w:highlight w:val="lightGray"/>
                <w:lang w:bidi="ar-IQ"/>
              </w:rPr>
              <w:lastRenderedPageBreak/>
              <w:t xml:space="preserve">a period of no less than </w:t>
            </w:r>
            <w:r w:rsidRPr="005C4F97">
              <w:rPr>
                <w:rFonts w:ascii="Calibri" w:eastAsia="Calibri" w:hAnsi="Calibri" w:cs="Times New Roman"/>
                <w:b/>
                <w:bCs/>
                <w:sz w:val="28"/>
                <w:szCs w:val="28"/>
                <w:highlight w:val="lightGray"/>
                <w:lang w:bidi="ar-IQ"/>
              </w:rPr>
              <w:t xml:space="preserve"> 60</w:t>
            </w:r>
            <w:r w:rsidRPr="005C4F97">
              <w:rPr>
                <w:rFonts w:ascii="Calibri" w:eastAsia="Calibri" w:hAnsi="Calibri" w:cs="Times New Roman"/>
                <w:sz w:val="28"/>
                <w:szCs w:val="28"/>
                <w:highlight w:val="lightGray"/>
                <w:lang w:bidi="ar-IQ"/>
              </w:rPr>
              <w:t xml:space="preserve"> days.</w:t>
            </w:r>
          </w:p>
          <w:p w14:paraId="1B4B2D54" w14:textId="77777777" w:rsidR="002E0D00" w:rsidRPr="005C4F97" w:rsidRDefault="002E0D00" w:rsidP="002E0D00">
            <w:pPr>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The validity of the final guarantee is assumed to extend beyond the maintenance period &amp; final settlement of account.</w:t>
            </w:r>
          </w:p>
          <w:p w14:paraId="2E16A1DE" w14:textId="77777777" w:rsidR="00C60A38" w:rsidRPr="002E0D00" w:rsidRDefault="002E0D00" w:rsidP="002E0D00">
            <w:pPr>
              <w:ind w:left="67" w:right="155"/>
              <w:rPr>
                <w:rFonts w:cs="Times New Roman"/>
                <w:sz w:val="28"/>
                <w:szCs w:val="28"/>
                <w:lang w:bidi="ar-IQ"/>
              </w:rPr>
            </w:pPr>
            <w:r w:rsidRPr="005C4F97">
              <w:rPr>
                <w:rFonts w:ascii="Calibri" w:eastAsia="Calibri" w:hAnsi="Calibri" w:cs="Times New Roman"/>
                <w:sz w:val="28"/>
                <w:szCs w:val="28"/>
                <w:highlight w:val="lightGray"/>
                <w:lang w:bidi="ar-IQ"/>
              </w:rPr>
              <w:t>8- The guarantee is issued by order of the contracting company or its duly authorized representative . by means of an officially certified transfer.</w:t>
            </w:r>
          </w:p>
          <w:p w14:paraId="354C9DE3" w14:textId="77777777" w:rsidR="00100AC9" w:rsidRPr="002E0D00" w:rsidRDefault="002E0D00" w:rsidP="0037374E">
            <w:pPr>
              <w:spacing w:after="0"/>
              <w:ind w:left="67"/>
              <w:rPr>
                <w:rFonts w:asciiTheme="minorBidi" w:hAnsiTheme="minorBidi"/>
                <w:sz w:val="28"/>
                <w:szCs w:val="28"/>
                <w:rtl/>
                <w:lang w:val="en-GB"/>
              </w:rPr>
            </w:pPr>
            <w:r>
              <w:rPr>
                <w:rFonts w:asciiTheme="minorBidi" w:hAnsiTheme="minorBidi"/>
                <w:sz w:val="28"/>
                <w:szCs w:val="28"/>
                <w:lang w:val="en-GB"/>
              </w:rPr>
              <w:t>9-</w:t>
            </w:r>
            <w:r w:rsidR="00100AC9" w:rsidRPr="002E0D00">
              <w:rPr>
                <w:rFonts w:asciiTheme="minorBidi" w:hAnsiTheme="minorBidi"/>
                <w:sz w:val="28"/>
                <w:szCs w:val="28"/>
                <w:lang w:val="en-GB"/>
              </w:rPr>
              <w:t xml:space="preserve">The </w:t>
            </w:r>
            <w:r w:rsidR="00100AC9" w:rsidRPr="0037374E">
              <w:rPr>
                <w:rFonts w:asciiTheme="minorBidi" w:hAnsiTheme="minorBidi"/>
                <w:sz w:val="28"/>
                <w:szCs w:val="28"/>
                <w:lang w:val="en-GB"/>
              </w:rPr>
              <w:t xml:space="preserve">submitting of </w:t>
            </w:r>
            <w:r w:rsidR="00091540" w:rsidRPr="0037374E">
              <w:rPr>
                <w:rFonts w:asciiTheme="minorBidi" w:hAnsiTheme="minorBidi"/>
                <w:sz w:val="28"/>
                <w:szCs w:val="28"/>
                <w:lang w:val="en-GB"/>
              </w:rPr>
              <w:t>the letter of guarantee</w:t>
            </w:r>
            <w:r w:rsidR="00100AC9" w:rsidRPr="002E0D00">
              <w:rPr>
                <w:rFonts w:asciiTheme="minorBidi" w:hAnsiTheme="minorBidi"/>
                <w:sz w:val="28"/>
                <w:szCs w:val="28"/>
                <w:lang w:val="en-GB"/>
              </w:rPr>
              <w:t xml:space="preserve"> should attached with Litter of legalized issuing (private &amp; secret) send to </w:t>
            </w:r>
            <w:proofErr w:type="spellStart"/>
            <w:r w:rsidR="00100AC9" w:rsidRPr="002E0D00">
              <w:rPr>
                <w:rFonts w:asciiTheme="minorBidi" w:hAnsiTheme="minorBidi"/>
                <w:sz w:val="28"/>
                <w:szCs w:val="28"/>
                <w:lang w:val="en-GB"/>
              </w:rPr>
              <w:t>kimadia</w:t>
            </w:r>
            <w:proofErr w:type="spellEnd"/>
            <w:r w:rsidR="00100AC9" w:rsidRPr="002E0D00">
              <w:rPr>
                <w:rFonts w:asciiTheme="minorBidi" w:hAnsiTheme="minorBidi"/>
                <w:sz w:val="28"/>
                <w:szCs w:val="28"/>
                <w:lang w:val="en-GB"/>
              </w:rPr>
              <w:t xml:space="preserve"> by the bank who issued the bond.</w:t>
            </w:r>
          </w:p>
          <w:p w14:paraId="5751D7F1" w14:textId="77777777" w:rsidR="00100AC9" w:rsidRDefault="002E0D00" w:rsidP="0037374E">
            <w:pPr>
              <w:spacing w:after="0"/>
              <w:rPr>
                <w:rFonts w:asciiTheme="minorBidi" w:hAnsiTheme="minorBidi"/>
                <w:sz w:val="28"/>
                <w:szCs w:val="28"/>
                <w:lang w:val="en-GB"/>
              </w:rPr>
            </w:pPr>
            <w:r>
              <w:rPr>
                <w:rFonts w:asciiTheme="minorBidi" w:hAnsiTheme="minorBidi"/>
                <w:b/>
                <w:bCs/>
                <w:sz w:val="28"/>
                <w:szCs w:val="28"/>
                <w:lang w:val="en-GB"/>
              </w:rPr>
              <w:t>10</w:t>
            </w:r>
            <w:r w:rsidR="00100AC9" w:rsidRPr="001C4FDE">
              <w:rPr>
                <w:rFonts w:asciiTheme="minorBidi" w:hAnsiTheme="minorBidi"/>
                <w:sz w:val="28"/>
                <w:szCs w:val="28"/>
                <w:lang w:val="en-GB"/>
              </w:rPr>
              <w:t>-the bond must issued by two languages (Arabic&amp; English).</w:t>
            </w:r>
          </w:p>
          <w:p w14:paraId="79D62784" w14:textId="77777777" w:rsidR="002E0D00" w:rsidRPr="005C4F97" w:rsidRDefault="002E0D00" w:rsidP="0037374E">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17.7-Initial guarantees are confiscated &amp;become final revenue for the public treasury without the need for a </w:t>
            </w:r>
            <w:proofErr w:type="spellStart"/>
            <w:r w:rsidRPr="005C4F97">
              <w:rPr>
                <w:rFonts w:ascii="Calibri" w:eastAsia="Calibri" w:hAnsi="Calibri" w:cs="Times New Roman"/>
                <w:sz w:val="28"/>
                <w:szCs w:val="28"/>
                <w:highlight w:val="lightGray"/>
                <w:lang w:bidi="ar-IQ"/>
              </w:rPr>
              <w:t>count</w:t>
            </w:r>
            <w:proofErr w:type="spellEnd"/>
            <w:r w:rsidRPr="005C4F97">
              <w:rPr>
                <w:rFonts w:ascii="Calibri" w:eastAsia="Calibri" w:hAnsi="Calibri" w:cs="Times New Roman"/>
                <w:sz w:val="28"/>
                <w:szCs w:val="28"/>
                <w:highlight w:val="lightGray"/>
                <w:lang w:bidi="ar-IQ"/>
              </w:rPr>
              <w:t xml:space="preserve"> ruling in the following cases:</w:t>
            </w:r>
          </w:p>
          <w:p w14:paraId="27B6F388" w14:textId="77777777" w:rsidR="002E0D00" w:rsidRPr="005C4F97" w:rsidRDefault="002E0D00" w:rsidP="0037374E">
            <w:pPr>
              <w:spacing w:after="0"/>
              <w:ind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a-If the winning bidder refuses to sign the contract after being notified of the award decision &amp;after being officially warned to sign the contract within (15) fifteen days, without a legitimate excuse. This </w:t>
            </w:r>
            <w:proofErr w:type="spellStart"/>
            <w:r w:rsidRPr="005C4F97">
              <w:rPr>
                <w:rFonts w:ascii="Calibri" w:eastAsia="Calibri" w:hAnsi="Calibri" w:cs="Times New Roman"/>
                <w:sz w:val="28"/>
                <w:szCs w:val="28"/>
                <w:highlight w:val="lightGray"/>
                <w:lang w:bidi="ar-IQ"/>
              </w:rPr>
              <w:t>als</w:t>
            </w:r>
            <w:proofErr w:type="spellEnd"/>
            <w:r w:rsidRPr="005C4F97">
              <w:rPr>
                <w:rFonts w:ascii="Calibri" w:eastAsia="Calibri" w:hAnsi="Calibri" w:cs="Times New Roman"/>
                <w:sz w:val="28"/>
                <w:szCs w:val="28"/>
                <w:highlight w:val="lightGray"/>
                <w:lang w:bidi="ar-IQ"/>
              </w:rPr>
              <w:t xml:space="preserve"> applies to the second &amp;third candidates (2</w:t>
            </w:r>
            <w:r w:rsidRPr="005C4F97">
              <w:rPr>
                <w:rFonts w:ascii="Calibri" w:eastAsia="Calibri" w:hAnsi="Calibri" w:cs="Times New Roman"/>
                <w:sz w:val="28"/>
                <w:szCs w:val="28"/>
                <w:highlight w:val="lightGray"/>
                <w:vertAlign w:val="superscript"/>
                <w:lang w:bidi="ar-IQ"/>
              </w:rPr>
              <w:t>nd</w:t>
            </w:r>
            <w:r w:rsidRPr="005C4F97">
              <w:rPr>
                <w:rFonts w:ascii="Calibri" w:eastAsia="Calibri" w:hAnsi="Calibri" w:cs="Times New Roman"/>
                <w:sz w:val="28"/>
                <w:szCs w:val="28"/>
                <w:highlight w:val="lightGray"/>
                <w:lang w:bidi="ar-IQ"/>
              </w:rPr>
              <w:t>,3d) if the first candidate reneges &amp; refuses to sign the contract, they following actions should be taken within validity period of tenders.</w:t>
            </w:r>
          </w:p>
          <w:p w14:paraId="30A9768F" w14:textId="77777777" w:rsidR="002E0D00" w:rsidRPr="005C4F97" w:rsidRDefault="002E0D00" w:rsidP="00F3344C">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b- The winning bidder fails to submit a performance bond.</w:t>
            </w:r>
          </w:p>
          <w:p w14:paraId="703610BB" w14:textId="77777777" w:rsidR="002E0D00" w:rsidRPr="005C4F97" w:rsidRDefault="002E0D00" w:rsidP="00F3344C">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c- The candidate submits false information through illicit means.</w:t>
            </w:r>
          </w:p>
          <w:p w14:paraId="652CCC65" w14:textId="77777777" w:rsidR="002E0D00" w:rsidRPr="005C4F97" w:rsidRDefault="002E0D00" w:rsidP="00F3344C">
            <w:pPr>
              <w:spacing w:after="0"/>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d- The bidder submits a request to with draw their bid after the tender has closed &amp;during the bid validity period.</w:t>
            </w:r>
          </w:p>
          <w:p w14:paraId="02AA1F47" w14:textId="77777777" w:rsidR="002E0D00" w:rsidRPr="005C4F97" w:rsidRDefault="002E0D00" w:rsidP="00F3344C">
            <w:pPr>
              <w:spacing w:after="0"/>
              <w:rPr>
                <w:rFonts w:asciiTheme="minorBidi" w:hAnsiTheme="minorBidi"/>
                <w:sz w:val="28"/>
                <w:szCs w:val="28"/>
                <w:highlight w:val="lightGray"/>
              </w:rPr>
            </w:pPr>
          </w:p>
          <w:p w14:paraId="537E9F70" w14:textId="77777777" w:rsidR="002E0D00" w:rsidRPr="005C4F97" w:rsidRDefault="002E0D00" w:rsidP="00F3344C">
            <w:pPr>
              <w:spacing w:after="0"/>
              <w:ind w:left="67" w:right="-851"/>
              <w:rPr>
                <w:rFonts w:ascii="Calibri" w:eastAsia="Calibri" w:hAnsi="Calibri" w:cs="Times New Roman"/>
                <w:sz w:val="28"/>
                <w:szCs w:val="28"/>
                <w:highlight w:val="lightGray"/>
                <w:u w:val="single"/>
                <w:lang w:bidi="ar-IQ"/>
              </w:rPr>
            </w:pPr>
            <w:r w:rsidRPr="005C4F97">
              <w:rPr>
                <w:rFonts w:ascii="Calibri" w:eastAsia="Calibri" w:hAnsi="Calibri" w:cs="Times New Roman"/>
                <w:sz w:val="28"/>
                <w:szCs w:val="28"/>
                <w:highlight w:val="lightGray"/>
                <w:u w:val="single"/>
                <w:lang w:bidi="ar-IQ"/>
              </w:rPr>
              <w:t>Note:</w:t>
            </w:r>
          </w:p>
          <w:p w14:paraId="3BB771D1" w14:textId="77777777" w:rsidR="002E0D00" w:rsidRPr="005C4F97" w:rsidRDefault="002E0D00" w:rsidP="00F3344C">
            <w:pPr>
              <w:spacing w:after="0"/>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Government entities are exempt from submitting the initial &amp;final guarantees stipulated</w:t>
            </w:r>
          </w:p>
          <w:p w14:paraId="07963F83" w14:textId="77777777" w:rsidR="00CD553A" w:rsidRPr="0037374E" w:rsidRDefault="002E0D00" w:rsidP="0037374E">
            <w:pPr>
              <w:spacing w:after="0"/>
              <w:ind w:left="67" w:right="65"/>
              <w:rPr>
                <w:rFonts w:cs="Times New Roman"/>
                <w:sz w:val="28"/>
                <w:szCs w:val="28"/>
                <w:lang w:bidi="ar-IQ"/>
              </w:rPr>
            </w:pPr>
            <w:r w:rsidRPr="005C4F97">
              <w:rPr>
                <w:rFonts w:ascii="Calibri" w:eastAsia="Calibri" w:hAnsi="Calibri" w:cs="Times New Roman"/>
                <w:sz w:val="28"/>
                <w:szCs w:val="28"/>
                <w:highlight w:val="lightGray"/>
                <w:lang w:bidi="ar-IQ"/>
              </w:rPr>
              <w:t xml:space="preserve">in the instructions for implementing public contracts no. (1) </w:t>
            </w:r>
            <w:r w:rsidRPr="005C4F97">
              <w:rPr>
                <w:rFonts w:ascii="Calibri" w:eastAsia="Calibri" w:hAnsi="Calibri" w:cs="Times New Roman"/>
                <w:sz w:val="28"/>
                <w:szCs w:val="28"/>
                <w:highlight w:val="lightGray"/>
                <w:lang w:bidi="ar-IQ"/>
              </w:rPr>
              <w:lastRenderedPageBreak/>
              <w:t>of 2025 .in case that they enter into a consortium with a non- governmental company, the latter is obligated to submit guarantees equivalent to its share of the tender</w:t>
            </w:r>
          </w:p>
        </w:tc>
      </w:tr>
      <w:tr w:rsidR="00B30368" w:rsidRPr="001C4FDE" w14:paraId="5FAD2110" w14:textId="77777777" w:rsidTr="0037374E">
        <w:tc>
          <w:tcPr>
            <w:tcW w:w="1433" w:type="dxa"/>
          </w:tcPr>
          <w:p w14:paraId="25AD0C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7380" w:type="dxa"/>
          </w:tcPr>
          <w:p w14:paraId="7AD5A9AD" w14:textId="77777777" w:rsidR="00B40329" w:rsidRPr="005C4F97" w:rsidRDefault="00B40329" w:rsidP="00B40329">
            <w:pPr>
              <w:ind w:left="252" w:right="155"/>
              <w:jc w:val="both"/>
              <w:rPr>
                <w:sz w:val="28"/>
                <w:szCs w:val="28"/>
                <w:highlight w:val="lightGray"/>
                <w:lang w:bidi="ar-IQ"/>
              </w:rPr>
            </w:pPr>
            <w:r w:rsidRPr="005C4F97">
              <w:rPr>
                <w:b/>
                <w:bCs/>
                <w:sz w:val="28"/>
                <w:szCs w:val="28"/>
                <w:highlight w:val="lightGray"/>
                <w:lang w:bidi="ar-IQ"/>
              </w:rPr>
              <w:t>First:</w:t>
            </w:r>
            <w:r w:rsidRPr="005C4F97">
              <w:rPr>
                <w:sz w:val="28"/>
                <w:szCs w:val="28"/>
                <w:highlight w:val="lightGray"/>
                <w:lang w:bidi="ar-IQ"/>
              </w:rPr>
              <w:t xml:space="preserve"> the awarding authority shall be considered in default if any of the following conditions are met :</w:t>
            </w:r>
          </w:p>
          <w:p w14:paraId="71DB39EC" w14:textId="77777777" w:rsidR="00B40329" w:rsidRPr="005C4F97" w:rsidRDefault="00B40329" w:rsidP="00B40329">
            <w:pPr>
              <w:ind w:left="-18" w:right="155"/>
              <w:jc w:val="both"/>
              <w:rPr>
                <w:sz w:val="28"/>
                <w:szCs w:val="28"/>
                <w:highlight w:val="lightGray"/>
                <w:lang w:bidi="ar-IQ"/>
              </w:rPr>
            </w:pPr>
            <w:r w:rsidRPr="005C4F97">
              <w:rPr>
                <w:sz w:val="28"/>
                <w:szCs w:val="28"/>
                <w:highlight w:val="lightGray"/>
                <w:lang w:bidi="ar-IQ"/>
              </w:rPr>
              <w:t>a) they are proven to have submitted false information through illegal means &amp; in violation of the submission requirements or they have engaged in any of the corrupt &amp; fraudulent practices stipulated in these instructions.</w:t>
            </w:r>
          </w:p>
          <w:p w14:paraId="0249F81E" w14:textId="77777777" w:rsidR="00B40329" w:rsidRPr="005C4F97" w:rsidRDefault="00B40329" w:rsidP="00B40329">
            <w:pPr>
              <w:ind w:left="72" w:right="155"/>
              <w:jc w:val="both"/>
              <w:rPr>
                <w:sz w:val="28"/>
                <w:szCs w:val="28"/>
                <w:highlight w:val="lightGray"/>
                <w:lang w:bidi="ar-IQ"/>
              </w:rPr>
            </w:pPr>
            <w:r w:rsidRPr="005C4F97">
              <w:rPr>
                <w:sz w:val="28"/>
                <w:szCs w:val="28"/>
                <w:highlight w:val="lightGray"/>
                <w:lang w:bidi="ar-IQ"/>
              </w:rPr>
              <w:t>b) they fail to submit a performance bond within the specified time frames before signing the contract.</w:t>
            </w:r>
          </w:p>
          <w:p w14:paraId="6AC0413B" w14:textId="77777777" w:rsidR="00B40329" w:rsidRPr="005C4F97" w:rsidRDefault="00B40329" w:rsidP="00B40329">
            <w:pPr>
              <w:ind w:left="72" w:right="155" w:hanging="522"/>
              <w:jc w:val="both"/>
              <w:rPr>
                <w:sz w:val="28"/>
                <w:szCs w:val="28"/>
                <w:highlight w:val="lightGray"/>
                <w:lang w:bidi="ar-IQ"/>
              </w:rPr>
            </w:pPr>
            <w:r w:rsidRPr="005C4F97">
              <w:rPr>
                <w:sz w:val="28"/>
                <w:szCs w:val="28"/>
                <w:highlight w:val="lightGray"/>
                <w:lang w:bidi="ar-IQ"/>
              </w:rPr>
              <w:t xml:space="preserve">c) they fail to pay the fees &amp; charges stipulated by laws &amp; instructions before </w:t>
            </w:r>
            <w:proofErr w:type="spellStart"/>
            <w:r w:rsidRPr="005C4F97">
              <w:rPr>
                <w:sz w:val="28"/>
                <w:szCs w:val="28"/>
                <w:highlight w:val="lightGray"/>
                <w:lang w:bidi="ar-IQ"/>
              </w:rPr>
              <w:t>singing</w:t>
            </w:r>
            <w:proofErr w:type="spellEnd"/>
            <w:r w:rsidRPr="005C4F97">
              <w:rPr>
                <w:sz w:val="28"/>
                <w:szCs w:val="28"/>
                <w:highlight w:val="lightGray"/>
                <w:lang w:bidi="ar-IQ"/>
              </w:rPr>
              <w:t xml:space="preserve"> the contract.</w:t>
            </w:r>
          </w:p>
          <w:p w14:paraId="6C936653" w14:textId="77777777" w:rsidR="00B40329" w:rsidRPr="005C4F97" w:rsidRDefault="00B40329" w:rsidP="00B40329">
            <w:pPr>
              <w:pStyle w:val="ListParagraph"/>
              <w:bidi w:val="0"/>
              <w:ind w:left="72" w:right="155"/>
              <w:rPr>
                <w:sz w:val="28"/>
                <w:szCs w:val="28"/>
                <w:highlight w:val="lightGray"/>
                <w:rtl/>
                <w:lang w:bidi="ar-IQ"/>
              </w:rPr>
            </w:pPr>
            <w:r w:rsidRPr="005C4F97">
              <w:rPr>
                <w:sz w:val="28"/>
                <w:szCs w:val="28"/>
                <w:highlight w:val="lightGray"/>
                <w:lang w:bidi="ar-IQ"/>
              </w:rPr>
              <w:t>d) they fail to sign the contract after being officially notified to sign it within (15) fifteen days from the date of notification without a legitimate excuse</w:t>
            </w:r>
          </w:p>
          <w:p w14:paraId="6DC97297" w14:textId="77777777" w:rsidR="00B40329" w:rsidRPr="005C4F97" w:rsidRDefault="00B40329" w:rsidP="00B40329">
            <w:pPr>
              <w:rPr>
                <w:sz w:val="28"/>
                <w:szCs w:val="28"/>
                <w:highlight w:val="lightGray"/>
                <w:u w:val="single"/>
                <w:lang w:bidi="ar-IQ"/>
              </w:rPr>
            </w:pPr>
          </w:p>
          <w:p w14:paraId="643DEF2F" w14:textId="77777777" w:rsidR="00B40329" w:rsidRPr="005C4F97" w:rsidRDefault="00B40329" w:rsidP="00B40329">
            <w:pPr>
              <w:rPr>
                <w:sz w:val="28"/>
                <w:szCs w:val="28"/>
                <w:highlight w:val="lightGray"/>
                <w:lang w:bidi="ar-IQ"/>
              </w:rPr>
            </w:pPr>
            <w:r w:rsidRPr="005C4F97">
              <w:rPr>
                <w:b/>
                <w:bCs/>
                <w:sz w:val="28"/>
                <w:szCs w:val="28"/>
                <w:highlight w:val="lightGray"/>
                <w:u w:val="single"/>
                <w:lang w:bidi="ar-IQ"/>
              </w:rPr>
              <w:t>Second</w:t>
            </w:r>
            <w:r w:rsidRPr="005C4F97">
              <w:rPr>
                <w:b/>
                <w:bCs/>
                <w:sz w:val="28"/>
                <w:szCs w:val="28"/>
                <w:highlight w:val="lightGray"/>
                <w:lang w:bidi="ar-IQ"/>
              </w:rPr>
              <w:t>:</w:t>
            </w:r>
            <w:r w:rsidRPr="005C4F97">
              <w:rPr>
                <w:sz w:val="28"/>
                <w:szCs w:val="28"/>
                <w:highlight w:val="lightGray"/>
                <w:lang w:bidi="ar-IQ"/>
              </w:rPr>
              <w:t xml:space="preserve"> The contractor shall be considered in beach of their contractual obligations if any of the following conditions are met:</w:t>
            </w:r>
          </w:p>
          <w:p w14:paraId="370DC04E" w14:textId="77777777" w:rsidR="00B40329" w:rsidRPr="005C4F97" w:rsidRDefault="00B40329" w:rsidP="00B40329">
            <w:pPr>
              <w:rPr>
                <w:sz w:val="28"/>
                <w:szCs w:val="28"/>
                <w:highlight w:val="lightGray"/>
                <w:lang w:bidi="ar-IQ"/>
              </w:rPr>
            </w:pPr>
            <w:r w:rsidRPr="005C4F97">
              <w:rPr>
                <w:sz w:val="28"/>
                <w:szCs w:val="28"/>
                <w:highlight w:val="lightGray"/>
                <w:lang w:bidi="ar-IQ"/>
              </w:rPr>
              <w:t>a) they fail to submit the final guarantees, after signing the contract &amp; within its specified period.</w:t>
            </w:r>
          </w:p>
          <w:p w14:paraId="25974F32" w14:textId="77777777" w:rsidR="00B40329" w:rsidRPr="005C4F97" w:rsidRDefault="00B40329" w:rsidP="00B40329">
            <w:pPr>
              <w:rPr>
                <w:sz w:val="28"/>
                <w:szCs w:val="28"/>
                <w:highlight w:val="lightGray"/>
                <w:lang w:bidi="ar-IQ"/>
              </w:rPr>
            </w:pPr>
            <w:r w:rsidRPr="005C4F97">
              <w:rPr>
                <w:sz w:val="28"/>
                <w:szCs w:val="28"/>
                <w:highlight w:val="lightGray"/>
                <w:lang w:bidi="ar-IQ"/>
              </w:rPr>
              <w:t>b) In the case the contractor’s bankruptcy or the company’s declaration of voluntary liquidation for the purposes of merger or restructuring.</w:t>
            </w:r>
          </w:p>
          <w:p w14:paraId="38C6095B" w14:textId="77777777" w:rsidR="00B40329" w:rsidRPr="005C4F97" w:rsidRDefault="00B40329" w:rsidP="00B40329">
            <w:pPr>
              <w:rPr>
                <w:sz w:val="28"/>
                <w:szCs w:val="28"/>
                <w:highlight w:val="lightGray"/>
                <w:lang w:bidi="ar-IQ"/>
              </w:rPr>
            </w:pPr>
            <w:r w:rsidRPr="005C4F97">
              <w:rPr>
                <w:sz w:val="28"/>
                <w:szCs w:val="28"/>
                <w:highlight w:val="lightGray"/>
                <w:lang w:bidi="ar-IQ"/>
              </w:rPr>
              <w:t xml:space="preserve">c) If the contractor’s assets are seized by a competent court &amp; this seizure would render the contractor unable to fulfill their </w:t>
            </w:r>
            <w:r w:rsidRPr="005C4F97">
              <w:rPr>
                <w:sz w:val="28"/>
                <w:szCs w:val="28"/>
                <w:highlight w:val="lightGray"/>
                <w:lang w:bidi="ar-IQ"/>
              </w:rPr>
              <w:lastRenderedPageBreak/>
              <w:t>obligations.</w:t>
            </w:r>
          </w:p>
          <w:p w14:paraId="2061B9E2" w14:textId="77777777" w:rsidR="00B40329" w:rsidRPr="005C4F97" w:rsidRDefault="00B40329" w:rsidP="00B40329">
            <w:pPr>
              <w:rPr>
                <w:sz w:val="28"/>
                <w:szCs w:val="28"/>
                <w:highlight w:val="lightGray"/>
                <w:lang w:bidi="ar-IQ"/>
              </w:rPr>
            </w:pPr>
            <w:r w:rsidRPr="005C4F97">
              <w:rPr>
                <w:sz w:val="28"/>
                <w:szCs w:val="28"/>
                <w:highlight w:val="lightGray"/>
                <w:lang w:bidi="ar-IQ"/>
              </w:rPr>
              <w:t>h) if the contractor assigns the work to a third party.</w:t>
            </w:r>
          </w:p>
          <w:p w14:paraId="6024D410" w14:textId="77777777" w:rsidR="00B40329" w:rsidRPr="005C4F97" w:rsidRDefault="00B40329" w:rsidP="00B40329">
            <w:pPr>
              <w:rPr>
                <w:sz w:val="28"/>
                <w:szCs w:val="28"/>
                <w:highlight w:val="lightGray"/>
                <w:lang w:bidi="ar-IQ"/>
              </w:rPr>
            </w:pPr>
            <w:r w:rsidRPr="005C4F97">
              <w:rPr>
                <w:sz w:val="28"/>
                <w:szCs w:val="28"/>
                <w:highlight w:val="lightGray"/>
                <w:lang w:bidi="ar-IQ"/>
              </w:rPr>
              <w:t>I) if the contractor subcontracts parts of the work to a subcontractor without obtaining the contracting authority’s approval.</w:t>
            </w:r>
          </w:p>
          <w:p w14:paraId="7FE85628" w14:textId="77777777" w:rsidR="00B40329" w:rsidRPr="005C4F97" w:rsidRDefault="00B40329" w:rsidP="00B40329">
            <w:pPr>
              <w:rPr>
                <w:sz w:val="28"/>
                <w:szCs w:val="28"/>
                <w:highlight w:val="lightGray"/>
                <w:lang w:bidi="ar-IQ"/>
              </w:rPr>
            </w:pPr>
            <w:r w:rsidRPr="005C4F97">
              <w:rPr>
                <w:sz w:val="28"/>
                <w:szCs w:val="28"/>
                <w:highlight w:val="lightGray"/>
                <w:lang w:bidi="ar-IQ"/>
              </w:rPr>
              <w:t>J) Failure of the contractor to fulfill their contractual obligations.</w:t>
            </w:r>
          </w:p>
          <w:p w14:paraId="0F3E2F66" w14:textId="77777777" w:rsidR="00735346" w:rsidRPr="0037374E" w:rsidRDefault="00B40329" w:rsidP="0037374E">
            <w:pPr>
              <w:spacing w:after="0"/>
              <w:jc w:val="both"/>
              <w:rPr>
                <w:rFonts w:asciiTheme="minorBidi" w:hAnsiTheme="minorBidi"/>
                <w:sz w:val="28"/>
                <w:szCs w:val="28"/>
                <w:lang w:val="en-GB"/>
              </w:rPr>
            </w:pPr>
            <w:r w:rsidRPr="005C4F97">
              <w:rPr>
                <w:sz w:val="28"/>
                <w:szCs w:val="28"/>
                <w:highlight w:val="lightGray"/>
                <w:lang w:bidi="ar-IQ"/>
              </w:rPr>
              <w:t>k) the procedures stipulated in the regulations attached to the instructions for the implementation of public contract NO(1) of 2025 shall be taken against the defaulting or breaching contractor as outlined in section one &amp; two.</w:t>
            </w:r>
          </w:p>
        </w:tc>
      </w:tr>
      <w:tr w:rsidR="00B30368" w:rsidRPr="001C4FDE" w14:paraId="6962EAB3" w14:textId="77777777" w:rsidTr="0037374E">
        <w:tc>
          <w:tcPr>
            <w:tcW w:w="1433" w:type="dxa"/>
          </w:tcPr>
          <w:p w14:paraId="0FDA47D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7380" w:type="dxa"/>
          </w:tcPr>
          <w:p w14:paraId="4401F112" w14:textId="77777777" w:rsidR="00A12B92" w:rsidRPr="005C4F97" w:rsidRDefault="00A12B92"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The bidder is obligated to the candidate selected for the contract should sign a legal undertaking with the contracting entity confirming the accuracy of the documents &amp; date submitted by the foreign companies.</w:t>
            </w:r>
          </w:p>
          <w:p w14:paraId="198A18B5" w14:textId="77777777" w:rsidR="00D463CF" w:rsidRPr="005C4F97" w:rsidRDefault="00D463CF" w:rsidP="00D463CF">
            <w:pPr>
              <w:spacing w:after="160" w:line="259" w:lineRule="auto"/>
              <w:contextualSpacing/>
              <w:rPr>
                <w:rFonts w:asciiTheme="minorBidi" w:hAnsiTheme="minorBidi"/>
                <w:sz w:val="28"/>
                <w:szCs w:val="28"/>
                <w:highlight w:val="lightGray"/>
                <w:lang w:val="en-GB"/>
              </w:rPr>
            </w:pPr>
          </w:p>
          <w:p w14:paraId="61E29113"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18.1</w:t>
            </w:r>
          </w:p>
          <w:p w14:paraId="4BE45E05"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w:t>
            </w:r>
            <w:r w:rsidR="00165029" w:rsidRPr="005C4F97">
              <w:rPr>
                <w:rFonts w:asciiTheme="minorBidi" w:hAnsiTheme="minorBidi"/>
                <w:sz w:val="28"/>
                <w:szCs w:val="28"/>
                <w:highlight w:val="lightGray"/>
                <w:lang w:val="en-GB"/>
              </w:rPr>
              <w:t>The provisions of paragraph 18.1 of the instructions for bidders are amended as follows:</w:t>
            </w:r>
          </w:p>
          <w:p w14:paraId="12F7B0AC"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1- the number of tender documents required in addition to the original tender is (one certified copy with the original tender).</w:t>
            </w:r>
          </w:p>
          <w:p w14:paraId="43417B92" w14:textId="77777777" w:rsidR="00165029" w:rsidRPr="005C4F97" w:rsidRDefault="00165029" w:rsidP="00917F42">
            <w:pPr>
              <w:spacing w:after="160" w:line="259" w:lineRule="auto"/>
              <w:contextualSpacing/>
              <w:rPr>
                <w:rFonts w:asciiTheme="minorBidi" w:hAnsiTheme="minorBidi"/>
                <w:sz w:val="28"/>
                <w:szCs w:val="28"/>
                <w:highlight w:val="lightGray"/>
                <w:lang w:val="en-GB"/>
              </w:rPr>
            </w:pPr>
            <w:r w:rsidRPr="005C4F97">
              <w:rPr>
                <w:rFonts w:asciiTheme="minorBidi" w:hAnsiTheme="minorBidi"/>
                <w:b/>
                <w:bCs/>
                <w:sz w:val="28"/>
                <w:szCs w:val="28"/>
                <w:highlight w:val="lightGray"/>
                <w:lang w:val="en-GB"/>
              </w:rPr>
              <w:t>a</w:t>
            </w:r>
            <w:r w:rsidR="00D463CF" w:rsidRPr="005C4F97">
              <w:rPr>
                <w:rFonts w:asciiTheme="minorBidi" w:hAnsiTheme="minorBidi"/>
                <w:sz w:val="28"/>
                <w:szCs w:val="28"/>
                <w:highlight w:val="lightGray"/>
                <w:lang w:val="en-GB"/>
              </w:rPr>
              <w:t>-</w:t>
            </w:r>
            <w:r w:rsidRPr="005C4F97">
              <w:rPr>
                <w:rFonts w:asciiTheme="minorBidi" w:hAnsiTheme="minorBidi"/>
                <w:sz w:val="28"/>
                <w:szCs w:val="28"/>
                <w:highlight w:val="lightGray"/>
                <w:lang w:val="en-GB"/>
              </w:rPr>
              <w:t xml:space="preserve"> the offer must be submitted in two identical copies (original&amp; copy) the type of copy , tender number &amp; date must be clearly indicated on each envelope , signed &amp; stamped , one envelope should be unpriced , the priced copy must include the full name &amp; address of the bidding company .the unpriced copy should be on a floppy disk or CD &amp; the priced copy should include the full name &amp; address of the bidding company , the CD should be in a sealed envelope.</w:t>
            </w:r>
          </w:p>
          <w:p w14:paraId="422E55A6"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lastRenderedPageBreak/>
              <w:t>b-</w:t>
            </w:r>
            <w:r w:rsidR="00165029" w:rsidRPr="005C4F97">
              <w:rPr>
                <w:rFonts w:asciiTheme="minorBidi" w:hAnsiTheme="minorBidi"/>
                <w:sz w:val="28"/>
                <w:szCs w:val="28"/>
                <w:highlight w:val="lightGray"/>
                <w:lang w:val="en-GB"/>
              </w:rPr>
              <w:t xml:space="preserve"> all tender documents should be signed &amp; stamped with a live signature on every page , especially the bidders form. The signature should be from the bidding company or from an authorized signatory.</w:t>
            </w:r>
          </w:p>
          <w:p w14:paraId="06989155"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C-</w:t>
            </w:r>
            <w:r w:rsidR="00165029" w:rsidRPr="005C4F97">
              <w:rPr>
                <w:rFonts w:asciiTheme="minorBidi" w:hAnsiTheme="minorBidi"/>
                <w:sz w:val="28"/>
                <w:szCs w:val="28"/>
                <w:highlight w:val="lightGray"/>
                <w:lang w:val="en-GB"/>
              </w:rPr>
              <w:t xml:space="preserve"> in case the significant discrepancies between the paper &amp; electronic bids our company reserves the right to disregard the electronic bid &amp; rely solely on the paper bid.</w:t>
            </w:r>
          </w:p>
          <w:p w14:paraId="260C1D0F"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2- bids should be include</w:t>
            </w:r>
            <w:r w:rsidRPr="005C4F97">
              <w:rPr>
                <w:sz w:val="28"/>
                <w:szCs w:val="28"/>
                <w:highlight w:val="lightGray"/>
                <w:lang w:bidi="ar-IQ"/>
              </w:rPr>
              <w:t xml:space="preserve"> the commercial terms &amp; conditions which include (name of factory company point of entry of manufacture , origin of goods , method of shipment , packaging details, full name , port of shipment , name &amp; address of correspondent bank , bank account number &amp; </w:t>
            </w:r>
            <w:r w:rsidRPr="005C4F97">
              <w:rPr>
                <w:rFonts w:asciiTheme="minorBidi" w:hAnsiTheme="minorBidi"/>
                <w:sz w:val="28"/>
                <w:szCs w:val="28"/>
                <w:highlight w:val="lightGray"/>
                <w:lang w:val="en-GB"/>
              </w:rPr>
              <w:t xml:space="preserve">full address of beneficiary) all of these details should be included in the bid. </w:t>
            </w:r>
          </w:p>
          <w:p w14:paraId="39C37E40" w14:textId="77777777" w:rsidR="00D463CF" w:rsidRPr="005C4F97" w:rsidRDefault="0014111A" w:rsidP="0014111A">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3</w:t>
            </w:r>
            <w:r w:rsidR="00D463CF" w:rsidRPr="005C4F97">
              <w:rPr>
                <w:rFonts w:asciiTheme="minorBidi" w:hAnsiTheme="minorBidi"/>
                <w:sz w:val="28"/>
                <w:szCs w:val="28"/>
                <w:highlight w:val="lightGray"/>
                <w:lang w:val="en-GB"/>
              </w:rPr>
              <w:t xml:space="preserve">-Additional  attachments should be sent with the bid </w:t>
            </w:r>
          </w:p>
          <w:p w14:paraId="1BCF20C3" w14:textId="77777777" w:rsidR="00D463CF" w:rsidRPr="005C4F97" w:rsidRDefault="0014111A"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4</w:t>
            </w:r>
            <w:r w:rsidR="00D463CF" w:rsidRPr="005C4F97">
              <w:rPr>
                <w:rFonts w:asciiTheme="minorBidi" w:hAnsiTheme="minorBidi"/>
                <w:sz w:val="28"/>
                <w:szCs w:val="28"/>
                <w:highlight w:val="lightGray"/>
                <w:lang w:val="en-GB"/>
              </w:rPr>
              <w:t>-Pagenumbers for each bid .</w:t>
            </w:r>
          </w:p>
          <w:p w14:paraId="7428A590" w14:textId="77777777" w:rsidR="0014111A" w:rsidRPr="005C4F97" w:rsidRDefault="0014111A" w:rsidP="0014111A">
            <w:pPr>
              <w:spacing w:after="160" w:line="259" w:lineRule="auto"/>
              <w:contextualSpacing/>
              <w:rPr>
                <w:rFonts w:asciiTheme="minorBidi" w:hAnsiTheme="minorBidi"/>
                <w:sz w:val="28"/>
                <w:szCs w:val="28"/>
                <w:highlight w:val="lightGray"/>
                <w:rtl/>
                <w:lang w:val="en-GB"/>
              </w:rPr>
            </w:pPr>
            <w:r w:rsidRPr="005C4F97">
              <w:rPr>
                <w:rFonts w:asciiTheme="minorBidi" w:hAnsiTheme="minorBidi"/>
                <w:sz w:val="28"/>
                <w:szCs w:val="28"/>
                <w:highlight w:val="lightGray"/>
                <w:lang w:val="en-GB"/>
              </w:rPr>
              <w:t xml:space="preserve">5-the bidder should sign each page of the priced bill of quantities &amp; any attached appendices as well as the </w:t>
            </w:r>
            <w:proofErr w:type="spellStart"/>
            <w:r w:rsidRPr="005C4F97">
              <w:rPr>
                <w:rFonts w:asciiTheme="minorBidi" w:hAnsiTheme="minorBidi"/>
                <w:sz w:val="28"/>
                <w:szCs w:val="28"/>
                <w:highlight w:val="lightGray"/>
                <w:lang w:val="en-GB"/>
              </w:rPr>
              <w:t>bidder,s</w:t>
            </w:r>
            <w:proofErr w:type="spellEnd"/>
            <w:r w:rsidRPr="005C4F97">
              <w:rPr>
                <w:rFonts w:asciiTheme="minorBidi" w:hAnsiTheme="minorBidi"/>
                <w:sz w:val="28"/>
                <w:szCs w:val="28"/>
                <w:highlight w:val="lightGray"/>
                <w:lang w:val="en-GB"/>
              </w:rPr>
              <w:t xml:space="preserve"> form </w:t>
            </w:r>
          </w:p>
          <w:p w14:paraId="56648584" w14:textId="77777777" w:rsidR="00003753" w:rsidRPr="001C4FDE" w:rsidRDefault="00003753" w:rsidP="00C84D0C">
            <w:pPr>
              <w:spacing w:after="0"/>
              <w:jc w:val="both"/>
              <w:rPr>
                <w:rFonts w:asciiTheme="minorBidi" w:hAnsiTheme="minorBidi"/>
                <w:sz w:val="28"/>
                <w:szCs w:val="28"/>
                <w:lang w:val="en-GB"/>
              </w:rPr>
            </w:pPr>
          </w:p>
        </w:tc>
      </w:tr>
      <w:tr w:rsidR="00B30368" w:rsidRPr="001C4FDE" w14:paraId="39AF40BF" w14:textId="77777777" w:rsidTr="0037374E">
        <w:tc>
          <w:tcPr>
            <w:tcW w:w="1433" w:type="dxa"/>
          </w:tcPr>
          <w:p w14:paraId="12D2B56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7380" w:type="dxa"/>
          </w:tcPr>
          <w:p w14:paraId="38856112"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The written confirmation of authorization to sign on behalf of the Bidder shall consist of: a Power of Attorney issued by the Bidder  dated no more than 3 month or Company Registration Form (Certificate of establishment showing the authorized signatory).</w:t>
            </w:r>
          </w:p>
          <w:p w14:paraId="6FE9BBAA"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74D15793"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1E19951F"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567A7D5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34271320"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A15860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06C34E07"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w:t>
            </w:r>
            <w:r w:rsidRPr="001C4FDE">
              <w:rPr>
                <w:rFonts w:asciiTheme="minorBidi" w:hAnsiTheme="minorBidi"/>
                <w:sz w:val="28"/>
                <w:szCs w:val="28"/>
                <w:lang w:val="en-GB"/>
              </w:rPr>
              <w:lastRenderedPageBreak/>
              <w:t xml:space="preserve">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0D951EB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2CC8007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0FC7831F"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r w:rsidR="00E202D6">
              <w:rPr>
                <w:rFonts w:asciiTheme="minorBidi" w:hAnsiTheme="minorBidi"/>
                <w:sz w:val="28"/>
                <w:szCs w:val="28"/>
                <w:lang w:val="en-GB"/>
              </w:rPr>
              <w:t xml:space="preserve"> </w:t>
            </w:r>
            <w:r w:rsidR="00E202D6" w:rsidRPr="002E6E09">
              <w:rPr>
                <w:rFonts w:asciiTheme="minorBidi" w:hAnsiTheme="minorBidi"/>
                <w:sz w:val="28"/>
                <w:szCs w:val="28"/>
                <w:highlight w:val="lightGray"/>
                <w:lang w:val="en-GB"/>
              </w:rPr>
              <w:t>or the ministry of foreign affairs in the country of origin &amp; a notary public in the country of origin</w:t>
            </w:r>
          </w:p>
          <w:p w14:paraId="73FDE93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w:t>
            </w:r>
            <w:r w:rsidR="0014111A">
              <w:rPr>
                <w:rFonts w:asciiTheme="minorBidi" w:hAnsiTheme="minorBidi"/>
                <w:sz w:val="28"/>
                <w:szCs w:val="28"/>
                <w:lang w:val="en-GB"/>
              </w:rPr>
              <w:t xml:space="preserve">ntry of origin </w:t>
            </w:r>
          </w:p>
          <w:p w14:paraId="6EE8E29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74954D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53493098" w14:textId="77777777" w:rsidR="00003753" w:rsidRDefault="00003753" w:rsidP="00E202D6">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39DA2BBC" w14:textId="77777777" w:rsidR="00E202D6" w:rsidRPr="002E6E09" w:rsidRDefault="00E202D6" w:rsidP="00B26D4D">
            <w:pPr>
              <w:spacing w:after="0"/>
              <w:ind w:left="342" w:right="335"/>
              <w:rPr>
                <w:rFonts w:asciiTheme="minorBidi" w:hAnsiTheme="minorBidi"/>
                <w:sz w:val="28"/>
                <w:szCs w:val="28"/>
                <w:highlight w:val="lightGray"/>
                <w:lang w:val="en-GB"/>
              </w:rPr>
            </w:pPr>
            <w:r w:rsidRPr="002E6E09">
              <w:rPr>
                <w:rFonts w:asciiTheme="minorBidi" w:hAnsiTheme="minorBidi"/>
                <w:b/>
                <w:bCs/>
                <w:sz w:val="28"/>
                <w:szCs w:val="28"/>
                <w:highlight w:val="lightGray"/>
                <w:lang w:val="en-GB"/>
              </w:rPr>
              <w:t>F</w:t>
            </w:r>
            <w:r w:rsidRPr="002E6E09">
              <w:rPr>
                <w:rFonts w:asciiTheme="minorBidi" w:hAnsiTheme="minorBidi"/>
                <w:sz w:val="28"/>
                <w:szCs w:val="28"/>
                <w:highlight w:val="lightGray"/>
                <w:lang w:val="en-GB"/>
              </w:rPr>
              <w:t xml:space="preserve">-regarding the certificate of incorporation &amp; financial they should be original &amp; certified including attestations by the chamber of commerce in the country of origin the ministry of foreign affairs in the country of origin &amp; a notary public in the country of origin </w:t>
            </w:r>
            <w:r w:rsidR="0014111A" w:rsidRPr="002E6E09">
              <w:rPr>
                <w:rFonts w:asciiTheme="minorBidi" w:hAnsiTheme="minorBidi"/>
                <w:sz w:val="28"/>
                <w:szCs w:val="28"/>
                <w:highlight w:val="lightGray"/>
                <w:lang w:val="en-GB"/>
              </w:rPr>
              <w:t xml:space="preserve"> in compliance with what is stated in the paragraph(</w:t>
            </w:r>
            <w:r w:rsidR="00B26D4D" w:rsidRPr="002E6E09">
              <w:rPr>
                <w:rFonts w:asciiTheme="minorBidi" w:hAnsiTheme="minorBidi"/>
                <w:sz w:val="28"/>
                <w:szCs w:val="28"/>
                <w:highlight w:val="lightGray"/>
                <w:lang w:val="en-GB"/>
              </w:rPr>
              <w:t>B,C,D</w:t>
            </w:r>
            <w:r w:rsidR="0014111A" w:rsidRPr="002E6E09">
              <w:rPr>
                <w:rFonts w:asciiTheme="minorBidi" w:hAnsiTheme="minorBidi"/>
                <w:sz w:val="28"/>
                <w:szCs w:val="28"/>
                <w:highlight w:val="lightGray"/>
                <w:lang w:val="en-GB"/>
              </w:rPr>
              <w:t>)</w:t>
            </w:r>
          </w:p>
          <w:p w14:paraId="01CC9016" w14:textId="77777777" w:rsidR="0014111A" w:rsidRPr="001C4FDE" w:rsidRDefault="00B26D4D" w:rsidP="0014111A">
            <w:pPr>
              <w:spacing w:after="0"/>
              <w:ind w:left="342" w:right="335"/>
              <w:rPr>
                <w:rFonts w:asciiTheme="minorBidi" w:hAnsiTheme="minorBidi"/>
                <w:sz w:val="28"/>
                <w:szCs w:val="28"/>
                <w:lang w:val="en-GB"/>
              </w:rPr>
            </w:pPr>
            <w:r w:rsidRPr="002E6E09">
              <w:rPr>
                <w:rFonts w:asciiTheme="minorBidi" w:hAnsiTheme="minorBidi"/>
                <w:b/>
                <w:bCs/>
                <w:sz w:val="28"/>
                <w:szCs w:val="28"/>
                <w:highlight w:val="lightGray"/>
                <w:lang w:val="en-GB"/>
              </w:rPr>
              <w:t>G</w:t>
            </w:r>
            <w:r w:rsidRPr="002E6E09">
              <w:rPr>
                <w:rFonts w:asciiTheme="minorBidi" w:hAnsiTheme="minorBidi"/>
                <w:sz w:val="28"/>
                <w:szCs w:val="28"/>
                <w:highlight w:val="lightGray"/>
                <w:lang w:val="en-GB"/>
              </w:rPr>
              <w:t xml:space="preserve">- regarding the final accounts of companies they should be original &amp; certified including certifications from the chamber of commerce in the country of origin ,the ministry of foreign affairs in the country of </w:t>
            </w:r>
            <w:r w:rsidRPr="002E6E09">
              <w:rPr>
                <w:rFonts w:asciiTheme="minorBidi" w:hAnsiTheme="minorBidi"/>
                <w:sz w:val="28"/>
                <w:szCs w:val="28"/>
                <w:highlight w:val="lightGray"/>
                <w:lang w:val="en-GB"/>
              </w:rPr>
              <w:lastRenderedPageBreak/>
              <w:t xml:space="preserve">origin&amp; </w:t>
            </w:r>
            <w:proofErr w:type="spellStart"/>
            <w:r w:rsidRPr="002E6E09">
              <w:rPr>
                <w:rFonts w:asciiTheme="minorBidi" w:hAnsiTheme="minorBidi"/>
                <w:sz w:val="28"/>
                <w:szCs w:val="28"/>
                <w:highlight w:val="lightGray"/>
                <w:lang w:val="en-GB"/>
              </w:rPr>
              <w:t>anotary</w:t>
            </w:r>
            <w:proofErr w:type="spellEnd"/>
            <w:r w:rsidRPr="002E6E09">
              <w:rPr>
                <w:rFonts w:asciiTheme="minorBidi" w:hAnsiTheme="minorBidi"/>
                <w:sz w:val="28"/>
                <w:szCs w:val="28"/>
                <w:highlight w:val="lightGray"/>
                <w:lang w:val="en-GB"/>
              </w:rPr>
              <w:t xml:space="preserve"> public in the country of origin ,in accordance with what is state in paragraph (B,C,D)</w:t>
            </w:r>
          </w:p>
          <w:p w14:paraId="1FC045B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2E3FD11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6144DB4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299E46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3812162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8E7DB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61DCFD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5E926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0C77BC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688AEBD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34872C31" w14:textId="77777777" w:rsidR="00003753" w:rsidRDefault="00003753" w:rsidP="00C84D0C">
            <w:pPr>
              <w:spacing w:after="0"/>
              <w:ind w:left="342" w:right="335"/>
              <w:rPr>
                <w:rFonts w:asciiTheme="minorBidi" w:hAnsiTheme="minorBidi"/>
                <w:sz w:val="28"/>
                <w:szCs w:val="28"/>
                <w:lang w:val="en-GB"/>
              </w:rPr>
            </w:pPr>
          </w:p>
          <w:p w14:paraId="40B72267" w14:textId="77777777" w:rsidR="00C26EE1" w:rsidRPr="001C4FDE" w:rsidRDefault="00C26EE1" w:rsidP="00C84D0C">
            <w:pPr>
              <w:spacing w:after="0"/>
              <w:ind w:left="342" w:right="335"/>
              <w:rPr>
                <w:rFonts w:asciiTheme="minorBidi" w:hAnsiTheme="minorBidi"/>
                <w:sz w:val="28"/>
                <w:szCs w:val="28"/>
                <w:lang w:val="en-GB"/>
              </w:rPr>
            </w:pPr>
          </w:p>
          <w:p w14:paraId="4CAF91A6"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495182">
              <w:rPr>
                <w:rFonts w:asciiTheme="minorBidi" w:hAnsiTheme="minorBidi"/>
                <w:b/>
                <w:bCs/>
                <w:sz w:val="28"/>
                <w:szCs w:val="28"/>
                <w:lang w:val="en-GB"/>
              </w:rPr>
              <w:t>Based on instructions of scientific bureaus No.4 for year 1998:</w:t>
            </w:r>
          </w:p>
          <w:p w14:paraId="06736B0B" w14:textId="77777777" w:rsidR="00003753" w:rsidRDefault="00495182" w:rsidP="00C84D0C">
            <w:pPr>
              <w:spacing w:after="0"/>
              <w:ind w:left="342" w:right="335"/>
              <w:rPr>
                <w:rFonts w:asciiTheme="minorBidi" w:hAnsiTheme="minorBidi"/>
                <w:sz w:val="28"/>
                <w:szCs w:val="28"/>
                <w:lang w:val="en-GB"/>
              </w:rPr>
            </w:pPr>
            <w:r>
              <w:rPr>
                <w:rFonts w:asciiTheme="minorBidi" w:hAnsiTheme="minorBidi"/>
                <w:sz w:val="28"/>
                <w:szCs w:val="28"/>
                <w:lang w:val="en-GB"/>
              </w:rPr>
              <w:t>a-</w:t>
            </w:r>
            <w:r w:rsidR="00003753"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4DE4164" w14:textId="77777777" w:rsidR="00495182" w:rsidRPr="001C4FDE" w:rsidRDefault="00495182" w:rsidP="00C84D0C">
            <w:pPr>
              <w:spacing w:after="0"/>
              <w:ind w:left="342" w:right="335"/>
              <w:rPr>
                <w:rFonts w:asciiTheme="minorBidi" w:hAnsiTheme="minorBidi"/>
                <w:sz w:val="28"/>
                <w:szCs w:val="28"/>
                <w:lang w:val="en-GB"/>
              </w:rPr>
            </w:pPr>
            <w:r w:rsidRPr="00621E9C">
              <w:rPr>
                <w:rFonts w:asciiTheme="minorBidi" w:hAnsiTheme="minorBidi"/>
                <w:sz w:val="28"/>
                <w:szCs w:val="28"/>
                <w:highlight w:val="lightGray"/>
                <w:lang w:val="en-GB"/>
              </w:rPr>
              <w:t xml:space="preserve">b-the scientific </w:t>
            </w:r>
            <w:r w:rsidR="004800B9" w:rsidRPr="00621E9C">
              <w:rPr>
                <w:rFonts w:asciiTheme="minorBidi" w:hAnsiTheme="minorBidi"/>
                <w:sz w:val="28"/>
                <w:szCs w:val="28"/>
                <w:highlight w:val="lightGray"/>
                <w:lang w:val="en-GB"/>
              </w:rPr>
              <w:t>bureau remains responsible even after the transfer from the foreign companies that transferred it, unless the subsequent transfer has addressed the previous obligations &amp; their consequences of the foreign company</w:t>
            </w:r>
          </w:p>
          <w:p w14:paraId="2D7F5C3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0A0271DF" w14:textId="77777777" w:rsidR="00003753" w:rsidRPr="001C4FDE" w:rsidRDefault="00003753" w:rsidP="004800B9">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will added in contract. </w:t>
            </w:r>
          </w:p>
          <w:p w14:paraId="1AD7261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4ADD356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xml:space="preserve">-The signing of contract &amp;execution all its obligations, should be by the   marketing company exclusively </w:t>
            </w:r>
          </w:p>
          <w:p w14:paraId="235632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3CEB2E7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2561882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29B2327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446CC5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B19AF3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4362F4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64E467B"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 xml:space="preserve">-Your offers should include copies of all original legalized authorization from the manufacturing </w:t>
            </w:r>
            <w:r w:rsidRPr="001C4FDE">
              <w:rPr>
                <w:rFonts w:asciiTheme="minorBidi" w:hAnsiTheme="minorBidi"/>
                <w:sz w:val="28"/>
                <w:szCs w:val="28"/>
                <w:lang w:val="en-GB"/>
              </w:rPr>
              <w:lastRenderedPageBreak/>
              <w:t>companies to the marketing companies also to present original legalized copies as in point (4) from article (6) to be handed to DGMI include all legalization above.</w:t>
            </w:r>
          </w:p>
          <w:p w14:paraId="43F2BFAA"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52AFB493"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51A4E904" w14:textId="77777777" w:rsidTr="0037374E">
        <w:tc>
          <w:tcPr>
            <w:tcW w:w="1433" w:type="dxa"/>
          </w:tcPr>
          <w:p w14:paraId="1353B4F5"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7380" w:type="dxa"/>
          </w:tcPr>
          <w:p w14:paraId="0D51DF1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18E939A6" w14:textId="77777777" w:rsidR="00CA51A6"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have no right to reject on any condition </w:t>
            </w:r>
            <w:r w:rsidR="000911C5" w:rsidRPr="001C4FDE">
              <w:rPr>
                <w:rFonts w:asciiTheme="minorBidi" w:hAnsiTheme="minorBidi"/>
                <w:sz w:val="28"/>
                <w:szCs w:val="28"/>
                <w:lang w:val="en-GB"/>
              </w:rPr>
              <w:t>of the tender conditions.</w:t>
            </w:r>
          </w:p>
          <w:p w14:paraId="46554E2D" w14:textId="77777777" w:rsidR="00B92001" w:rsidRPr="001C4FDE" w:rsidRDefault="00B92001" w:rsidP="00C84D0C">
            <w:pPr>
              <w:tabs>
                <w:tab w:val="right" w:pos="7254"/>
              </w:tabs>
              <w:spacing w:before="60" w:after="0"/>
              <w:ind w:left="72" w:right="65"/>
              <w:jc w:val="both"/>
              <w:rPr>
                <w:rFonts w:asciiTheme="minorBidi" w:hAnsiTheme="minorBidi"/>
                <w:sz w:val="28"/>
                <w:szCs w:val="28"/>
                <w:lang w:val="en-GB"/>
              </w:rPr>
            </w:pPr>
            <w:r w:rsidRPr="00621E9C">
              <w:rPr>
                <w:rFonts w:asciiTheme="minorBidi" w:hAnsiTheme="minorBidi"/>
                <w:b/>
                <w:bCs/>
                <w:sz w:val="28"/>
                <w:szCs w:val="28"/>
                <w:highlight w:val="lightGray"/>
                <w:lang w:val="en-GB"/>
              </w:rPr>
              <w:t>-</w:t>
            </w:r>
            <w:r w:rsidRPr="00621E9C">
              <w:rPr>
                <w:rFonts w:asciiTheme="minorBidi" w:hAnsiTheme="minorBidi"/>
                <w:sz w:val="28"/>
                <w:szCs w:val="28"/>
                <w:highlight w:val="lightGray"/>
                <w:lang w:val="en-GB"/>
              </w:rPr>
              <w:t>no clause in the tender documents may be deleted ,</w:t>
            </w:r>
            <w:proofErr w:type="spellStart"/>
            <w:r w:rsidRPr="00621E9C">
              <w:rPr>
                <w:rFonts w:asciiTheme="minorBidi" w:hAnsiTheme="minorBidi"/>
                <w:sz w:val="28"/>
                <w:szCs w:val="28"/>
                <w:highlight w:val="lightGray"/>
                <w:lang w:val="en-GB"/>
              </w:rPr>
              <w:t>arased</w:t>
            </w:r>
            <w:proofErr w:type="spellEnd"/>
            <w:r w:rsidRPr="00621E9C">
              <w:rPr>
                <w:rFonts w:asciiTheme="minorBidi" w:hAnsiTheme="minorBidi"/>
                <w:sz w:val="28"/>
                <w:szCs w:val="28"/>
                <w:highlight w:val="lightGray"/>
                <w:lang w:val="en-GB"/>
              </w:rPr>
              <w:t xml:space="preserve"> or modified in any way</w:t>
            </w:r>
          </w:p>
        </w:tc>
      </w:tr>
    </w:tbl>
    <w:p w14:paraId="3E8C2209"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2102761C"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03FBC10C" w14:textId="77777777" w:rsidTr="00FB521C">
        <w:trPr>
          <w:trHeight w:val="411"/>
        </w:trPr>
        <w:tc>
          <w:tcPr>
            <w:tcW w:w="2160" w:type="dxa"/>
            <w:tcBorders>
              <w:bottom w:val="single" w:sz="4" w:space="0" w:color="auto"/>
            </w:tcBorders>
          </w:tcPr>
          <w:p w14:paraId="7679C48B"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3876076D" w14:textId="77777777" w:rsidR="00B32F64" w:rsidRPr="00621E9C" w:rsidRDefault="00B32F64" w:rsidP="00B32F64">
            <w:pPr>
              <w:spacing w:after="0"/>
              <w:rPr>
                <w:rFonts w:asciiTheme="minorBidi" w:hAnsiTheme="minorBidi"/>
                <w:sz w:val="28"/>
                <w:szCs w:val="28"/>
                <w:highlight w:val="lightGray"/>
                <w:lang w:val="en-GB"/>
              </w:rPr>
            </w:pPr>
            <w:r w:rsidRPr="00621E9C">
              <w:rPr>
                <w:rFonts w:asciiTheme="minorBidi" w:hAnsiTheme="minorBidi"/>
                <w:sz w:val="28"/>
                <w:szCs w:val="28"/>
                <w:highlight w:val="lightGray"/>
                <w:lang w:val="en-GB"/>
              </w:rPr>
              <w:t>-applicants may not submit their tender via email</w:t>
            </w:r>
          </w:p>
          <w:p w14:paraId="2307AF0D" w14:textId="77777777" w:rsidR="00B92001" w:rsidRPr="00621E9C" w:rsidRDefault="00B32F64" w:rsidP="00B32F64">
            <w:pPr>
              <w:spacing w:after="0"/>
              <w:rPr>
                <w:rFonts w:asciiTheme="minorBidi" w:hAnsiTheme="minorBidi"/>
                <w:sz w:val="28"/>
                <w:szCs w:val="28"/>
                <w:highlight w:val="lightGray"/>
                <w:lang w:val="en-GB"/>
              </w:rPr>
            </w:pPr>
            <w:r w:rsidRPr="00621E9C">
              <w:rPr>
                <w:rFonts w:asciiTheme="minorBidi" w:hAnsiTheme="minorBidi"/>
                <w:sz w:val="28"/>
                <w:szCs w:val="28"/>
                <w:highlight w:val="lightGray"/>
                <w:lang w:val="en-GB"/>
              </w:rPr>
              <w:t>-</w:t>
            </w:r>
            <w:proofErr w:type="spellStart"/>
            <w:r w:rsidR="00B92001" w:rsidRPr="00621E9C">
              <w:rPr>
                <w:rFonts w:asciiTheme="minorBidi" w:hAnsiTheme="minorBidi"/>
                <w:sz w:val="28"/>
                <w:szCs w:val="28"/>
                <w:highlight w:val="lightGray"/>
                <w:lang w:val="en-GB"/>
              </w:rPr>
              <w:t>InAddition</w:t>
            </w:r>
            <w:proofErr w:type="spellEnd"/>
            <w:r w:rsidR="00B92001" w:rsidRPr="00621E9C">
              <w:rPr>
                <w:rFonts w:asciiTheme="minorBidi" w:hAnsiTheme="minorBidi"/>
                <w:sz w:val="28"/>
                <w:szCs w:val="28"/>
                <w:highlight w:val="lightGray"/>
                <w:lang w:val="en-GB"/>
              </w:rPr>
              <w:t xml:space="preserve"> to what is stated in this section regarding bids submitted Via express mail . all authorizations &amp; documents ( original &amp; certified ) should be included in a separate  envelope for Verification &amp; should be reach </w:t>
            </w:r>
            <w:proofErr w:type="spellStart"/>
            <w:r w:rsidR="00B92001" w:rsidRPr="00621E9C">
              <w:rPr>
                <w:rFonts w:asciiTheme="minorBidi" w:hAnsiTheme="minorBidi"/>
                <w:sz w:val="28"/>
                <w:szCs w:val="28"/>
                <w:highlight w:val="lightGray"/>
                <w:lang w:val="en-GB"/>
              </w:rPr>
              <w:t>kimadia</w:t>
            </w:r>
            <w:proofErr w:type="spellEnd"/>
            <w:r w:rsidR="00B92001" w:rsidRPr="00621E9C">
              <w:rPr>
                <w:rFonts w:asciiTheme="minorBidi" w:hAnsiTheme="minorBidi"/>
                <w:sz w:val="28"/>
                <w:szCs w:val="28"/>
                <w:highlight w:val="lightGray"/>
                <w:lang w:val="en-GB"/>
              </w:rPr>
              <w:t xml:space="preserve"> before the closing date . otherwise ,the bid will be disregarded the outer has been mentioned , the Company </w:t>
            </w:r>
            <w:proofErr w:type="spellStart"/>
            <w:r w:rsidR="00B92001" w:rsidRPr="00621E9C">
              <w:rPr>
                <w:rFonts w:asciiTheme="minorBidi" w:hAnsiTheme="minorBidi"/>
                <w:sz w:val="28"/>
                <w:szCs w:val="28"/>
                <w:highlight w:val="lightGray"/>
                <w:lang w:val="en-GB"/>
              </w:rPr>
              <w:t>saddress</w:t>
            </w:r>
            <w:proofErr w:type="spellEnd"/>
          </w:p>
          <w:p w14:paraId="78D34004" w14:textId="77777777" w:rsidR="00B92001" w:rsidRPr="00621E9C" w:rsidRDefault="00B32F64" w:rsidP="00B32F64">
            <w:pPr>
              <w:spacing w:line="259" w:lineRule="auto"/>
              <w:contextualSpacing/>
              <w:rPr>
                <w:rFonts w:asciiTheme="minorBidi" w:hAnsiTheme="minorBidi"/>
                <w:sz w:val="28"/>
                <w:szCs w:val="28"/>
                <w:highlight w:val="lightGray"/>
                <w:lang w:val="en-GB"/>
              </w:rPr>
            </w:pPr>
            <w:r w:rsidRPr="00621E9C">
              <w:rPr>
                <w:rFonts w:asciiTheme="minorBidi" w:hAnsiTheme="minorBidi"/>
                <w:sz w:val="28"/>
                <w:szCs w:val="28"/>
                <w:highlight w:val="lightGray"/>
                <w:lang w:val="en-GB"/>
              </w:rPr>
              <w:t>-</w:t>
            </w:r>
            <w:r w:rsidR="00B92001" w:rsidRPr="00621E9C">
              <w:rPr>
                <w:rFonts w:asciiTheme="minorBidi" w:hAnsiTheme="minorBidi"/>
                <w:sz w:val="28"/>
                <w:szCs w:val="28"/>
                <w:highlight w:val="lightGray"/>
                <w:lang w:val="en-GB"/>
              </w:rPr>
              <w:t xml:space="preserve">Additional  attachments should be sent with the bid </w:t>
            </w:r>
          </w:p>
          <w:p w14:paraId="5B4BBF6E" w14:textId="77777777" w:rsidR="00CF09F1" w:rsidRPr="00621E9C" w:rsidRDefault="00B32F64" w:rsidP="00B32F64">
            <w:pPr>
              <w:spacing w:line="259" w:lineRule="auto"/>
              <w:contextualSpacing/>
              <w:rPr>
                <w:b/>
                <w:bCs/>
                <w:sz w:val="32"/>
                <w:szCs w:val="32"/>
                <w:highlight w:val="lightGray"/>
              </w:rPr>
            </w:pPr>
            <w:r w:rsidRPr="00621E9C">
              <w:rPr>
                <w:rFonts w:asciiTheme="minorBidi" w:hAnsiTheme="minorBidi"/>
                <w:sz w:val="28"/>
                <w:szCs w:val="28"/>
                <w:highlight w:val="lightGray"/>
                <w:lang w:val="en-GB"/>
              </w:rPr>
              <w:t>-</w:t>
            </w:r>
            <w:proofErr w:type="spellStart"/>
            <w:r w:rsidR="00B92001" w:rsidRPr="00621E9C">
              <w:rPr>
                <w:rFonts w:asciiTheme="minorBidi" w:hAnsiTheme="minorBidi"/>
                <w:sz w:val="28"/>
                <w:szCs w:val="28"/>
                <w:highlight w:val="lightGray"/>
                <w:lang w:val="en-GB"/>
              </w:rPr>
              <w:t>Pagenumbers</w:t>
            </w:r>
            <w:proofErr w:type="spellEnd"/>
            <w:r w:rsidR="00B92001" w:rsidRPr="00621E9C">
              <w:rPr>
                <w:rFonts w:asciiTheme="minorBidi" w:hAnsiTheme="minorBidi"/>
                <w:sz w:val="28"/>
                <w:szCs w:val="28"/>
                <w:highlight w:val="lightGray"/>
                <w:lang w:val="en-GB"/>
              </w:rPr>
              <w:t xml:space="preserve"> for each bid</w:t>
            </w:r>
            <w:r w:rsidR="00B92001" w:rsidRPr="00621E9C">
              <w:rPr>
                <w:b/>
                <w:bCs/>
                <w:sz w:val="32"/>
                <w:szCs w:val="32"/>
                <w:highlight w:val="lightGray"/>
              </w:rPr>
              <w:t xml:space="preserve"> .</w:t>
            </w:r>
          </w:p>
        </w:tc>
      </w:tr>
      <w:tr w:rsidR="00BB765E" w:rsidRPr="001C4FDE" w14:paraId="6A3975FB" w14:textId="77777777" w:rsidTr="00FB521C">
        <w:trPr>
          <w:trHeight w:val="411"/>
        </w:trPr>
        <w:tc>
          <w:tcPr>
            <w:tcW w:w="2160" w:type="dxa"/>
            <w:tcBorders>
              <w:bottom w:val="single" w:sz="4" w:space="0" w:color="auto"/>
            </w:tcBorders>
          </w:tcPr>
          <w:p w14:paraId="6C2993EB"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lastRenderedPageBreak/>
              <w:t>ITB 19.1</w:t>
            </w:r>
            <w:r w:rsidR="00183D3B">
              <w:rPr>
                <w:rFonts w:asciiTheme="majorBidi" w:hAnsiTheme="majorBidi" w:cstheme="majorBidi"/>
                <w:sz w:val="24"/>
                <w:szCs w:val="24"/>
              </w:rPr>
              <w:t>b</w:t>
            </w:r>
          </w:p>
        </w:tc>
        <w:tc>
          <w:tcPr>
            <w:tcW w:w="6833" w:type="dxa"/>
            <w:tcBorders>
              <w:bottom w:val="single" w:sz="4" w:space="0" w:color="auto"/>
            </w:tcBorders>
          </w:tcPr>
          <w:p w14:paraId="121C7ECF" w14:textId="77777777" w:rsidR="00BB765E" w:rsidRPr="001C4FDE" w:rsidRDefault="00BB765E" w:rsidP="00A12B92">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 xml:space="preserve">The number of copies of the tender required in addition to the original </w:t>
            </w:r>
            <w:r w:rsidRPr="00621E9C">
              <w:rPr>
                <w:rFonts w:asciiTheme="majorBidi" w:hAnsiTheme="majorBidi" w:cstheme="majorBidi"/>
                <w:sz w:val="24"/>
                <w:szCs w:val="24"/>
                <w:highlight w:val="lightGray"/>
              </w:rPr>
              <w:t xml:space="preserve">tender </w:t>
            </w:r>
            <w:r w:rsidR="00A12B92" w:rsidRPr="00621E9C">
              <w:rPr>
                <w:rFonts w:asciiTheme="majorBidi" w:hAnsiTheme="majorBidi" w:cstheme="majorBidi"/>
                <w:sz w:val="24"/>
                <w:szCs w:val="24"/>
                <w:highlight w:val="lightGray"/>
              </w:rPr>
              <w:t>is certified copy with the original tender in compliance with the provisions of paragraph 18.1</w:t>
            </w:r>
          </w:p>
        </w:tc>
      </w:tr>
      <w:tr w:rsidR="00B30368" w:rsidRPr="001C4FDE" w14:paraId="67FE4000" w14:textId="77777777" w:rsidTr="00FB521C">
        <w:trPr>
          <w:trHeight w:val="411"/>
        </w:trPr>
        <w:tc>
          <w:tcPr>
            <w:tcW w:w="2160" w:type="dxa"/>
            <w:tcBorders>
              <w:bottom w:val="single" w:sz="4" w:space="0" w:color="auto"/>
            </w:tcBorders>
          </w:tcPr>
          <w:p w14:paraId="3970138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1BA9C064"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5A4685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5E7ABE22"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25DCF605"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8D6E53A" w14:textId="77777777" w:rsidR="00B30368" w:rsidRPr="001C4FDE" w:rsidRDefault="00B30368" w:rsidP="00FC0AB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w:t>
            </w:r>
            <w:r w:rsidR="00FC0ABC" w:rsidRPr="00D42BA5">
              <w:rPr>
                <w:rFonts w:asciiTheme="minorBidi" w:hAnsiTheme="minorBidi"/>
                <w:sz w:val="28"/>
                <w:szCs w:val="28"/>
                <w:highlight w:val="lightGray"/>
              </w:rPr>
              <w:t>/7</w:t>
            </w:r>
            <w:r w:rsidR="00FC0ABC" w:rsidRPr="00D42BA5">
              <w:rPr>
                <w:rFonts w:asciiTheme="minorBidi" w:hAnsiTheme="minorBidi"/>
                <w:sz w:val="28"/>
                <w:szCs w:val="28"/>
                <w:highlight w:val="lightGray"/>
                <w:vertAlign w:val="superscript"/>
              </w:rPr>
              <w:t>th</w:t>
            </w:r>
            <w:r w:rsidR="00FC0ABC" w:rsidRPr="00D42BA5">
              <w:rPr>
                <w:rFonts w:asciiTheme="minorBidi" w:hAnsiTheme="minorBidi"/>
                <w:sz w:val="28"/>
                <w:szCs w:val="28"/>
                <w:highlight w:val="lightGray"/>
              </w:rPr>
              <w:t xml:space="preserve"> floor/medical supplies import Dept/ tenders fund administration</w:t>
            </w:r>
          </w:p>
          <w:p w14:paraId="57249984"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22246AE" w14:textId="77777777" w:rsidR="004832B6" w:rsidRPr="00183D3B" w:rsidRDefault="00B30368" w:rsidP="00183D3B">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5981F70" w14:textId="77777777" w:rsidTr="001532A8">
        <w:trPr>
          <w:trHeight w:val="800"/>
        </w:trPr>
        <w:tc>
          <w:tcPr>
            <w:tcW w:w="2160" w:type="dxa"/>
            <w:tcBorders>
              <w:top w:val="single" w:sz="4" w:space="0" w:color="auto"/>
            </w:tcBorders>
          </w:tcPr>
          <w:p w14:paraId="1FEA221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742A508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166111A9"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4EF2B2E" w14:textId="16D85211"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4935C9">
              <w:rPr>
                <w:rFonts w:asciiTheme="minorBidi" w:hAnsiTheme="minorBidi"/>
                <w:sz w:val="28"/>
                <w:szCs w:val="28"/>
                <w:lang w:val="en-GB"/>
              </w:rPr>
              <w:t xml:space="preserve">SUP </w:t>
            </w:r>
            <w:r w:rsidR="006A1780">
              <w:rPr>
                <w:rFonts w:asciiTheme="minorBidi" w:hAnsiTheme="minorBidi"/>
                <w:sz w:val="28"/>
                <w:szCs w:val="28"/>
                <w:lang w:val="en-GB"/>
              </w:rPr>
              <w:t>94</w:t>
            </w:r>
            <w:r w:rsidR="004935C9">
              <w:rPr>
                <w:rFonts w:asciiTheme="minorBidi" w:hAnsiTheme="minorBidi"/>
                <w:sz w:val="28"/>
                <w:szCs w:val="28"/>
                <w:lang w:val="en-GB"/>
              </w:rPr>
              <w:t>/2026/</w:t>
            </w:r>
            <w:r w:rsidR="006A1780">
              <w:rPr>
                <w:rFonts w:asciiTheme="minorBidi" w:hAnsiTheme="minorBidi"/>
                <w:sz w:val="28"/>
                <w:szCs w:val="28"/>
                <w:lang w:val="en-GB"/>
              </w:rPr>
              <w:t>29</w:t>
            </w:r>
          </w:p>
          <w:p w14:paraId="065852B0"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568EEA7" w14:textId="09F20985" w:rsidR="008B017B" w:rsidRPr="001C4FDE" w:rsidRDefault="00B30368" w:rsidP="0057298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4935C9" w:rsidRPr="00733357">
              <w:rPr>
                <w:rFonts w:asciiTheme="majorHAnsi" w:hAnsiTheme="majorHAnsi"/>
                <w:b/>
                <w:bCs/>
                <w:highlight w:val="yellow"/>
              </w:rPr>
              <w:t>MIDECAL</w:t>
            </w:r>
            <w:r w:rsidR="004935C9">
              <w:rPr>
                <w:rFonts w:asciiTheme="majorHAnsi" w:hAnsiTheme="majorHAnsi"/>
                <w:b/>
                <w:bCs/>
              </w:rPr>
              <w:t xml:space="preserve"> </w:t>
            </w:r>
            <w:r w:rsidR="00D154F7" w:rsidRPr="001C4FDE">
              <w:rPr>
                <w:rFonts w:asciiTheme="majorHAnsi" w:hAnsiTheme="majorHAnsi"/>
                <w:b/>
                <w:bCs/>
              </w:rPr>
              <w:t xml:space="preserve">  Appliances</w:t>
            </w:r>
            <w:r w:rsidRPr="001C4FDE">
              <w:rPr>
                <w:rFonts w:asciiTheme="minorBidi" w:hAnsiTheme="minorBidi"/>
                <w:sz w:val="28"/>
                <w:szCs w:val="28"/>
                <w:lang w:val="en-GB"/>
              </w:rPr>
              <w:t>]</w:t>
            </w:r>
          </w:p>
        </w:tc>
      </w:tr>
      <w:tr w:rsidR="00B30368" w:rsidRPr="001C4FDE" w14:paraId="55F6E49E" w14:textId="77777777" w:rsidTr="00FB521C">
        <w:tc>
          <w:tcPr>
            <w:tcW w:w="2160" w:type="dxa"/>
          </w:tcPr>
          <w:p w14:paraId="57FAC9F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20.1</w:t>
            </w:r>
          </w:p>
        </w:tc>
        <w:tc>
          <w:tcPr>
            <w:tcW w:w="6833" w:type="dxa"/>
          </w:tcPr>
          <w:p w14:paraId="4B226D4E" w14:textId="77777777" w:rsidR="00EF11B3" w:rsidRPr="00621E9C"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w:t>
            </w:r>
            <w:r w:rsidRPr="00621E9C">
              <w:rPr>
                <w:rFonts w:asciiTheme="minorBidi" w:hAnsiTheme="minorBidi"/>
                <w:sz w:val="28"/>
                <w:szCs w:val="28"/>
                <w:lang w:val="en-GB"/>
              </w:rPr>
              <w:t xml:space="preserve">A receipt is issued by the contracting entity to each bidder upon receipt of the bid, &amp; the contracting entity keeps a copy for later reference </w:t>
            </w:r>
          </w:p>
          <w:p w14:paraId="02C8371C" w14:textId="0719D89A" w:rsidR="00B30368" w:rsidRPr="001C4FDE" w:rsidRDefault="00EF11B3" w:rsidP="000D324D">
            <w:pPr>
              <w:spacing w:after="0"/>
              <w:jc w:val="both"/>
              <w:rPr>
                <w:rFonts w:asciiTheme="minorBidi" w:hAnsiTheme="minorBidi"/>
                <w:sz w:val="28"/>
                <w:szCs w:val="28"/>
                <w:lang w:val="en-GB"/>
              </w:rPr>
            </w:pPr>
            <w:r w:rsidRPr="00621E9C">
              <w:rPr>
                <w:rFonts w:asciiTheme="minorBidi" w:hAnsiTheme="minorBidi"/>
                <w:color w:val="FF0000"/>
                <w:sz w:val="28"/>
                <w:szCs w:val="28"/>
                <w:lang w:val="en-GB"/>
              </w:rPr>
              <w:t>-</w:t>
            </w:r>
            <w:r w:rsidR="00B30368" w:rsidRPr="00621E9C">
              <w:rPr>
                <w:rFonts w:asciiTheme="minorBidi" w:hAnsiTheme="minorBidi"/>
                <w:sz w:val="28"/>
                <w:szCs w:val="28"/>
                <w:lang w:val="en-GB"/>
              </w:rPr>
              <w:t>Deadline for</w:t>
            </w:r>
            <w:r w:rsidR="00B30368" w:rsidRPr="001C4FDE">
              <w:rPr>
                <w:rFonts w:asciiTheme="minorBidi" w:hAnsiTheme="minorBidi"/>
                <w:sz w:val="28"/>
                <w:szCs w:val="28"/>
                <w:lang w:val="en-GB"/>
              </w:rPr>
              <w:t xml:space="preserve"> bid submission is: </w:t>
            </w:r>
            <w:r w:rsidR="001D1CA2" w:rsidRPr="001C4FDE">
              <w:rPr>
                <w:rFonts w:asciiTheme="minorBidi" w:hAnsiTheme="minorBidi"/>
                <w:sz w:val="28"/>
                <w:szCs w:val="28"/>
                <w:lang w:val="en-GB"/>
              </w:rPr>
              <w:t>close date</w:t>
            </w:r>
            <w:r w:rsidR="00F937EA" w:rsidRPr="001C4FDE">
              <w:rPr>
                <w:rFonts w:asciiTheme="minorBidi" w:hAnsiTheme="minorBidi"/>
                <w:sz w:val="28"/>
                <w:szCs w:val="28"/>
                <w:lang w:val="en-GB"/>
              </w:rPr>
              <w:t>(</w:t>
            </w:r>
            <w:r w:rsidR="00733357" w:rsidRPr="00733357">
              <w:rPr>
                <w:rFonts w:asciiTheme="minorBidi" w:hAnsiTheme="minorBidi"/>
                <w:sz w:val="28"/>
                <w:szCs w:val="28"/>
                <w:highlight w:val="yellow"/>
              </w:rPr>
              <w:t>4/6/2026</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bl>
    <w:p w14:paraId="7BAD6B1F" w14:textId="77777777" w:rsidR="00B30368" w:rsidRPr="001C4FDE" w:rsidRDefault="00B30368" w:rsidP="00621E9C">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038A7E" w14:textId="77777777" w:rsidTr="00134C8E">
        <w:tc>
          <w:tcPr>
            <w:tcW w:w="2160" w:type="dxa"/>
          </w:tcPr>
          <w:p w14:paraId="46F3806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069261F7"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38C4F315"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76AE48DD" w14:textId="77777777" w:rsidR="00B30368" w:rsidRDefault="00B30368" w:rsidP="00B028C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172E3721" w14:textId="77777777" w:rsidR="00BA724B" w:rsidRPr="001C4FDE" w:rsidRDefault="00BA724B" w:rsidP="00BA724B">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Baghdad</w:t>
            </w:r>
          </w:p>
          <w:p w14:paraId="6305B5BE" w14:textId="77777777" w:rsidR="00BA724B" w:rsidRDefault="00BA724B" w:rsidP="00BA724B">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:Iraq</w:t>
            </w:r>
          </w:p>
          <w:p w14:paraId="6D1A222C" w14:textId="77777777" w:rsidR="00B30368" w:rsidRPr="001C4FDE" w:rsidRDefault="00183D3B" w:rsidP="00BA724B">
            <w:pPr>
              <w:tabs>
                <w:tab w:val="right" w:pos="7254"/>
              </w:tabs>
              <w:spacing w:before="60" w:after="0"/>
              <w:rPr>
                <w:rFonts w:asciiTheme="minorBidi" w:hAnsiTheme="minorBidi"/>
                <w:sz w:val="28"/>
                <w:szCs w:val="28"/>
                <w:lang w:val="en-GB"/>
              </w:rPr>
            </w:pPr>
            <w:r>
              <w:rPr>
                <w:rFonts w:asciiTheme="minorBidi" w:hAnsiTheme="minorBidi"/>
                <w:sz w:val="28"/>
                <w:szCs w:val="28"/>
                <w:lang w:val="en-GB"/>
              </w:rPr>
              <w:t>-</w:t>
            </w:r>
            <w:r w:rsidRPr="00FD17D0">
              <w:rPr>
                <w:rFonts w:asciiTheme="minorBidi" w:hAnsiTheme="minorBidi"/>
                <w:sz w:val="28"/>
                <w:szCs w:val="28"/>
                <w:highlight w:val="lightGray"/>
                <w:lang w:val="en-GB"/>
              </w:rPr>
              <w:t>the bid opening will be conducted publicly at the headquarters of the KIMADIA in the presence of interested bidders or their authorized representative on the bids opening committee on the day following the closing date</w:t>
            </w:r>
            <w:r w:rsidR="00B30368" w:rsidRPr="001C4FDE">
              <w:rPr>
                <w:rFonts w:asciiTheme="minorBidi" w:hAnsiTheme="minorBidi"/>
                <w:sz w:val="28"/>
                <w:szCs w:val="28"/>
                <w:lang w:val="en-GB"/>
              </w:rPr>
              <w:tab/>
            </w:r>
          </w:p>
          <w:p w14:paraId="1E9DDE42" w14:textId="3441C205" w:rsidR="00B30368" w:rsidRPr="001C4FDE" w:rsidRDefault="00B30368" w:rsidP="00F219D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733357">
              <w:rPr>
                <w:rFonts w:asciiTheme="minorBidi" w:hAnsiTheme="minorBidi"/>
                <w:b/>
                <w:bCs/>
                <w:sz w:val="28"/>
                <w:szCs w:val="28"/>
                <w:lang w:val="en-GB"/>
              </w:rPr>
              <w:t xml:space="preserve"> </w:t>
            </w:r>
            <w:r w:rsidR="00733357" w:rsidRPr="00733357">
              <w:rPr>
                <w:rFonts w:asciiTheme="minorBidi" w:hAnsiTheme="minorBidi"/>
                <w:sz w:val="28"/>
                <w:szCs w:val="28"/>
                <w:highlight w:val="yellow"/>
                <w:lang w:val="en-GB"/>
              </w:rPr>
              <w:t>7/6</w:t>
            </w:r>
            <w:r w:rsidR="00733357">
              <w:rPr>
                <w:rFonts w:asciiTheme="minorBidi" w:hAnsiTheme="minorBidi"/>
                <w:sz w:val="28"/>
                <w:szCs w:val="28"/>
                <w:lang w:val="en-GB"/>
              </w:rPr>
              <w:t>/2026</w:t>
            </w:r>
          </w:p>
          <w:p w14:paraId="29644F96" w14:textId="77777777" w:rsidR="00183D3B" w:rsidRDefault="00B30368" w:rsidP="00183D3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p w14:paraId="084DFD85" w14:textId="77777777" w:rsidR="00183D3B" w:rsidRPr="00183D3B" w:rsidRDefault="003843A2" w:rsidP="00183D3B">
            <w:pPr>
              <w:tabs>
                <w:tab w:val="right" w:pos="7254"/>
              </w:tabs>
              <w:spacing w:before="60" w:after="0"/>
              <w:rPr>
                <w:rFonts w:asciiTheme="minorBidi" w:hAnsiTheme="minorBidi"/>
                <w:sz w:val="28"/>
                <w:szCs w:val="28"/>
                <w:u w:val="single"/>
                <w:lang w:val="en-GB"/>
              </w:rPr>
            </w:pPr>
            <w:r w:rsidRPr="00FD17D0">
              <w:rPr>
                <w:rFonts w:asciiTheme="minorBidi" w:hAnsiTheme="minorBidi"/>
                <w:sz w:val="28"/>
                <w:szCs w:val="28"/>
                <w:highlight w:val="lightGray"/>
                <w:u w:val="single"/>
                <w:lang w:val="en-GB"/>
              </w:rPr>
              <w:t>Bids will be opened in accordance with article (12) of the instructions for implementing public contracts no. (4) first/ second/ third/</w:t>
            </w:r>
            <w:proofErr w:type="spellStart"/>
            <w:r w:rsidRPr="00FD17D0">
              <w:rPr>
                <w:rFonts w:asciiTheme="minorBidi" w:hAnsiTheme="minorBidi"/>
                <w:sz w:val="28"/>
                <w:szCs w:val="28"/>
                <w:highlight w:val="lightGray"/>
                <w:u w:val="single"/>
                <w:lang w:val="en-GB"/>
              </w:rPr>
              <w:t>fouth</w:t>
            </w:r>
            <w:proofErr w:type="spellEnd"/>
            <w:r w:rsidRPr="00FD17D0">
              <w:rPr>
                <w:rFonts w:asciiTheme="minorBidi" w:hAnsiTheme="minorBidi"/>
                <w:sz w:val="28"/>
                <w:szCs w:val="28"/>
                <w:highlight w:val="lightGray"/>
                <w:u w:val="single"/>
                <w:lang w:val="en-GB"/>
              </w:rPr>
              <w:t xml:space="preserve"> attached thereto</w:t>
            </w:r>
            <w:r>
              <w:rPr>
                <w:rFonts w:asciiTheme="minorBidi" w:hAnsiTheme="minorBidi"/>
                <w:sz w:val="28"/>
                <w:szCs w:val="28"/>
                <w:u w:val="single"/>
                <w:lang w:val="en-GB"/>
              </w:rPr>
              <w:t xml:space="preserve"> </w:t>
            </w:r>
          </w:p>
        </w:tc>
      </w:tr>
      <w:tr w:rsidR="001D1CA2" w:rsidRPr="001C4FDE" w14:paraId="77D1CEEB" w14:textId="77777777" w:rsidTr="00134C8E">
        <w:tc>
          <w:tcPr>
            <w:tcW w:w="2160" w:type="dxa"/>
          </w:tcPr>
          <w:p w14:paraId="29E4DFF0"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lastRenderedPageBreak/>
              <w:t>27</w:t>
            </w:r>
          </w:p>
        </w:tc>
        <w:tc>
          <w:tcPr>
            <w:tcW w:w="6833" w:type="dxa"/>
          </w:tcPr>
          <w:p w14:paraId="4C6FBDB3"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75CD48C0" w14:textId="77777777" w:rsidR="00ED0C1C" w:rsidRDefault="004A6051" w:rsidP="00C84D0C">
            <w:pPr>
              <w:spacing w:after="0"/>
              <w:ind w:left="-29" w:firstLine="29"/>
              <w:jc w:val="both"/>
              <w:rPr>
                <w:rFonts w:asciiTheme="minorBidi" w:hAnsiTheme="minorBidi"/>
                <w:sz w:val="28"/>
                <w:szCs w:val="28"/>
                <w:lang w:val="en-GB"/>
              </w:rPr>
            </w:pPr>
            <w:r>
              <w:rPr>
                <w:rFonts w:asciiTheme="minorBidi" w:hAnsiTheme="minorBidi"/>
                <w:sz w:val="28"/>
                <w:szCs w:val="28"/>
                <w:lang w:val="en-GB"/>
              </w:rPr>
              <w:t>1</w:t>
            </w:r>
            <w:r w:rsidR="00ED0C1C"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p w14:paraId="5F6CEDF3" w14:textId="77777777" w:rsidR="000F0BCB" w:rsidRPr="00B42453" w:rsidRDefault="004A6051" w:rsidP="00C84D0C">
            <w:pPr>
              <w:spacing w:after="0"/>
              <w:ind w:left="-29" w:firstLine="29"/>
              <w:jc w:val="both"/>
              <w:rPr>
                <w:rFonts w:asciiTheme="minorBidi" w:hAnsiTheme="minorBidi"/>
                <w:sz w:val="28"/>
                <w:szCs w:val="28"/>
                <w:highlight w:val="lightGray"/>
                <w:lang w:val="en-GB"/>
              </w:rPr>
            </w:pPr>
            <w:r w:rsidRPr="00B42453">
              <w:rPr>
                <w:rFonts w:asciiTheme="minorBidi" w:hAnsiTheme="minorBidi"/>
                <w:sz w:val="28"/>
                <w:szCs w:val="28"/>
                <w:highlight w:val="lightGray"/>
                <w:lang w:val="en-GB"/>
              </w:rPr>
              <w:t xml:space="preserve">2-the prices submitted in the bid should be (two </w:t>
            </w:r>
            <w:proofErr w:type="spellStart"/>
            <w:r w:rsidRPr="00B42453">
              <w:rPr>
                <w:rFonts w:asciiTheme="minorBidi" w:hAnsiTheme="minorBidi"/>
                <w:sz w:val="28"/>
                <w:szCs w:val="28"/>
                <w:highlight w:val="lightGray"/>
                <w:lang w:val="en-GB"/>
              </w:rPr>
              <w:t>matteresses</w:t>
            </w:r>
            <w:proofErr w:type="spellEnd"/>
            <w:r w:rsidRPr="00B42453">
              <w:rPr>
                <w:rFonts w:asciiTheme="minorBidi" w:hAnsiTheme="minorBidi"/>
                <w:sz w:val="28"/>
                <w:szCs w:val="28"/>
                <w:highlight w:val="lightGray"/>
                <w:lang w:val="en-GB"/>
              </w:rPr>
              <w:t xml:space="preserve"> per dollar)</w:t>
            </w:r>
          </w:p>
          <w:p w14:paraId="70F17B62" w14:textId="77777777" w:rsidR="004A6051" w:rsidRPr="00B42453" w:rsidRDefault="004A6051" w:rsidP="00C84D0C">
            <w:pPr>
              <w:spacing w:after="0"/>
              <w:ind w:left="-29" w:firstLine="29"/>
              <w:jc w:val="both"/>
              <w:rPr>
                <w:rFonts w:asciiTheme="minorBidi" w:hAnsiTheme="minorBidi"/>
                <w:sz w:val="28"/>
                <w:szCs w:val="28"/>
                <w:highlight w:val="lightGray"/>
                <w:lang w:val="en-GB"/>
              </w:rPr>
            </w:pPr>
            <w:r w:rsidRPr="00B42453">
              <w:rPr>
                <w:rFonts w:asciiTheme="minorBidi" w:hAnsiTheme="minorBidi"/>
                <w:sz w:val="28"/>
                <w:szCs w:val="28"/>
                <w:highlight w:val="lightGray"/>
                <w:lang w:val="en-GB"/>
              </w:rPr>
              <w:t xml:space="preserve">3-prices should be clear &amp; legible without any erasure or scratching the price unit is the approved price &amp; should be final </w:t>
            </w:r>
          </w:p>
          <w:p w14:paraId="7B176552" w14:textId="77777777" w:rsidR="00F94E9C" w:rsidRDefault="004A6051" w:rsidP="00B42453">
            <w:pPr>
              <w:spacing w:after="0"/>
              <w:ind w:left="-29" w:firstLine="29"/>
              <w:jc w:val="both"/>
              <w:rPr>
                <w:rFonts w:asciiTheme="minorBidi" w:hAnsiTheme="minorBidi"/>
                <w:sz w:val="28"/>
                <w:szCs w:val="28"/>
                <w:lang w:val="en-GB"/>
              </w:rPr>
            </w:pPr>
            <w:r w:rsidRPr="00B42453">
              <w:rPr>
                <w:rFonts w:asciiTheme="minorBidi" w:hAnsiTheme="minorBidi"/>
                <w:sz w:val="28"/>
                <w:szCs w:val="28"/>
                <w:highlight w:val="lightGray"/>
                <w:lang w:val="en-GB"/>
              </w:rPr>
              <w:t>4-</w:t>
            </w:r>
            <w:r w:rsidR="005D60A7" w:rsidRPr="00B42453">
              <w:rPr>
                <w:rFonts w:asciiTheme="minorBidi" w:hAnsiTheme="minorBidi"/>
                <w:sz w:val="28"/>
                <w:szCs w:val="28"/>
                <w:highlight w:val="lightGray"/>
                <w:lang w:val="en-GB"/>
              </w:rPr>
              <w:t xml:space="preserve">bidders are required to record the prices of the items in the bill of quantities in the bid a long with the total amount in ink or printed form both numerically &amp; in words the written price will prevail in case of discrepancies with the numerically stated price the </w:t>
            </w:r>
            <w:r w:rsidR="005D60A7" w:rsidRPr="00B42453">
              <w:rPr>
                <w:rFonts w:asciiTheme="minorBidi" w:hAnsiTheme="minorBidi"/>
                <w:sz w:val="28"/>
                <w:szCs w:val="28"/>
                <w:highlight w:val="lightGray"/>
                <w:lang w:val="en-GB"/>
              </w:rPr>
              <w:lastRenderedPageBreak/>
              <w:t>unit price will prevail if the items amount is incorrect</w:t>
            </w:r>
          </w:p>
          <w:p w14:paraId="4B96EB68" w14:textId="77777777" w:rsidR="00B42453" w:rsidRPr="001C4FDE" w:rsidRDefault="00B42453" w:rsidP="00B42453">
            <w:pPr>
              <w:spacing w:after="0"/>
              <w:ind w:left="-29" w:firstLine="29"/>
              <w:jc w:val="both"/>
              <w:rPr>
                <w:rFonts w:asciiTheme="minorBidi" w:hAnsiTheme="minorBidi"/>
                <w:sz w:val="28"/>
                <w:szCs w:val="28"/>
                <w:lang w:val="en-GB"/>
              </w:rPr>
            </w:pPr>
          </w:p>
        </w:tc>
      </w:tr>
      <w:tr w:rsidR="00B30368" w:rsidRPr="001C4FDE" w14:paraId="64F67D42" w14:textId="77777777" w:rsidTr="00134C8E">
        <w:tc>
          <w:tcPr>
            <w:tcW w:w="2160" w:type="dxa"/>
          </w:tcPr>
          <w:p w14:paraId="46FBFAEB"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ITB 29.4</w:t>
            </w:r>
          </w:p>
        </w:tc>
        <w:tc>
          <w:tcPr>
            <w:tcW w:w="6833" w:type="dxa"/>
          </w:tcPr>
          <w:p w14:paraId="4BD5D26D"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5D611521" w14:textId="77777777" w:rsidTr="00134C8E">
        <w:tc>
          <w:tcPr>
            <w:tcW w:w="2160" w:type="dxa"/>
          </w:tcPr>
          <w:p w14:paraId="5F3028C3"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5598AE3C" w14:textId="77777777" w:rsidR="007F7759" w:rsidRPr="001C4FDE" w:rsidRDefault="00471468" w:rsidP="007D78D6">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Not applicable</w:t>
            </w:r>
          </w:p>
        </w:tc>
      </w:tr>
      <w:tr w:rsidR="00471468" w:rsidRPr="001C4FDE" w14:paraId="1F38EEED" w14:textId="77777777" w:rsidTr="00134C8E">
        <w:tc>
          <w:tcPr>
            <w:tcW w:w="2160" w:type="dxa"/>
          </w:tcPr>
          <w:p w14:paraId="70746AF4" w14:textId="77777777" w:rsidR="00471468" w:rsidRPr="001C4FDE" w:rsidRDefault="00471468" w:rsidP="00C84D0C">
            <w:pPr>
              <w:spacing w:after="0"/>
              <w:ind w:left="-29" w:firstLine="29"/>
              <w:jc w:val="both"/>
              <w:rPr>
                <w:rFonts w:asciiTheme="minorBidi" w:hAnsiTheme="minorBidi"/>
                <w:sz w:val="28"/>
                <w:szCs w:val="28"/>
                <w:lang w:val="en-GB"/>
              </w:rPr>
            </w:pPr>
            <w:r>
              <w:rPr>
                <w:rFonts w:asciiTheme="minorBidi" w:hAnsiTheme="minorBidi"/>
                <w:sz w:val="28"/>
                <w:szCs w:val="28"/>
                <w:lang w:val="en-GB"/>
              </w:rPr>
              <w:t>31</w:t>
            </w:r>
          </w:p>
        </w:tc>
        <w:tc>
          <w:tcPr>
            <w:tcW w:w="6833" w:type="dxa"/>
          </w:tcPr>
          <w:p w14:paraId="3D37F5EC" w14:textId="77777777" w:rsidR="00471468" w:rsidRPr="00FD17D0" w:rsidRDefault="00471468" w:rsidP="00471468">
            <w:pPr>
              <w:spacing w:after="0"/>
              <w:ind w:left="-29" w:firstLine="29"/>
              <w:jc w:val="both"/>
              <w:rPr>
                <w:b/>
                <w:bCs/>
                <w:sz w:val="32"/>
                <w:szCs w:val="32"/>
                <w:highlight w:val="lightGray"/>
              </w:rPr>
            </w:pPr>
            <w:r w:rsidRPr="00FD17D0">
              <w:rPr>
                <w:rFonts w:asciiTheme="minorBidi" w:hAnsiTheme="minorBidi"/>
                <w:sz w:val="28"/>
                <w:szCs w:val="28"/>
                <w:highlight w:val="lightGray"/>
                <w:lang w:val="en-GB"/>
              </w:rPr>
              <w:t>1</w:t>
            </w:r>
            <w:r w:rsidRPr="00FD17D0">
              <w:rPr>
                <w:b/>
                <w:bCs/>
                <w:sz w:val="32"/>
                <w:szCs w:val="32"/>
                <w:highlight w:val="lightGray"/>
              </w:rPr>
              <w:t>-</w:t>
            </w:r>
            <w:proofErr w:type="spellStart"/>
            <w:r w:rsidR="0051775C" w:rsidRPr="00FD17D0">
              <w:rPr>
                <w:b/>
                <w:bCs/>
                <w:sz w:val="32"/>
                <w:szCs w:val="32"/>
                <w:highlight w:val="lightGray"/>
              </w:rPr>
              <w:t>kimadia</w:t>
            </w:r>
            <w:proofErr w:type="spellEnd"/>
            <w:r w:rsidR="0051775C" w:rsidRPr="00FD17D0">
              <w:rPr>
                <w:b/>
                <w:bCs/>
                <w:sz w:val="32"/>
                <w:szCs w:val="32"/>
                <w:highlight w:val="lightGray"/>
              </w:rPr>
              <w:t xml:space="preserve"> is not obligated to award the entire quantity to </w:t>
            </w:r>
            <w:proofErr w:type="spellStart"/>
            <w:r w:rsidR="0051775C" w:rsidRPr="00FD17D0">
              <w:rPr>
                <w:b/>
                <w:bCs/>
                <w:sz w:val="32"/>
                <w:szCs w:val="32"/>
                <w:highlight w:val="lightGray"/>
              </w:rPr>
              <w:t>asingle</w:t>
            </w:r>
            <w:proofErr w:type="spellEnd"/>
            <w:r w:rsidR="0051775C" w:rsidRPr="00FD17D0">
              <w:rPr>
                <w:b/>
                <w:bCs/>
                <w:sz w:val="32"/>
                <w:szCs w:val="32"/>
                <w:highlight w:val="lightGray"/>
              </w:rPr>
              <w:t xml:space="preserve"> company </w:t>
            </w:r>
          </w:p>
          <w:p w14:paraId="26E22C23"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 xml:space="preserve">2-kimadia is not obligated accept the lowest bid </w:t>
            </w:r>
          </w:p>
          <w:p w14:paraId="4DC4068B"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 xml:space="preserve">3-if more than one bidder submits a single bid for the execution of  the contract their liability shall be joint &amp; several in its execution provided that a duly authenticated </w:t>
            </w:r>
            <w:proofErr w:type="spellStart"/>
            <w:r w:rsidRPr="00FD17D0">
              <w:rPr>
                <w:b/>
                <w:bCs/>
                <w:sz w:val="32"/>
                <w:szCs w:val="32"/>
                <w:highlight w:val="lightGray"/>
              </w:rPr>
              <w:t>partner ship</w:t>
            </w:r>
            <w:proofErr w:type="spellEnd"/>
            <w:r w:rsidRPr="00FD17D0">
              <w:rPr>
                <w:b/>
                <w:bCs/>
                <w:sz w:val="32"/>
                <w:szCs w:val="32"/>
                <w:highlight w:val="lightGray"/>
              </w:rPr>
              <w:t xml:space="preserve"> agreement is submitted with the bid or a pre liminary </w:t>
            </w:r>
            <w:r w:rsidR="005E65B3" w:rsidRPr="00FD17D0">
              <w:rPr>
                <w:b/>
                <w:bCs/>
                <w:sz w:val="32"/>
                <w:szCs w:val="32"/>
                <w:highlight w:val="lightGray"/>
              </w:rPr>
              <w:t xml:space="preserve">partnership agreement signed by the partners reinforced by </w:t>
            </w:r>
            <w:proofErr w:type="spellStart"/>
            <w:r w:rsidR="005E65B3" w:rsidRPr="00FD17D0">
              <w:rPr>
                <w:b/>
                <w:bCs/>
                <w:sz w:val="32"/>
                <w:szCs w:val="32"/>
                <w:highlight w:val="lightGray"/>
              </w:rPr>
              <w:t>awritten</w:t>
            </w:r>
            <w:proofErr w:type="spellEnd"/>
            <w:r w:rsidR="005E65B3" w:rsidRPr="00FD17D0">
              <w:rPr>
                <w:b/>
                <w:bCs/>
                <w:sz w:val="32"/>
                <w:szCs w:val="32"/>
                <w:highlight w:val="lightGray"/>
              </w:rPr>
              <w:t xml:space="preserve"> under taking from them not to withdraw or assign the contract if awarded to them  the partnership agreement between them notarized by the competent notary public should be submitted within (14) days of the contract signing in case of  </w:t>
            </w:r>
            <w:proofErr w:type="spellStart"/>
            <w:r w:rsidR="005E65B3" w:rsidRPr="00FD17D0">
              <w:rPr>
                <w:b/>
                <w:bCs/>
                <w:sz w:val="32"/>
                <w:szCs w:val="32"/>
                <w:highlight w:val="lightGray"/>
              </w:rPr>
              <w:t>partner,s</w:t>
            </w:r>
            <w:proofErr w:type="spellEnd"/>
            <w:r w:rsidR="005E65B3" w:rsidRPr="00FD17D0">
              <w:rPr>
                <w:b/>
                <w:bCs/>
                <w:sz w:val="32"/>
                <w:szCs w:val="32"/>
                <w:highlight w:val="lightGray"/>
              </w:rPr>
              <w:t xml:space="preserve"> withdrawal the partners shall be treated as defaulters or </w:t>
            </w:r>
            <w:proofErr w:type="spellStart"/>
            <w:r w:rsidR="005E65B3" w:rsidRPr="00FD17D0">
              <w:rPr>
                <w:b/>
                <w:bCs/>
                <w:sz w:val="32"/>
                <w:szCs w:val="32"/>
                <w:highlight w:val="lightGray"/>
              </w:rPr>
              <w:t>breachors</w:t>
            </w:r>
            <w:proofErr w:type="spellEnd"/>
            <w:r w:rsidR="005E65B3" w:rsidRPr="00FD17D0">
              <w:rPr>
                <w:b/>
                <w:bCs/>
                <w:sz w:val="32"/>
                <w:szCs w:val="32"/>
                <w:highlight w:val="lightGray"/>
              </w:rPr>
              <w:t xml:space="preserve"> as the </w:t>
            </w:r>
            <w:proofErr w:type="spellStart"/>
            <w:r w:rsidR="005E65B3" w:rsidRPr="00FD17D0">
              <w:rPr>
                <w:b/>
                <w:bCs/>
                <w:sz w:val="32"/>
                <w:szCs w:val="32"/>
                <w:highlight w:val="lightGray"/>
              </w:rPr>
              <w:t>cuse</w:t>
            </w:r>
            <w:proofErr w:type="spellEnd"/>
            <w:r w:rsidR="005E65B3" w:rsidRPr="00FD17D0">
              <w:rPr>
                <w:b/>
                <w:bCs/>
                <w:sz w:val="32"/>
                <w:szCs w:val="32"/>
                <w:highlight w:val="lightGray"/>
              </w:rPr>
              <w:t xml:space="preserve"> may be </w:t>
            </w:r>
          </w:p>
          <w:p w14:paraId="743BD570"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4-</w:t>
            </w:r>
            <w:r w:rsidR="005E65B3" w:rsidRPr="00FD17D0">
              <w:rPr>
                <w:b/>
                <w:bCs/>
                <w:sz w:val="32"/>
                <w:szCs w:val="32"/>
                <w:highlight w:val="lightGray"/>
              </w:rPr>
              <w:t xml:space="preserve">an authorized manager of more than one company may not submit more than one bid in a single undivided tender all such bids shall be disqualified </w:t>
            </w:r>
          </w:p>
          <w:p w14:paraId="36782CD0"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5-</w:t>
            </w:r>
            <w:r w:rsidR="005E65B3" w:rsidRPr="00FD17D0">
              <w:rPr>
                <w:b/>
                <w:bCs/>
                <w:sz w:val="32"/>
                <w:szCs w:val="32"/>
                <w:highlight w:val="lightGray"/>
              </w:rPr>
              <w:t xml:space="preserve">the same partners name may not be repeated in bids submitted for the same </w:t>
            </w:r>
            <w:proofErr w:type="spellStart"/>
            <w:r w:rsidR="005E65B3" w:rsidRPr="00FD17D0">
              <w:rPr>
                <w:b/>
                <w:bCs/>
                <w:sz w:val="32"/>
                <w:szCs w:val="32"/>
                <w:highlight w:val="lightGray"/>
              </w:rPr>
              <w:t>ubdivided</w:t>
            </w:r>
            <w:proofErr w:type="spellEnd"/>
            <w:r w:rsidR="005E65B3" w:rsidRPr="00FD17D0">
              <w:rPr>
                <w:b/>
                <w:bCs/>
                <w:sz w:val="32"/>
                <w:szCs w:val="32"/>
                <w:highlight w:val="lightGray"/>
              </w:rPr>
              <w:t xml:space="preserve"> </w:t>
            </w:r>
            <w:proofErr w:type="spellStart"/>
            <w:r w:rsidR="005E65B3" w:rsidRPr="00FD17D0">
              <w:rPr>
                <w:b/>
                <w:bCs/>
                <w:sz w:val="32"/>
                <w:szCs w:val="32"/>
                <w:highlight w:val="lightGray"/>
              </w:rPr>
              <w:t>tende</w:t>
            </w:r>
            <w:proofErr w:type="spellEnd"/>
            <w:r w:rsidR="005E65B3" w:rsidRPr="00FD17D0">
              <w:rPr>
                <w:b/>
                <w:bCs/>
                <w:sz w:val="32"/>
                <w:szCs w:val="32"/>
                <w:highlight w:val="lightGray"/>
              </w:rPr>
              <w:t xml:space="preserve"> </w:t>
            </w:r>
            <w:proofErr w:type="spellStart"/>
            <w:r w:rsidR="005E65B3" w:rsidRPr="00FD17D0">
              <w:rPr>
                <w:b/>
                <w:bCs/>
                <w:sz w:val="32"/>
                <w:szCs w:val="32"/>
                <w:highlight w:val="lightGray"/>
              </w:rPr>
              <w:t>rall</w:t>
            </w:r>
            <w:proofErr w:type="spellEnd"/>
            <w:r w:rsidR="005E65B3" w:rsidRPr="00FD17D0">
              <w:rPr>
                <w:b/>
                <w:bCs/>
                <w:sz w:val="32"/>
                <w:szCs w:val="32"/>
                <w:highlight w:val="lightGray"/>
              </w:rPr>
              <w:t xml:space="preserve"> such bids shall be disqualified</w:t>
            </w:r>
          </w:p>
          <w:p w14:paraId="3B5BFC9B" w14:textId="77777777" w:rsidR="00471468" w:rsidRPr="00FD17D0" w:rsidRDefault="00471468" w:rsidP="00471468">
            <w:pPr>
              <w:spacing w:after="0"/>
              <w:rPr>
                <w:b/>
                <w:bCs/>
                <w:sz w:val="32"/>
                <w:szCs w:val="32"/>
                <w:highlight w:val="lightGray"/>
              </w:rPr>
            </w:pPr>
            <w:r w:rsidRPr="00FD17D0">
              <w:rPr>
                <w:b/>
                <w:bCs/>
                <w:sz w:val="32"/>
                <w:szCs w:val="32"/>
                <w:highlight w:val="lightGray"/>
              </w:rPr>
              <w:lastRenderedPageBreak/>
              <w:t>6- the contracting entity may cancel the tender before signing the Contract for justifiable reasons without compensating the bidders , on only the purchase price  of the tender will be refunded this applies the event of  tender cancellation &amp; a change in the execution method to direct invitation or a single bid , &amp; when tenders for the  previous year are canceled &amp; re-advertised in a new Sequence for the following  year</w:t>
            </w:r>
          </w:p>
          <w:p w14:paraId="52F6A65E" w14:textId="77777777" w:rsidR="00092E94" w:rsidRPr="00FD17D0" w:rsidRDefault="00092E94" w:rsidP="00471468">
            <w:pPr>
              <w:spacing w:after="0"/>
              <w:rPr>
                <w:b/>
                <w:bCs/>
                <w:sz w:val="32"/>
                <w:szCs w:val="32"/>
                <w:highlight w:val="lightGray"/>
              </w:rPr>
            </w:pPr>
            <w:r w:rsidRPr="00FD17D0">
              <w:rPr>
                <w:b/>
                <w:bCs/>
                <w:sz w:val="32"/>
                <w:szCs w:val="32"/>
                <w:highlight w:val="lightGray"/>
              </w:rPr>
              <w:t>7-</w:t>
            </w:r>
            <w:r w:rsidR="00A529D9" w:rsidRPr="00FD17D0">
              <w:rPr>
                <w:b/>
                <w:bCs/>
                <w:sz w:val="32"/>
                <w:szCs w:val="32"/>
                <w:highlight w:val="lightGray"/>
              </w:rPr>
              <w:t>kimadia is not obligated to order the full quantity specified in the tender</w:t>
            </w:r>
          </w:p>
          <w:p w14:paraId="5B5938BE" w14:textId="77777777" w:rsidR="00092E94" w:rsidRPr="00FD17D0" w:rsidRDefault="00092E94" w:rsidP="00471468">
            <w:pPr>
              <w:spacing w:after="0"/>
              <w:rPr>
                <w:b/>
                <w:bCs/>
                <w:sz w:val="32"/>
                <w:szCs w:val="32"/>
                <w:highlight w:val="lightGray"/>
              </w:rPr>
            </w:pPr>
            <w:r w:rsidRPr="00FD17D0">
              <w:rPr>
                <w:b/>
                <w:bCs/>
                <w:sz w:val="32"/>
                <w:szCs w:val="32"/>
                <w:highlight w:val="lightGray"/>
              </w:rPr>
              <w:t>8-</w:t>
            </w:r>
            <w:r w:rsidR="00A529D9" w:rsidRPr="00FD17D0">
              <w:rPr>
                <w:b/>
                <w:bCs/>
                <w:sz w:val="32"/>
                <w:szCs w:val="32"/>
                <w:highlight w:val="lightGray"/>
              </w:rPr>
              <w:t>kimadia has the right to select the best offers (bids)</w:t>
            </w:r>
          </w:p>
          <w:p w14:paraId="08E2ADA3" w14:textId="77777777" w:rsidR="00633996" w:rsidRPr="00FD17D0" w:rsidRDefault="00633996" w:rsidP="00471468">
            <w:pPr>
              <w:spacing w:after="0"/>
              <w:rPr>
                <w:b/>
                <w:bCs/>
                <w:sz w:val="32"/>
                <w:szCs w:val="32"/>
                <w:highlight w:val="lightGray"/>
              </w:rPr>
            </w:pPr>
            <w:r w:rsidRPr="00FD17D0">
              <w:rPr>
                <w:b/>
                <w:bCs/>
                <w:sz w:val="32"/>
                <w:szCs w:val="32"/>
                <w:highlight w:val="lightGray"/>
              </w:rPr>
              <w:t xml:space="preserve">9- Bids submitted to the Contracting entity via the internet or email will </w:t>
            </w:r>
            <w:proofErr w:type="spellStart"/>
            <w:r w:rsidRPr="00FD17D0">
              <w:rPr>
                <w:b/>
                <w:bCs/>
                <w:sz w:val="32"/>
                <w:szCs w:val="32"/>
                <w:highlight w:val="lightGray"/>
              </w:rPr>
              <w:t>no</w:t>
            </w:r>
            <w:proofErr w:type="spellEnd"/>
            <w:r w:rsidRPr="00FD17D0">
              <w:rPr>
                <w:b/>
                <w:bCs/>
                <w:sz w:val="32"/>
                <w:szCs w:val="32"/>
                <w:highlight w:val="lightGray"/>
              </w:rPr>
              <w:t xml:space="preserve"> be accepted (except for the single bid method)</w:t>
            </w:r>
          </w:p>
          <w:p w14:paraId="7B2C0D2B" w14:textId="77777777" w:rsidR="00633996" w:rsidRPr="00FD17D0" w:rsidRDefault="00633996" w:rsidP="00471468">
            <w:pPr>
              <w:spacing w:after="0"/>
              <w:rPr>
                <w:b/>
                <w:bCs/>
                <w:sz w:val="32"/>
                <w:szCs w:val="32"/>
                <w:highlight w:val="lightGray"/>
              </w:rPr>
            </w:pPr>
            <w:r w:rsidRPr="00FD17D0">
              <w:rPr>
                <w:b/>
                <w:bCs/>
                <w:sz w:val="32"/>
                <w:szCs w:val="32"/>
                <w:highlight w:val="lightGray"/>
              </w:rPr>
              <w:t xml:space="preserve">10- the preparation or execution period &amp; shipping schedule will be determined by the </w:t>
            </w:r>
            <w:proofErr w:type="spellStart"/>
            <w:r w:rsidRPr="00FD17D0">
              <w:rPr>
                <w:b/>
                <w:bCs/>
                <w:sz w:val="32"/>
                <w:szCs w:val="32"/>
                <w:highlight w:val="lightGray"/>
              </w:rPr>
              <w:t>Kimadia</w:t>
            </w:r>
            <w:proofErr w:type="spellEnd"/>
            <w:r w:rsidRPr="00FD17D0">
              <w:rPr>
                <w:b/>
                <w:bCs/>
                <w:sz w:val="32"/>
                <w:szCs w:val="32"/>
                <w:highlight w:val="lightGray"/>
              </w:rPr>
              <w:t xml:space="preserve"> according to the nature of the contract</w:t>
            </w:r>
          </w:p>
          <w:p w14:paraId="64022B59" w14:textId="77777777" w:rsidR="00633996" w:rsidRPr="00FD17D0" w:rsidRDefault="00633996" w:rsidP="00471468">
            <w:pPr>
              <w:spacing w:after="0"/>
              <w:rPr>
                <w:b/>
                <w:bCs/>
                <w:sz w:val="32"/>
                <w:szCs w:val="32"/>
                <w:highlight w:val="lightGray"/>
              </w:rPr>
            </w:pPr>
            <w:r w:rsidRPr="00FD17D0">
              <w:rPr>
                <w:b/>
                <w:bCs/>
                <w:sz w:val="32"/>
                <w:szCs w:val="32"/>
                <w:highlight w:val="lightGray"/>
              </w:rPr>
              <w:t>11- Bids based on percentage or fixed amount reduction will  be excluded .</w:t>
            </w:r>
          </w:p>
          <w:p w14:paraId="4245D192" w14:textId="77777777" w:rsidR="00633996" w:rsidRPr="00FD17D0" w:rsidRDefault="00633996" w:rsidP="00633996">
            <w:pPr>
              <w:spacing w:after="0"/>
              <w:rPr>
                <w:b/>
                <w:bCs/>
                <w:sz w:val="32"/>
                <w:szCs w:val="32"/>
                <w:highlight w:val="lightGray"/>
              </w:rPr>
            </w:pPr>
            <w:r w:rsidRPr="00FD17D0">
              <w:rPr>
                <w:b/>
                <w:bCs/>
                <w:sz w:val="32"/>
                <w:szCs w:val="32"/>
                <w:highlight w:val="lightGray"/>
              </w:rPr>
              <w:t xml:space="preserve">12- offers based on a percentage or fixed amount reduction compared to other bids submitted in the tender will be disregarded  No reservations of any kind will be accepted &amp; any price reduction submitted offer the tender closing date will be disregarded . we emphasize the condition that no </w:t>
            </w:r>
            <w:r w:rsidRPr="00FD17D0">
              <w:rPr>
                <w:b/>
                <w:bCs/>
                <w:sz w:val="32"/>
                <w:szCs w:val="32"/>
                <w:highlight w:val="lightGray"/>
              </w:rPr>
              <w:lastRenderedPageBreak/>
              <w:t xml:space="preserve">changes may be made after notification of award of award. any request for a reduction received after the closing date without a request from </w:t>
            </w:r>
            <w:proofErr w:type="spellStart"/>
            <w:r w:rsidRPr="00FD17D0">
              <w:rPr>
                <w:b/>
                <w:bCs/>
                <w:sz w:val="32"/>
                <w:szCs w:val="32"/>
                <w:highlight w:val="lightGray"/>
              </w:rPr>
              <w:t>Kimadia</w:t>
            </w:r>
            <w:proofErr w:type="spellEnd"/>
            <w:r w:rsidRPr="00FD17D0">
              <w:rPr>
                <w:b/>
                <w:bCs/>
                <w:sz w:val="32"/>
                <w:szCs w:val="32"/>
                <w:highlight w:val="lightGray"/>
              </w:rPr>
              <w:t xml:space="preserve"> will be disregarded&amp; not considered .</w:t>
            </w:r>
          </w:p>
          <w:p w14:paraId="0B859885" w14:textId="77777777" w:rsidR="00471468" w:rsidRPr="00471468" w:rsidRDefault="00633996" w:rsidP="00633996">
            <w:pPr>
              <w:spacing w:after="0"/>
              <w:rPr>
                <w:rFonts w:asciiTheme="minorBidi" w:hAnsiTheme="minorBidi"/>
                <w:sz w:val="28"/>
                <w:szCs w:val="28"/>
              </w:rPr>
            </w:pPr>
            <w:r w:rsidRPr="00FD17D0">
              <w:rPr>
                <w:b/>
                <w:bCs/>
                <w:sz w:val="32"/>
                <w:szCs w:val="32"/>
                <w:highlight w:val="lightGray"/>
              </w:rPr>
              <w:t>13- The preparation or implementation period (</w:t>
            </w:r>
            <w:proofErr w:type="spellStart"/>
            <w:r w:rsidRPr="00FD17D0">
              <w:rPr>
                <w:b/>
                <w:bCs/>
                <w:sz w:val="32"/>
                <w:szCs w:val="32"/>
                <w:highlight w:val="lightGray"/>
              </w:rPr>
              <w:t>shippingschedule</w:t>
            </w:r>
            <w:proofErr w:type="spellEnd"/>
            <w:r w:rsidRPr="00FD17D0">
              <w:rPr>
                <w:b/>
                <w:bCs/>
                <w:sz w:val="32"/>
                <w:szCs w:val="32"/>
                <w:highlight w:val="lightGray"/>
              </w:rPr>
              <w:t xml:space="preserve">) will be determined by the General company for </w:t>
            </w:r>
            <w:proofErr w:type="spellStart"/>
            <w:r w:rsidRPr="00FD17D0">
              <w:rPr>
                <w:b/>
                <w:bCs/>
                <w:sz w:val="32"/>
                <w:szCs w:val="32"/>
                <w:highlight w:val="lightGray"/>
              </w:rPr>
              <w:t>Kimadia</w:t>
            </w:r>
            <w:proofErr w:type="spellEnd"/>
            <w:r w:rsidRPr="00FD17D0">
              <w:rPr>
                <w:b/>
                <w:bCs/>
                <w:sz w:val="32"/>
                <w:szCs w:val="32"/>
                <w:highlight w:val="lightGray"/>
              </w:rPr>
              <w:t xml:space="preserve"> according nature contract.</w:t>
            </w:r>
            <w:r w:rsidRPr="00471468">
              <w:rPr>
                <w:rFonts w:asciiTheme="minorBidi" w:hAnsiTheme="minorBidi"/>
                <w:sz w:val="28"/>
                <w:szCs w:val="28"/>
              </w:rPr>
              <w:t xml:space="preserve"> </w:t>
            </w:r>
          </w:p>
        </w:tc>
      </w:tr>
      <w:tr w:rsidR="007B1F43" w:rsidRPr="001C4FDE" w14:paraId="6F60792E" w14:textId="77777777" w:rsidTr="00134C8E">
        <w:tc>
          <w:tcPr>
            <w:tcW w:w="2160" w:type="dxa"/>
          </w:tcPr>
          <w:p w14:paraId="6632ADF2"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32</w:t>
            </w:r>
          </w:p>
        </w:tc>
        <w:tc>
          <w:tcPr>
            <w:tcW w:w="6833" w:type="dxa"/>
          </w:tcPr>
          <w:p w14:paraId="4148116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04D16DC0" w14:textId="77777777" w:rsidR="005D368D" w:rsidRPr="005D368D" w:rsidRDefault="00A3075D" w:rsidP="005D368D">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716C087B" w14:textId="77777777" w:rsidR="00C568F6" w:rsidRPr="00FD17D0" w:rsidRDefault="005D368D" w:rsidP="005D368D">
            <w:pPr>
              <w:rPr>
                <w:sz w:val="32"/>
                <w:szCs w:val="32"/>
                <w:highlight w:val="lightGray"/>
              </w:rPr>
            </w:pPr>
            <w:r w:rsidRPr="00FD17D0">
              <w:rPr>
                <w:sz w:val="32"/>
                <w:szCs w:val="32"/>
                <w:highlight w:val="lightGray"/>
              </w:rPr>
              <w:t>1-Bids exceeding the estimated cost sealed for the purpose of award by no more than (10%)will be accepted.</w:t>
            </w:r>
          </w:p>
          <w:p w14:paraId="588E5D8E" w14:textId="77777777" w:rsidR="005D368D" w:rsidRPr="00FD17D0" w:rsidRDefault="00C568F6" w:rsidP="005D368D">
            <w:pPr>
              <w:rPr>
                <w:sz w:val="32"/>
                <w:szCs w:val="32"/>
                <w:highlight w:val="lightGray"/>
              </w:rPr>
            </w:pPr>
            <w:r w:rsidRPr="00FD17D0">
              <w:rPr>
                <w:sz w:val="32"/>
                <w:szCs w:val="32"/>
                <w:highlight w:val="lightGray"/>
              </w:rPr>
              <w:t>-</w:t>
            </w:r>
            <w:r w:rsidR="005D368D" w:rsidRPr="00FD17D0">
              <w:rPr>
                <w:sz w:val="32"/>
                <w:szCs w:val="32"/>
                <w:highlight w:val="lightGray"/>
              </w:rPr>
              <w:t xml:space="preserve"> Bids that are more or less than (20%) twenty percent of the estimated cost will be excluded .</w:t>
            </w:r>
          </w:p>
          <w:p w14:paraId="68A7E8A0" w14:textId="77777777" w:rsidR="004A6009" w:rsidRPr="00FD17D0" w:rsidRDefault="005D2DD3" w:rsidP="005D2DD3">
            <w:pPr>
              <w:jc w:val="both"/>
              <w:rPr>
                <w:sz w:val="32"/>
                <w:szCs w:val="32"/>
                <w:highlight w:val="lightGray"/>
              </w:rPr>
            </w:pPr>
            <w:r w:rsidRPr="00FD17D0">
              <w:rPr>
                <w:sz w:val="32"/>
                <w:szCs w:val="32"/>
                <w:highlight w:val="lightGray"/>
              </w:rPr>
              <w:t>2-</w:t>
            </w:r>
            <w:r w:rsidR="005D368D" w:rsidRPr="00FD17D0">
              <w:rPr>
                <w:sz w:val="32"/>
                <w:szCs w:val="32"/>
                <w:highlight w:val="lightGray"/>
              </w:rPr>
              <w:t>the contacting party may negotiate to reduce prices to reach the permissible limits of the  estimated cost without affecting the scope of work if the lowest bid that meets the specification exceeds those limits</w:t>
            </w:r>
            <w:r w:rsidR="00017E45" w:rsidRPr="00FD17D0">
              <w:rPr>
                <w:sz w:val="32"/>
                <w:szCs w:val="32"/>
                <w:highlight w:val="lightGray"/>
              </w:rPr>
              <w:t xml:space="preserve"> of the estimated cost according to the provisions of article 13 third of the applicable instruction &amp;regulations</w:t>
            </w:r>
          </w:p>
          <w:p w14:paraId="0C942C60" w14:textId="77777777" w:rsidR="00017E45" w:rsidRPr="00FD17D0" w:rsidRDefault="005D2DD3" w:rsidP="005D2DD3">
            <w:pPr>
              <w:jc w:val="both"/>
              <w:rPr>
                <w:sz w:val="32"/>
                <w:szCs w:val="32"/>
                <w:highlight w:val="lightGray"/>
              </w:rPr>
            </w:pPr>
            <w:r w:rsidRPr="00FD17D0">
              <w:rPr>
                <w:sz w:val="32"/>
                <w:szCs w:val="32"/>
                <w:highlight w:val="lightGray"/>
              </w:rPr>
              <w:t>3-</w:t>
            </w:r>
            <w:r w:rsidR="00B54653" w:rsidRPr="00FD17D0">
              <w:rPr>
                <w:sz w:val="32"/>
                <w:szCs w:val="32"/>
                <w:highlight w:val="lightGray"/>
              </w:rPr>
              <w:t xml:space="preserve">in case that a responsive &amp; more suitable bid is received but there is </w:t>
            </w:r>
            <w:proofErr w:type="spellStart"/>
            <w:r w:rsidR="00B54653" w:rsidRPr="00FD17D0">
              <w:rPr>
                <w:sz w:val="32"/>
                <w:szCs w:val="32"/>
                <w:highlight w:val="lightGray"/>
              </w:rPr>
              <w:t>adeviation</w:t>
            </w:r>
            <w:proofErr w:type="spellEnd"/>
            <w:r w:rsidR="00B54653" w:rsidRPr="00FD17D0">
              <w:rPr>
                <w:sz w:val="32"/>
                <w:szCs w:val="32"/>
                <w:highlight w:val="lightGray"/>
              </w:rPr>
              <w:t xml:space="preserve"> in the price analysis for some items (unbalanced )by a </w:t>
            </w:r>
            <w:r w:rsidR="00B54653" w:rsidRPr="00FD17D0">
              <w:rPr>
                <w:sz w:val="32"/>
                <w:szCs w:val="32"/>
                <w:highlight w:val="lightGray"/>
              </w:rPr>
              <w:lastRenderedPageBreak/>
              <w:t>percentage exceeding 20% for each item individually which together constitute a percentage not total number of items is accepted &amp; the bid amount is accepted as is ,however if the percentage of deviation in (unbalanced) items exceeds 10 of the total number of items the award of this bid will be accepted with the bill of quantities priced by the contracting entity bei</w:t>
            </w:r>
            <w:r w:rsidR="00EF17B7" w:rsidRPr="00FD17D0">
              <w:rPr>
                <w:sz w:val="32"/>
                <w:szCs w:val="32"/>
                <w:highlight w:val="lightGray"/>
              </w:rPr>
              <w:t xml:space="preserve">ng adopted instead of the </w:t>
            </w:r>
            <w:proofErr w:type="spellStart"/>
            <w:r w:rsidR="00EF17B7" w:rsidRPr="00FD17D0">
              <w:rPr>
                <w:sz w:val="32"/>
                <w:szCs w:val="32"/>
                <w:highlight w:val="lightGray"/>
              </w:rPr>
              <w:t>billof</w:t>
            </w:r>
            <w:proofErr w:type="spellEnd"/>
            <w:r w:rsidR="00EF17B7" w:rsidRPr="00FD17D0">
              <w:rPr>
                <w:sz w:val="32"/>
                <w:szCs w:val="32"/>
                <w:highlight w:val="lightGray"/>
              </w:rPr>
              <w:t xml:space="preserve"> quantities for this bid .the price of the items will be adjusted by the same percentage as the winning bid amount either increasing or decreasing it the bidder will be summoned for clarification &amp; the amended bills will be stamped </w:t>
            </w:r>
            <w:r w:rsidR="00B54653" w:rsidRPr="00FD17D0">
              <w:rPr>
                <w:sz w:val="32"/>
                <w:szCs w:val="32"/>
                <w:highlight w:val="lightGray"/>
              </w:rPr>
              <w:t xml:space="preserve"> </w:t>
            </w:r>
          </w:p>
          <w:p w14:paraId="2B772815" w14:textId="77777777" w:rsidR="00995DD5" w:rsidRPr="000708D5" w:rsidRDefault="00995DD5" w:rsidP="00664BBF">
            <w:pPr>
              <w:jc w:val="both"/>
              <w:rPr>
                <w:rFonts w:asciiTheme="minorBidi" w:hAnsiTheme="minorBidi"/>
                <w:sz w:val="28"/>
                <w:szCs w:val="28"/>
                <w:highlight w:val="green"/>
              </w:rPr>
            </w:pPr>
          </w:p>
          <w:p w14:paraId="154972DE" w14:textId="77777777" w:rsidR="00A3075D" w:rsidRPr="005D2DD3" w:rsidRDefault="00A3075D" w:rsidP="00A3075D">
            <w:pPr>
              <w:jc w:val="both"/>
              <w:rPr>
                <w:rFonts w:asciiTheme="minorBidi" w:hAnsiTheme="minorBidi"/>
                <w:b/>
                <w:bCs/>
                <w:sz w:val="28"/>
                <w:szCs w:val="28"/>
                <w:u w:val="single"/>
                <w:rtl/>
                <w:lang w:val="en-GB"/>
              </w:rPr>
            </w:pPr>
            <w:r w:rsidRPr="005D2DD3">
              <w:rPr>
                <w:rFonts w:asciiTheme="minorBidi" w:hAnsiTheme="minorBidi"/>
                <w:b/>
                <w:bCs/>
                <w:sz w:val="28"/>
                <w:szCs w:val="28"/>
                <w:u w:val="single"/>
                <w:lang w:val="en-GB"/>
              </w:rPr>
              <w:t xml:space="preserve">Second: </w:t>
            </w:r>
          </w:p>
          <w:p w14:paraId="3DC85BD5" w14:textId="77777777" w:rsidR="00A3075D" w:rsidRPr="005D2DD3" w:rsidRDefault="00A3075D" w:rsidP="00A3075D">
            <w:pPr>
              <w:spacing w:after="0"/>
              <w:jc w:val="both"/>
              <w:rPr>
                <w:rFonts w:asciiTheme="minorBidi" w:eastAsia="Times New Roman" w:hAnsiTheme="minorBidi" w:cs="Times New Roman"/>
                <w:sz w:val="28"/>
                <w:szCs w:val="28"/>
                <w:lang w:val="en-GB"/>
              </w:rPr>
            </w:pPr>
            <w:r w:rsidRPr="005D2DD3">
              <w:rPr>
                <w:rFonts w:asciiTheme="minorBidi" w:eastAsia="Times New Roman" w:hAnsiTheme="minorBidi" w:cs="Times New Roman"/>
                <w:sz w:val="28"/>
                <w:szCs w:val="28"/>
                <w:lang w:val="en-GB"/>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4A77C229" w14:textId="77777777" w:rsidR="00A3075D" w:rsidRPr="00A3075D" w:rsidRDefault="00A3075D" w:rsidP="00A3075D">
            <w:pPr>
              <w:spacing w:after="0"/>
              <w:jc w:val="both"/>
              <w:rPr>
                <w:b/>
                <w:bCs/>
                <w:sz w:val="28"/>
                <w:szCs w:val="28"/>
              </w:rPr>
            </w:pPr>
            <w:r w:rsidRPr="005D2DD3">
              <w:rPr>
                <w:rFonts w:asciiTheme="minorBidi" w:eastAsia="Times New Roman" w:hAnsiTheme="minorBidi" w:cs="Times New Roman"/>
                <w:sz w:val="28"/>
                <w:szCs w:val="28"/>
                <w:lang w:val="en-GB"/>
              </w:rPr>
              <w:t xml:space="preserve">2-the companies applying should obligate to replacing any individual within the cadre whose names appear in the aforementioned lists in the </w:t>
            </w:r>
            <w:r w:rsidRPr="005D2DD3">
              <w:rPr>
                <w:rFonts w:asciiTheme="minorBidi" w:eastAsia="Times New Roman" w:hAnsiTheme="minorBidi" w:cs="Times New Roman"/>
                <w:sz w:val="28"/>
                <w:szCs w:val="28"/>
                <w:lang w:val="en-GB"/>
              </w:rPr>
              <w:lastRenderedPageBreak/>
              <w:t>event that he is rejected by the relevant authorities</w:t>
            </w:r>
            <w:r w:rsidRPr="00A3075D">
              <w:rPr>
                <w:sz w:val="28"/>
                <w:szCs w:val="28"/>
                <w:highlight w:val="green"/>
              </w:rPr>
              <w:t>.</w:t>
            </w:r>
          </w:p>
        </w:tc>
      </w:tr>
      <w:tr w:rsidR="007B1F43" w:rsidRPr="001C4FDE" w14:paraId="2F1EB572" w14:textId="77777777" w:rsidTr="00134C8E">
        <w:tc>
          <w:tcPr>
            <w:tcW w:w="2160" w:type="dxa"/>
          </w:tcPr>
          <w:p w14:paraId="6315D531"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7A09FD3"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4820587D" w14:textId="77777777" w:rsidR="00EF17B7"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schedule of Requirements , before contracting.</w:t>
            </w:r>
          </w:p>
          <w:p w14:paraId="1BEF9066" w14:textId="77777777" w:rsidR="00EF17B7" w:rsidRPr="00FD17D0" w:rsidRDefault="005D2DD3" w:rsidP="005D2DD3">
            <w:pPr>
              <w:jc w:val="lowKashida"/>
              <w:rPr>
                <w:sz w:val="28"/>
                <w:szCs w:val="28"/>
                <w:highlight w:val="lightGray"/>
              </w:rPr>
            </w:pPr>
            <w:r w:rsidRPr="00FD17D0">
              <w:rPr>
                <w:rFonts w:asciiTheme="minorBidi" w:hAnsiTheme="minorBidi"/>
                <w:sz w:val="28"/>
                <w:szCs w:val="28"/>
                <w:highlight w:val="lightGray"/>
                <w:lang w:val="en-GB"/>
              </w:rPr>
              <w:t>-</w:t>
            </w:r>
            <w:r w:rsidR="00D24D16" w:rsidRPr="00FD17D0">
              <w:rPr>
                <w:rFonts w:asciiTheme="minorBidi" w:hAnsiTheme="minorBidi"/>
                <w:sz w:val="28"/>
                <w:szCs w:val="28"/>
                <w:highlight w:val="lightGray"/>
                <w:lang w:val="en-GB"/>
              </w:rPr>
              <w:t xml:space="preserve"> </w:t>
            </w:r>
            <w:r w:rsidR="00EF17B7" w:rsidRPr="00FD17D0">
              <w:rPr>
                <w:sz w:val="28"/>
                <w:szCs w:val="28"/>
                <w:highlight w:val="lightGray"/>
              </w:rPr>
              <w:t>The contracting party may increase the quantities of good materials or non-consulting services or modify their technical specifications by no more than 20% of the contract amount; the prices of the items covered by the increase shall be based on the prices set by the contractor, provided that the increase does not exceed 20% of the items quantity. Any amount exceeding this shall be subject to prevailing market prices, taking into account the impact of these changes on contractual obligations and the financial guarantees stipulated in the contract addendum.</w:t>
            </w:r>
          </w:p>
          <w:p w14:paraId="50835C7D" w14:textId="77777777" w:rsidR="00EF17B7" w:rsidRPr="00FD17D0" w:rsidRDefault="005D2DD3" w:rsidP="005D2DD3">
            <w:pPr>
              <w:contextualSpacing/>
              <w:jc w:val="lowKashida"/>
              <w:rPr>
                <w:sz w:val="28"/>
                <w:szCs w:val="28"/>
                <w:highlight w:val="lightGray"/>
              </w:rPr>
            </w:pPr>
            <w:r w:rsidRPr="00FD17D0">
              <w:rPr>
                <w:sz w:val="28"/>
                <w:szCs w:val="28"/>
                <w:highlight w:val="lightGray"/>
              </w:rPr>
              <w:t>-</w:t>
            </w:r>
            <w:r w:rsidR="00EF17B7" w:rsidRPr="00FD17D0">
              <w:rPr>
                <w:sz w:val="28"/>
                <w:szCs w:val="28"/>
                <w:highlight w:val="lightGray"/>
              </w:rPr>
              <w:t>The contracting party may divide the goods materials, or services to be supplied.</w:t>
            </w:r>
          </w:p>
          <w:p w14:paraId="5A801388" w14:textId="77777777" w:rsidR="00EF17B7" w:rsidRPr="00FD17D0" w:rsidRDefault="005D2DD3" w:rsidP="005D2DD3">
            <w:pPr>
              <w:contextualSpacing/>
              <w:jc w:val="lowKashida"/>
              <w:rPr>
                <w:sz w:val="28"/>
                <w:szCs w:val="28"/>
                <w:highlight w:val="lightGray"/>
              </w:rPr>
            </w:pPr>
            <w:r w:rsidRPr="00FD17D0">
              <w:rPr>
                <w:sz w:val="28"/>
                <w:szCs w:val="28"/>
                <w:highlight w:val="lightGray"/>
              </w:rPr>
              <w:t>-</w:t>
            </w:r>
            <w:r w:rsidR="00EF17B7" w:rsidRPr="00FD17D0">
              <w:rPr>
                <w:sz w:val="28"/>
                <w:szCs w:val="28"/>
                <w:highlight w:val="lightGray"/>
              </w:rPr>
              <w:t>The contracting party may award the tend to more than one bidder.</w:t>
            </w:r>
          </w:p>
          <w:p w14:paraId="7E7A265D" w14:textId="77777777" w:rsidR="000708D5" w:rsidRPr="005D2DD3" w:rsidRDefault="005D2DD3" w:rsidP="005D2DD3">
            <w:pPr>
              <w:contextualSpacing/>
              <w:jc w:val="lowKashida"/>
              <w:rPr>
                <w:sz w:val="28"/>
                <w:szCs w:val="28"/>
                <w:highlight w:val="magenta"/>
              </w:rPr>
            </w:pPr>
            <w:r w:rsidRPr="00FD17D0">
              <w:rPr>
                <w:sz w:val="28"/>
                <w:szCs w:val="28"/>
                <w:highlight w:val="lightGray"/>
              </w:rPr>
              <w:t>-</w:t>
            </w:r>
            <w:r w:rsidR="00EF17B7" w:rsidRPr="00FD17D0">
              <w:rPr>
                <w:sz w:val="28"/>
                <w:szCs w:val="28"/>
                <w:highlight w:val="lightGray"/>
              </w:rPr>
              <w:t>The contracting party is not obligated to accept all quantities if the bidders offer covers all quantities.</w:t>
            </w:r>
          </w:p>
        </w:tc>
      </w:tr>
      <w:tr w:rsidR="00B30368" w:rsidRPr="001C4FDE" w14:paraId="3864B043" w14:textId="77777777" w:rsidTr="00134C8E">
        <w:tc>
          <w:tcPr>
            <w:tcW w:w="2160" w:type="dxa"/>
          </w:tcPr>
          <w:p w14:paraId="4823B36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1CA639DB" w14:textId="77777777" w:rsidR="000F571A" w:rsidRPr="00FD17D0" w:rsidRDefault="000708D5" w:rsidP="000F571A">
            <w:pPr>
              <w:tabs>
                <w:tab w:val="right" w:pos="7254"/>
              </w:tabs>
              <w:spacing w:before="60" w:after="0"/>
              <w:jc w:val="both"/>
              <w:rPr>
                <w:sz w:val="28"/>
                <w:szCs w:val="28"/>
                <w:highlight w:val="lightGray"/>
              </w:rPr>
            </w:pPr>
            <w:r w:rsidRPr="00FD17D0">
              <w:rPr>
                <w:sz w:val="28"/>
                <w:szCs w:val="28"/>
                <w:highlight w:val="lightGray"/>
              </w:rPr>
              <w:t>Contract shall be written in Arabic and English if one of the contracting parties is foreign, Arabic shall prevail in case of any discrepancies in the interpretation of the contracts wording</w:t>
            </w:r>
          </w:p>
          <w:p w14:paraId="30064C51" w14:textId="77777777" w:rsidR="000708D5" w:rsidRPr="00FD17D0" w:rsidRDefault="000708D5" w:rsidP="00C84D0C">
            <w:pPr>
              <w:tabs>
                <w:tab w:val="right" w:pos="7254"/>
              </w:tabs>
              <w:spacing w:before="60" w:after="0"/>
              <w:jc w:val="both"/>
              <w:rPr>
                <w:sz w:val="28"/>
                <w:szCs w:val="28"/>
                <w:highlight w:val="lightGray"/>
              </w:rPr>
            </w:pPr>
            <w:r w:rsidRPr="00FD17D0">
              <w:rPr>
                <w:sz w:val="28"/>
                <w:szCs w:val="28"/>
                <w:highlight w:val="lightGray"/>
              </w:rPr>
              <w:t>-</w:t>
            </w:r>
            <w:r w:rsidR="00A12B92" w:rsidRPr="00FD17D0">
              <w:rPr>
                <w:sz w:val="28"/>
                <w:szCs w:val="28"/>
                <w:highlight w:val="lightGray"/>
              </w:rPr>
              <w:t xml:space="preserve">the contract shall be authenticated after it signing by the </w:t>
            </w:r>
            <w:proofErr w:type="spellStart"/>
            <w:r w:rsidR="00A12B92" w:rsidRPr="00FD17D0">
              <w:rPr>
                <w:sz w:val="28"/>
                <w:szCs w:val="28"/>
                <w:highlight w:val="lightGray"/>
              </w:rPr>
              <w:t>kegally</w:t>
            </w:r>
            <w:proofErr w:type="spellEnd"/>
            <w:r w:rsidR="00A12B92" w:rsidRPr="00FD17D0">
              <w:rPr>
                <w:sz w:val="28"/>
                <w:szCs w:val="28"/>
                <w:highlight w:val="lightGray"/>
              </w:rPr>
              <w:t xml:space="preserve"> authorized bodies within the contracting party in accordance with the notaries public law no.23 of 1998 or any law that replaces it after verification payment of legal </w:t>
            </w:r>
            <w:r w:rsidR="00A12B92" w:rsidRPr="00FD17D0">
              <w:rPr>
                <w:sz w:val="28"/>
                <w:szCs w:val="28"/>
                <w:highlight w:val="lightGray"/>
              </w:rPr>
              <w:lastRenderedPageBreak/>
              <w:t xml:space="preserve">fees is required &amp; the contract is not considered  </w:t>
            </w:r>
            <w:proofErr w:type="spellStart"/>
            <w:r w:rsidR="00A12B92" w:rsidRPr="00FD17D0">
              <w:rPr>
                <w:sz w:val="28"/>
                <w:szCs w:val="28"/>
                <w:highlight w:val="lightGray"/>
              </w:rPr>
              <w:t>unlid</w:t>
            </w:r>
            <w:proofErr w:type="spellEnd"/>
            <w:r w:rsidR="00A12B92" w:rsidRPr="00FD17D0">
              <w:rPr>
                <w:sz w:val="28"/>
                <w:szCs w:val="28"/>
                <w:highlight w:val="lightGray"/>
              </w:rPr>
              <w:t xml:space="preserve"> until ratified </w:t>
            </w:r>
          </w:p>
          <w:p w14:paraId="7CAA9D62" w14:textId="77777777" w:rsidR="00C23E01" w:rsidRPr="000F571A" w:rsidRDefault="000F571A" w:rsidP="000F571A">
            <w:pPr>
              <w:tabs>
                <w:tab w:val="right" w:pos="7254"/>
              </w:tabs>
              <w:spacing w:before="60" w:after="0"/>
              <w:jc w:val="both"/>
              <w:rPr>
                <w:sz w:val="28"/>
                <w:szCs w:val="28"/>
              </w:rPr>
            </w:pPr>
            <w:r w:rsidRPr="00FD17D0">
              <w:rPr>
                <w:sz w:val="28"/>
                <w:szCs w:val="28"/>
                <w:highlight w:val="lightGray"/>
              </w:rPr>
              <w:t>-the contract should be signed by the second party provided by the person authorized to sign before the notary public pursuant to the notaries public law no.33 of 1998</w:t>
            </w:r>
            <w:r>
              <w:rPr>
                <w:sz w:val="28"/>
                <w:szCs w:val="28"/>
              </w:rPr>
              <w:t xml:space="preserve"> </w:t>
            </w:r>
          </w:p>
        </w:tc>
      </w:tr>
      <w:tr w:rsidR="00E23221" w:rsidRPr="001C4FDE" w14:paraId="109A7A67" w14:textId="77777777" w:rsidTr="00134C8E">
        <w:tc>
          <w:tcPr>
            <w:tcW w:w="2160" w:type="dxa"/>
          </w:tcPr>
          <w:p w14:paraId="09CAD754"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45B374F3" w14:textId="77777777" w:rsidR="00E23221" w:rsidRPr="001E257D" w:rsidRDefault="000F571A" w:rsidP="00E23221">
            <w:pPr>
              <w:spacing w:after="0"/>
              <w:jc w:val="both"/>
              <w:rPr>
                <w:color w:val="FF0000"/>
              </w:rPr>
            </w:pPr>
            <w:r>
              <w:rPr>
                <w:rFonts w:asciiTheme="majorBidi" w:hAnsiTheme="majorBidi" w:cstheme="majorBidi"/>
                <w:sz w:val="24"/>
                <w:szCs w:val="24"/>
              </w:rPr>
              <w:t>-</w:t>
            </w:r>
            <w:r w:rsidRPr="00151DCB">
              <w:rPr>
                <w:rFonts w:asciiTheme="majorBidi" w:hAnsiTheme="majorBidi" w:cstheme="majorBidi"/>
                <w:sz w:val="24"/>
                <w:szCs w:val="24"/>
                <w:highlight w:val="lightGray"/>
              </w:rPr>
              <w:t>the winning bidder officially notified of the award should sign the contract within 30 working days from the date of notification of the award decision &amp; within45 days from the date of the award decision fo</w:t>
            </w:r>
            <w:r w:rsidR="00861209" w:rsidRPr="00151DCB">
              <w:rPr>
                <w:rFonts w:asciiTheme="majorBidi" w:hAnsiTheme="majorBidi" w:cstheme="majorBidi"/>
                <w:sz w:val="24"/>
                <w:szCs w:val="24"/>
                <w:highlight w:val="lightGray"/>
              </w:rPr>
              <w:t>r foreign companies subject to registration to open a branch in Iraq</w:t>
            </w:r>
            <w:r w:rsidR="00861209">
              <w:rPr>
                <w:rFonts w:asciiTheme="majorBidi" w:hAnsiTheme="majorBidi" w:cstheme="majorBidi"/>
                <w:sz w:val="24"/>
                <w:szCs w:val="24"/>
              </w:rPr>
              <w:t xml:space="preserve"> </w:t>
            </w:r>
            <w:r w:rsidR="00B9565E">
              <w:rPr>
                <w:color w:val="FF0000"/>
              </w:rPr>
              <w:t xml:space="preserve"> </w:t>
            </w:r>
            <w:r w:rsidR="001E257D">
              <w:rPr>
                <w:color w:val="FF0000"/>
              </w:rPr>
              <w:t xml:space="preserve"> </w:t>
            </w:r>
          </w:p>
        </w:tc>
      </w:tr>
      <w:tr w:rsidR="000B1F04" w:rsidRPr="001C4FDE" w14:paraId="7738331A" w14:textId="77777777" w:rsidTr="00134C8E">
        <w:tc>
          <w:tcPr>
            <w:tcW w:w="2160" w:type="dxa"/>
          </w:tcPr>
          <w:p w14:paraId="11567905"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D6D5FC0" w14:textId="77777777" w:rsidR="000B1F04" w:rsidRPr="00151DCB" w:rsidRDefault="0026048A" w:rsidP="008D5D22">
            <w:pPr>
              <w:spacing w:after="0"/>
              <w:jc w:val="both"/>
              <w:rPr>
                <w:rFonts w:asciiTheme="majorBidi" w:hAnsiTheme="majorBidi" w:cstheme="majorBidi"/>
                <w:sz w:val="24"/>
                <w:szCs w:val="24"/>
                <w:highlight w:val="lightGray"/>
              </w:rPr>
            </w:pPr>
            <w:r>
              <w:rPr>
                <w:rFonts w:asciiTheme="majorBidi" w:hAnsiTheme="majorBidi" w:cstheme="majorBidi"/>
                <w:sz w:val="24"/>
                <w:szCs w:val="24"/>
              </w:rPr>
              <w:t>-</w:t>
            </w:r>
            <w:r w:rsidR="000B1F04" w:rsidRPr="001C4FDE">
              <w:rPr>
                <w:rFonts w:asciiTheme="majorBidi" w:hAnsiTheme="majorBidi" w:cstheme="majorBidi"/>
                <w:sz w:val="24"/>
                <w:szCs w:val="24"/>
              </w:rPr>
              <w:t>A performance execution</w:t>
            </w:r>
            <w:r w:rsidR="008D5D22">
              <w:rPr>
                <w:rFonts w:asciiTheme="majorBidi" w:hAnsiTheme="majorBidi" w:cstheme="majorBidi"/>
                <w:sz w:val="24"/>
                <w:szCs w:val="24"/>
              </w:rPr>
              <w:t xml:space="preserve"> guarantee </w:t>
            </w:r>
            <w:r w:rsidR="000B1F04" w:rsidRPr="001C4FDE">
              <w:rPr>
                <w:rFonts w:asciiTheme="majorBidi" w:hAnsiTheme="majorBidi" w:cstheme="majorBidi"/>
                <w:sz w:val="24"/>
                <w:szCs w:val="24"/>
              </w:rPr>
              <w:t xml:space="preserve"> </w:t>
            </w:r>
            <w:r w:rsidR="000B1F04" w:rsidRPr="00151DCB">
              <w:rPr>
                <w:rFonts w:asciiTheme="majorBidi" w:hAnsiTheme="majorBidi" w:cstheme="majorBidi"/>
                <w:sz w:val="24"/>
                <w:szCs w:val="24"/>
              </w:rPr>
              <w:t>shall be submitted (</w:t>
            </w:r>
            <w:r w:rsidR="00B9565E" w:rsidRPr="00151DCB">
              <w:rPr>
                <w:rFonts w:asciiTheme="majorBidi" w:hAnsiTheme="majorBidi" w:cstheme="majorBidi"/>
                <w:sz w:val="24"/>
                <w:szCs w:val="24"/>
              </w:rPr>
              <w:t>after notification of awarded letter &amp; before</w:t>
            </w:r>
            <w:r w:rsidR="00B9565E" w:rsidRPr="00151DCB">
              <w:rPr>
                <w:rFonts w:asciiTheme="majorBidi" w:hAnsiTheme="majorBidi" w:cstheme="majorBidi"/>
                <w:color w:val="FF0000"/>
                <w:sz w:val="24"/>
                <w:szCs w:val="24"/>
              </w:rPr>
              <w:t xml:space="preserve"> </w:t>
            </w:r>
            <w:r w:rsidR="00680243" w:rsidRPr="00151DCB">
              <w:rPr>
                <w:rFonts w:asciiTheme="majorBidi" w:hAnsiTheme="majorBidi" w:cstheme="majorBidi"/>
                <w:sz w:val="24"/>
                <w:szCs w:val="24"/>
              </w:rPr>
              <w:t xml:space="preserve"> signed the contract</w:t>
            </w:r>
            <w:r w:rsidR="00B9565E" w:rsidRPr="00151DCB">
              <w:rPr>
                <w:rFonts w:asciiTheme="majorBidi" w:hAnsiTheme="majorBidi" w:cstheme="majorBidi"/>
                <w:sz w:val="24"/>
                <w:szCs w:val="24"/>
              </w:rPr>
              <w:t xml:space="preserve"> at </w:t>
            </w:r>
            <w:proofErr w:type="spellStart"/>
            <w:r w:rsidR="008D5D22" w:rsidRPr="00151DCB">
              <w:rPr>
                <w:rFonts w:asciiTheme="majorBidi" w:hAnsiTheme="majorBidi" w:cstheme="majorBidi"/>
                <w:sz w:val="24"/>
                <w:szCs w:val="24"/>
              </w:rPr>
              <w:t>arate</w:t>
            </w:r>
            <w:proofErr w:type="spellEnd"/>
            <w:r w:rsidR="00B9565E" w:rsidRPr="00151DCB">
              <w:rPr>
                <w:rFonts w:asciiTheme="majorBidi" w:hAnsiTheme="majorBidi" w:cstheme="majorBidi"/>
                <w:sz w:val="24"/>
                <w:szCs w:val="24"/>
              </w:rPr>
              <w:t xml:space="preserve"> (5%)  </w:t>
            </w:r>
            <w:r w:rsidR="008D5D22" w:rsidRPr="00151DCB">
              <w:rPr>
                <w:rFonts w:asciiTheme="majorBidi" w:hAnsiTheme="majorBidi" w:cstheme="majorBidi"/>
                <w:sz w:val="24"/>
                <w:szCs w:val="24"/>
              </w:rPr>
              <w:t>of  the</w:t>
            </w:r>
            <w:r w:rsidR="00B9565E" w:rsidRPr="00151DCB">
              <w:rPr>
                <w:rFonts w:asciiTheme="majorBidi" w:hAnsiTheme="majorBidi" w:cstheme="majorBidi"/>
                <w:sz w:val="24"/>
                <w:szCs w:val="24"/>
              </w:rPr>
              <w:t xml:space="preserve"> contract </w:t>
            </w:r>
            <w:r w:rsidR="00B9565E" w:rsidRPr="00151DCB">
              <w:rPr>
                <w:rFonts w:asciiTheme="majorBidi" w:hAnsiTheme="majorBidi" w:cstheme="majorBidi"/>
                <w:sz w:val="24"/>
                <w:szCs w:val="24"/>
                <w:highlight w:val="lightGray"/>
              </w:rPr>
              <w:t xml:space="preserve">value </w:t>
            </w:r>
            <w:r w:rsidR="000B1F04" w:rsidRPr="00151DCB">
              <w:rPr>
                <w:rFonts w:asciiTheme="majorBidi" w:hAnsiTheme="majorBidi" w:cstheme="majorBidi"/>
                <w:sz w:val="24"/>
                <w:szCs w:val="24"/>
                <w:highlight w:val="lightGray"/>
              </w:rPr>
              <w:t xml:space="preserve">) </w:t>
            </w:r>
            <w:r w:rsidR="00861209" w:rsidRPr="00151DCB">
              <w:rPr>
                <w:rFonts w:asciiTheme="majorBidi" w:hAnsiTheme="majorBidi" w:cstheme="majorBidi"/>
                <w:sz w:val="24"/>
                <w:szCs w:val="24"/>
                <w:highlight w:val="lightGray"/>
              </w:rPr>
              <w:t xml:space="preserve">in the same currency as the </w:t>
            </w:r>
            <w:r w:rsidR="00C00706">
              <w:rPr>
                <w:rFonts w:asciiTheme="majorBidi" w:hAnsiTheme="majorBidi" w:cstheme="majorBidi"/>
                <w:sz w:val="24"/>
                <w:szCs w:val="24"/>
                <w:highlight w:val="lightGray"/>
              </w:rPr>
              <w:t xml:space="preserve">contract </w:t>
            </w:r>
            <w:r w:rsidR="00861209" w:rsidRPr="00151DCB">
              <w:rPr>
                <w:rFonts w:asciiTheme="majorBidi" w:hAnsiTheme="majorBidi" w:cstheme="majorBidi"/>
                <w:sz w:val="24"/>
                <w:szCs w:val="24"/>
                <w:highlight w:val="lightGray"/>
              </w:rPr>
              <w:t xml:space="preserve"> should be submitted after notification of the award letter &amp; before signing the contract </w:t>
            </w:r>
            <w:r w:rsidR="004C25A7" w:rsidRPr="00151DCB">
              <w:rPr>
                <w:rFonts w:asciiTheme="majorBidi" w:hAnsiTheme="majorBidi" w:cstheme="majorBidi"/>
                <w:sz w:val="24"/>
                <w:szCs w:val="24"/>
                <w:highlight w:val="lightGray"/>
              </w:rPr>
              <w:t xml:space="preserve">or </w:t>
            </w:r>
            <w:r w:rsidR="00861209" w:rsidRPr="00151DCB">
              <w:rPr>
                <w:rFonts w:asciiTheme="majorBidi" w:hAnsiTheme="majorBidi" w:cstheme="majorBidi"/>
                <w:sz w:val="24"/>
                <w:szCs w:val="24"/>
                <w:highlight w:val="lightGray"/>
              </w:rPr>
              <w:t xml:space="preserve"> </w:t>
            </w:r>
            <w:r w:rsidR="008D5D22" w:rsidRPr="00151DCB">
              <w:rPr>
                <w:rFonts w:asciiTheme="majorBidi" w:hAnsiTheme="majorBidi" w:cstheme="majorBidi"/>
                <w:sz w:val="24"/>
                <w:szCs w:val="24"/>
                <w:highlight w:val="lightGray"/>
              </w:rPr>
              <w:t>within30 calendar days starting from the date of signing the contract.</w:t>
            </w:r>
          </w:p>
          <w:p w14:paraId="27FF25AA" w14:textId="77777777" w:rsidR="00B2748C" w:rsidRPr="001C4FDE" w:rsidRDefault="00B2748C" w:rsidP="00573420">
            <w:pPr>
              <w:spacing w:after="0"/>
              <w:jc w:val="both"/>
              <w:rPr>
                <w:rFonts w:asciiTheme="majorBidi" w:hAnsiTheme="majorBidi" w:cstheme="majorBidi"/>
                <w:sz w:val="24"/>
                <w:szCs w:val="24"/>
              </w:rPr>
            </w:pPr>
            <w:r w:rsidRPr="00151DCB">
              <w:rPr>
                <w:rFonts w:asciiTheme="majorBidi" w:hAnsiTheme="majorBidi" w:cstheme="majorBidi"/>
                <w:sz w:val="24"/>
                <w:szCs w:val="24"/>
                <w:highlight w:val="lightGray"/>
              </w:rPr>
              <w:t xml:space="preserve">-the supplier should </w:t>
            </w:r>
            <w:proofErr w:type="spellStart"/>
            <w:r w:rsidRPr="00151DCB">
              <w:rPr>
                <w:rFonts w:asciiTheme="majorBidi" w:hAnsiTheme="majorBidi" w:cstheme="majorBidi"/>
                <w:sz w:val="24"/>
                <w:szCs w:val="24"/>
                <w:highlight w:val="lightGray"/>
              </w:rPr>
              <w:t>submitwith</w:t>
            </w:r>
            <w:proofErr w:type="spellEnd"/>
            <w:r w:rsidRPr="001C4FDE">
              <w:rPr>
                <w:rFonts w:asciiTheme="majorBidi" w:hAnsiTheme="majorBidi" w:cstheme="majorBidi"/>
                <w:sz w:val="24"/>
                <w:szCs w:val="24"/>
              </w:rPr>
              <w:t xml:space="preserve"> the offer  obligation that he will present performance bond upon he notification</w:t>
            </w:r>
            <w:r w:rsidR="00573420" w:rsidRPr="001C4FDE">
              <w:rPr>
                <w:rFonts w:asciiTheme="majorBidi" w:hAnsiTheme="majorBidi" w:cstheme="majorBidi"/>
                <w:sz w:val="24"/>
                <w:szCs w:val="24"/>
              </w:rPr>
              <w:t xml:space="preserve"> by awarded.</w:t>
            </w:r>
          </w:p>
          <w:p w14:paraId="0254A73B"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04A025F4" w14:textId="77777777" w:rsidR="00227A1B" w:rsidRPr="001C4FDE" w:rsidRDefault="00573420" w:rsidP="008D5D22">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w:t>
            </w:r>
            <w:r w:rsidRPr="00151DCB">
              <w:rPr>
                <w:rFonts w:asciiTheme="majorBidi" w:hAnsiTheme="majorBidi" w:cstheme="majorBidi"/>
                <w:sz w:val="24"/>
                <w:szCs w:val="24"/>
                <w:highlight w:val="lightGray"/>
              </w:rPr>
              <w:t>letter&amp; before signed the contract &amp;</w:t>
            </w:r>
            <w:proofErr w:type="spellStart"/>
            <w:r w:rsidRPr="00151DCB">
              <w:rPr>
                <w:rFonts w:asciiTheme="majorBidi" w:hAnsiTheme="majorBidi" w:cstheme="majorBidi"/>
                <w:sz w:val="24"/>
                <w:szCs w:val="24"/>
                <w:highlight w:val="lightGray"/>
              </w:rPr>
              <w:t>stil</w:t>
            </w:r>
            <w:proofErr w:type="spellEnd"/>
            <w:r w:rsidRPr="00151DCB">
              <w:rPr>
                <w:rFonts w:asciiTheme="majorBidi" w:hAnsiTheme="majorBidi" w:cstheme="majorBidi"/>
                <w:sz w:val="24"/>
                <w:szCs w:val="24"/>
                <w:highlight w:val="lightGray"/>
              </w:rPr>
              <w:t xml:space="preserve"> valid within contract period</w:t>
            </w:r>
            <w:r w:rsidR="008D5D22" w:rsidRPr="00151DCB">
              <w:rPr>
                <w:rFonts w:asciiTheme="majorBidi" w:hAnsiTheme="majorBidi" w:cstheme="majorBidi"/>
                <w:sz w:val="24"/>
                <w:szCs w:val="24"/>
                <w:highlight w:val="lightGray"/>
              </w:rPr>
              <w:t xml:space="preserve"> &amp;</w:t>
            </w:r>
            <w:r w:rsidRPr="00151DCB">
              <w:rPr>
                <w:rFonts w:asciiTheme="majorBidi" w:hAnsiTheme="majorBidi" w:cstheme="majorBidi"/>
                <w:sz w:val="24"/>
                <w:szCs w:val="24"/>
                <w:highlight w:val="lightGray"/>
              </w:rPr>
              <w:t xml:space="preserve"> </w:t>
            </w:r>
            <w:r w:rsidR="001D71EC" w:rsidRPr="00151DCB">
              <w:rPr>
                <w:rFonts w:asciiTheme="majorBidi" w:hAnsiTheme="majorBidi" w:cstheme="majorBidi"/>
                <w:sz w:val="24"/>
                <w:szCs w:val="24"/>
                <w:highlight w:val="lightGray"/>
              </w:rPr>
              <w:t xml:space="preserve">the guarantee </w:t>
            </w:r>
            <w:r w:rsidR="008D5D22" w:rsidRPr="00151DCB">
              <w:rPr>
                <w:rFonts w:asciiTheme="majorBidi" w:hAnsiTheme="majorBidi" w:cstheme="majorBidi"/>
                <w:sz w:val="24"/>
                <w:szCs w:val="24"/>
                <w:highlight w:val="lightGray"/>
              </w:rPr>
              <w:t>will</w:t>
            </w:r>
            <w:r w:rsidR="001D71EC" w:rsidRPr="00151DCB">
              <w:rPr>
                <w:rFonts w:asciiTheme="majorBidi" w:hAnsiTheme="majorBidi" w:cstheme="majorBidi"/>
                <w:sz w:val="24"/>
                <w:szCs w:val="24"/>
                <w:highlight w:val="lightGray"/>
              </w:rPr>
              <w:t xml:space="preserve"> not released until the contract is executed</w:t>
            </w:r>
            <w:r w:rsidR="00F42D75" w:rsidRPr="00151DCB">
              <w:rPr>
                <w:rFonts w:asciiTheme="majorBidi" w:hAnsiTheme="majorBidi" w:cstheme="majorBidi"/>
                <w:sz w:val="24"/>
                <w:szCs w:val="24"/>
                <w:highlight w:val="lightGray"/>
              </w:rPr>
              <w:t>,</w:t>
            </w:r>
            <w:r w:rsidR="001D71EC" w:rsidRPr="00151DCB">
              <w:rPr>
                <w:rFonts w:asciiTheme="majorBidi" w:hAnsiTheme="majorBidi" w:cstheme="majorBidi"/>
                <w:sz w:val="24"/>
                <w:szCs w:val="24"/>
                <w:highlight w:val="lightGray"/>
              </w:rPr>
              <w:t xml:space="preserve"> final accounts are settled &amp;the final acceptance certificate</w:t>
            </w:r>
            <w:r w:rsidR="00F42D75" w:rsidRPr="00151DCB">
              <w:rPr>
                <w:rFonts w:asciiTheme="majorBidi" w:hAnsiTheme="majorBidi" w:cstheme="majorBidi"/>
                <w:sz w:val="24"/>
                <w:szCs w:val="24"/>
                <w:highlight w:val="lightGray"/>
              </w:rPr>
              <w:t xml:space="preserve"> is </w:t>
            </w:r>
            <w:proofErr w:type="spellStart"/>
            <w:r w:rsidR="00F42D75" w:rsidRPr="00151DCB">
              <w:rPr>
                <w:rFonts w:asciiTheme="majorBidi" w:hAnsiTheme="majorBidi" w:cstheme="majorBidi"/>
                <w:sz w:val="24"/>
                <w:szCs w:val="24"/>
                <w:highlight w:val="lightGray"/>
              </w:rPr>
              <w:t>issued,partial</w:t>
            </w:r>
            <w:proofErr w:type="spellEnd"/>
            <w:r w:rsidR="00F42D75" w:rsidRPr="00151DCB">
              <w:rPr>
                <w:rFonts w:asciiTheme="majorBidi" w:hAnsiTheme="majorBidi" w:cstheme="majorBidi"/>
                <w:sz w:val="24"/>
                <w:szCs w:val="24"/>
                <w:highlight w:val="lightGray"/>
              </w:rPr>
              <w:t xml:space="preserve"> releases may be made upon final delivery of the accepted</w:t>
            </w:r>
            <w:r w:rsidR="0026048A" w:rsidRPr="00151DCB">
              <w:rPr>
                <w:rFonts w:asciiTheme="majorBidi" w:hAnsiTheme="majorBidi" w:cstheme="majorBidi"/>
                <w:sz w:val="24"/>
                <w:szCs w:val="24"/>
                <w:highlight w:val="lightGray"/>
              </w:rPr>
              <w:t xml:space="preserve"> portion, confirming their suitability for use </w:t>
            </w:r>
            <w:r w:rsidR="001D71EC" w:rsidRPr="00151DCB">
              <w:rPr>
                <w:rFonts w:asciiTheme="majorBidi" w:hAnsiTheme="majorBidi" w:cstheme="majorBidi"/>
                <w:sz w:val="24"/>
                <w:szCs w:val="24"/>
                <w:highlight w:val="lightGray"/>
              </w:rPr>
              <w:t xml:space="preserve">   </w:t>
            </w:r>
            <w:r w:rsidRPr="00151DCB">
              <w:rPr>
                <w:rFonts w:asciiTheme="majorBidi" w:hAnsiTheme="majorBidi" w:cstheme="majorBidi"/>
                <w:sz w:val="24"/>
                <w:szCs w:val="24"/>
                <w:highlight w:val="lightGray"/>
              </w:rPr>
              <w:t xml:space="preserve">&amp;the warranty will not be cancelled until you receive a notification from </w:t>
            </w:r>
            <w:proofErr w:type="spellStart"/>
            <w:r w:rsidRPr="00151DCB">
              <w:rPr>
                <w:rFonts w:asciiTheme="majorBidi" w:hAnsiTheme="majorBidi" w:cstheme="majorBidi"/>
                <w:sz w:val="24"/>
                <w:szCs w:val="24"/>
                <w:highlight w:val="lightGray"/>
              </w:rPr>
              <w:t>kimadia</w:t>
            </w:r>
            <w:proofErr w:type="spellEnd"/>
            <w:r w:rsidRPr="00151DCB">
              <w:rPr>
                <w:rFonts w:asciiTheme="majorBidi" w:hAnsiTheme="majorBidi" w:cstheme="majorBidi"/>
                <w:sz w:val="24"/>
                <w:szCs w:val="24"/>
                <w:highlight w:val="lightGray"/>
              </w:rPr>
              <w:t>&amp; the obligation will submit with the</w:t>
            </w:r>
            <w:r w:rsidR="00227A1B" w:rsidRPr="00151DCB">
              <w:rPr>
                <w:rFonts w:asciiTheme="majorBidi" w:hAnsiTheme="majorBidi" w:cstheme="majorBidi"/>
                <w:sz w:val="24"/>
                <w:szCs w:val="24"/>
                <w:highlight w:val="lightGray"/>
              </w:rPr>
              <w:t xml:space="preserve"> related</w:t>
            </w:r>
            <w:r w:rsidRPr="00151DCB">
              <w:rPr>
                <w:rFonts w:asciiTheme="majorBidi" w:hAnsiTheme="majorBidi" w:cstheme="majorBidi"/>
                <w:sz w:val="24"/>
                <w:szCs w:val="24"/>
                <w:highlight w:val="lightGray"/>
              </w:rPr>
              <w:t xml:space="preserve"> offer </w:t>
            </w:r>
            <w:r w:rsidRPr="00F42D75">
              <w:rPr>
                <w:rFonts w:asciiTheme="majorBidi" w:hAnsiTheme="majorBidi" w:cstheme="majorBidi"/>
                <w:sz w:val="24"/>
                <w:szCs w:val="24"/>
                <w:highlight w:val="magenta"/>
              </w:rPr>
              <w:t>,</w:t>
            </w:r>
          </w:p>
          <w:p w14:paraId="0EDCB8DE"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8D5D22">
              <w:rPr>
                <w:rFonts w:asciiTheme="majorBidi" w:hAnsiTheme="majorBidi" w:cstheme="majorBidi"/>
                <w:sz w:val="24"/>
                <w:szCs w:val="24"/>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w:t>
            </w:r>
            <w:r w:rsidR="004C25A7">
              <w:rPr>
                <w:rFonts w:asciiTheme="majorBidi" w:hAnsiTheme="majorBidi" w:cstheme="majorBidi"/>
                <w:sz w:val="24"/>
                <w:szCs w:val="24"/>
              </w:rPr>
              <w:t xml:space="preserve"> </w:t>
            </w:r>
            <w:r w:rsidR="008D5D22" w:rsidRPr="00151DCB">
              <w:rPr>
                <w:rFonts w:asciiTheme="majorBidi" w:hAnsiTheme="majorBidi" w:cstheme="majorBidi"/>
                <w:sz w:val="24"/>
                <w:szCs w:val="24"/>
                <w:highlight w:val="lightGray"/>
              </w:rPr>
              <w:t>or branches of foreign banks operating in Iraq &amp;approved by the central bank of Iraq</w:t>
            </w:r>
            <w:r w:rsidR="008D5D22">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w:t>
            </w:r>
            <w:r w:rsidR="00A365D9" w:rsidRPr="001C4FDE">
              <w:rPr>
                <w:rFonts w:asciiTheme="majorBidi" w:hAnsiTheme="majorBidi" w:cstheme="majorBidi"/>
                <w:sz w:val="24"/>
                <w:szCs w:val="24"/>
              </w:rPr>
              <w:lastRenderedPageBreak/>
              <w:t xml:space="preserve">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44ACE219"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 </w:t>
            </w:r>
          </w:p>
          <w:p w14:paraId="376AB24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13466A8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0F72300A"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issues by name of company which signed the </w:t>
            </w:r>
            <w:r w:rsidRPr="00151DCB">
              <w:rPr>
                <w:rFonts w:asciiTheme="majorBidi" w:eastAsia="Times New Roman" w:hAnsiTheme="majorBidi" w:cstheme="majorBidi"/>
                <w:sz w:val="24"/>
                <w:szCs w:val="24"/>
                <w:highlight w:val="lightGray"/>
              </w:rPr>
              <w:t>contract</w:t>
            </w:r>
            <w:r w:rsidR="001B1F44" w:rsidRPr="00151DCB">
              <w:rPr>
                <w:rFonts w:asciiTheme="majorBidi" w:eastAsia="Times New Roman" w:hAnsiTheme="majorBidi" w:cstheme="majorBidi"/>
                <w:sz w:val="24"/>
                <w:szCs w:val="24"/>
                <w:highlight w:val="lightGray"/>
              </w:rPr>
              <w:t xml:space="preserve"> or its legally  authorized representative as recorded in the </w:t>
            </w:r>
            <w:proofErr w:type="spellStart"/>
            <w:r w:rsidR="001B1F44" w:rsidRPr="00151DCB">
              <w:rPr>
                <w:rFonts w:asciiTheme="majorBidi" w:eastAsia="Times New Roman" w:hAnsiTheme="majorBidi" w:cstheme="majorBidi"/>
                <w:sz w:val="24"/>
                <w:szCs w:val="24"/>
                <w:highlight w:val="lightGray"/>
              </w:rPr>
              <w:t>bank,s</w:t>
            </w:r>
            <w:proofErr w:type="spellEnd"/>
            <w:r w:rsidR="001B1F44" w:rsidRPr="00151DCB">
              <w:rPr>
                <w:rFonts w:asciiTheme="majorBidi" w:eastAsia="Times New Roman" w:hAnsiTheme="majorBidi" w:cstheme="majorBidi"/>
                <w:sz w:val="24"/>
                <w:szCs w:val="24"/>
                <w:highlight w:val="lightGray"/>
              </w:rPr>
              <w:t xml:space="preserve"> records</w:t>
            </w:r>
            <w:r w:rsidRPr="001B1F44">
              <w:rPr>
                <w:rFonts w:asciiTheme="majorBidi" w:eastAsia="Times New Roman" w:hAnsiTheme="majorBidi" w:cstheme="majorBidi"/>
                <w:sz w:val="24"/>
                <w:szCs w:val="24"/>
                <w:highlight w:val="magenta"/>
              </w:rPr>
              <w:t>.</w:t>
            </w:r>
          </w:p>
          <w:p w14:paraId="2AA9A56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93C56D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ADC1C7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593D016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146CD100"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2D9AA00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FF9FAC5"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54162351"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7055CCC4" w14:textId="77777777" w:rsidR="00573420"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69D5C16" w14:textId="77777777" w:rsidR="001B1F44" w:rsidRPr="00151DCB" w:rsidRDefault="001B1F44" w:rsidP="001B1F44">
            <w:pPr>
              <w:spacing w:after="0"/>
              <w:jc w:val="both"/>
              <w:rPr>
                <w:rFonts w:ascii="Calibri" w:eastAsia="Calibri" w:hAnsi="Calibri" w:cs="Arial"/>
                <w:sz w:val="24"/>
                <w:szCs w:val="24"/>
                <w:highlight w:val="lightGray"/>
              </w:rPr>
            </w:pPr>
            <w:r>
              <w:rPr>
                <w:rFonts w:asciiTheme="majorBidi" w:eastAsia="Times New Roman" w:hAnsiTheme="majorBidi" w:cstheme="majorBidi"/>
                <w:sz w:val="24"/>
                <w:szCs w:val="24"/>
              </w:rPr>
              <w:t>11</w:t>
            </w:r>
            <w:r w:rsidRPr="00151DCB">
              <w:rPr>
                <w:rFonts w:asciiTheme="majorBidi" w:eastAsia="Times New Roman" w:hAnsiTheme="majorBidi" w:cstheme="majorBidi"/>
                <w:sz w:val="24"/>
                <w:szCs w:val="24"/>
                <w:highlight w:val="lightGray"/>
              </w:rPr>
              <w:t>-</w:t>
            </w:r>
            <w:r w:rsidRPr="00151DCB">
              <w:rPr>
                <w:rFonts w:ascii="Calibri" w:eastAsia="Calibri" w:hAnsi="Calibri" w:cs="Arial"/>
                <w:sz w:val="24"/>
                <w:szCs w:val="24"/>
                <w:highlight w:val="lightGray"/>
              </w:rPr>
              <w:t xml:space="preserve">if </w:t>
            </w:r>
            <w:proofErr w:type="spellStart"/>
            <w:r w:rsidRPr="00151DCB">
              <w:rPr>
                <w:rFonts w:ascii="Calibri" w:eastAsia="Calibri" w:hAnsi="Calibri" w:cs="Arial"/>
                <w:sz w:val="24"/>
                <w:szCs w:val="24"/>
                <w:highlight w:val="lightGray"/>
              </w:rPr>
              <w:t>abid</w:t>
            </w:r>
            <w:proofErr w:type="spellEnd"/>
            <w:r w:rsidRPr="00151DCB">
              <w:rPr>
                <w:rFonts w:ascii="Calibri" w:eastAsia="Calibri" w:hAnsi="Calibri" w:cs="Arial"/>
                <w:sz w:val="24"/>
                <w:szCs w:val="24"/>
                <w:highlight w:val="lightGray"/>
              </w:rPr>
              <w:t xml:space="preserve"> is submitted by a consortium of two or more companies </w:t>
            </w:r>
            <w:proofErr w:type="spellStart"/>
            <w:r w:rsidRPr="00151DCB">
              <w:rPr>
                <w:rFonts w:ascii="Calibri" w:eastAsia="Calibri" w:hAnsi="Calibri" w:cs="Arial"/>
                <w:sz w:val="24"/>
                <w:szCs w:val="24"/>
                <w:highlight w:val="lightGray"/>
              </w:rPr>
              <w:t>aperformance</w:t>
            </w:r>
            <w:proofErr w:type="spellEnd"/>
            <w:r w:rsidRPr="00151DCB">
              <w:rPr>
                <w:rFonts w:ascii="Calibri" w:eastAsia="Calibri" w:hAnsi="Calibri" w:cs="Arial"/>
                <w:sz w:val="24"/>
                <w:szCs w:val="24"/>
                <w:highlight w:val="lightGray"/>
              </w:rPr>
              <w:t xml:space="preserve"> guarantee may be submitted in the name of any of </w:t>
            </w:r>
            <w:r w:rsidRPr="00151DCB">
              <w:rPr>
                <w:rFonts w:ascii="Calibri" w:eastAsia="Calibri" w:hAnsi="Calibri" w:cs="Arial"/>
                <w:sz w:val="24"/>
                <w:szCs w:val="24"/>
                <w:highlight w:val="lightGray"/>
              </w:rPr>
              <w:lastRenderedPageBreak/>
              <w:t xml:space="preserve">the consortium partners </w:t>
            </w:r>
          </w:p>
          <w:p w14:paraId="7DE28C95" w14:textId="77777777" w:rsidR="00165029" w:rsidRPr="00996898" w:rsidRDefault="001B1F44" w:rsidP="00996898">
            <w:pPr>
              <w:tabs>
                <w:tab w:val="right" w:pos="72"/>
              </w:tabs>
              <w:spacing w:after="0"/>
              <w:ind w:right="162"/>
              <w:jc w:val="both"/>
              <w:rPr>
                <w:rFonts w:asciiTheme="majorBidi" w:eastAsia="Times New Roman" w:hAnsiTheme="majorBidi" w:cstheme="majorBidi"/>
                <w:sz w:val="24"/>
                <w:szCs w:val="24"/>
              </w:rPr>
            </w:pPr>
            <w:r w:rsidRPr="00151DCB">
              <w:rPr>
                <w:rFonts w:ascii="Calibri" w:eastAsia="Calibri" w:hAnsi="Calibri" w:cs="Arial"/>
                <w:sz w:val="24"/>
                <w:szCs w:val="24"/>
                <w:highlight w:val="lightGray"/>
              </w:rPr>
              <w:t>12- instruction for the implementation of public contracts no. 1 of 2025 &amp; its attached regulations are considered an integral part of this document, the regulations &amp; instructions issued by the central bank of Iraq &amp; the ministry regarding letters of guarantee should be observed</w:t>
            </w:r>
          </w:p>
        </w:tc>
      </w:tr>
    </w:tbl>
    <w:p w14:paraId="420D59C4" w14:textId="77777777" w:rsidR="00515EA4" w:rsidRDefault="00515EA4" w:rsidP="00357D8A">
      <w:pPr>
        <w:pStyle w:val="Heading1"/>
        <w:jc w:val="left"/>
        <w:rPr>
          <w:lang w:val="en-US"/>
        </w:rPr>
      </w:pPr>
    </w:p>
    <w:p w14:paraId="15398EA5" w14:textId="77777777" w:rsidR="0015179A" w:rsidRDefault="0015179A" w:rsidP="0015179A"/>
    <w:p w14:paraId="5C220CA2" w14:textId="77777777" w:rsidR="0015179A" w:rsidRDefault="0015179A" w:rsidP="0015179A"/>
    <w:p w14:paraId="214B81A3" w14:textId="77777777" w:rsidR="0015179A" w:rsidRDefault="0015179A" w:rsidP="0015179A"/>
    <w:p w14:paraId="68B91B6F" w14:textId="77777777" w:rsidR="0015179A" w:rsidRDefault="0015179A" w:rsidP="0015179A"/>
    <w:p w14:paraId="205E6DA2" w14:textId="77777777" w:rsidR="00A9495D" w:rsidRDefault="00A9495D" w:rsidP="0015179A"/>
    <w:p w14:paraId="61A0A070" w14:textId="77777777" w:rsidR="00C745C9" w:rsidRDefault="00C745C9" w:rsidP="0015179A"/>
    <w:p w14:paraId="6A37D88E" w14:textId="77777777" w:rsidR="00A9495D" w:rsidRDefault="00A9495D" w:rsidP="0015179A"/>
    <w:p w14:paraId="7B7BA0B1" w14:textId="77777777" w:rsidR="001B1F44" w:rsidRDefault="001B1F44" w:rsidP="00B14840">
      <w:pPr>
        <w:pStyle w:val="Heading1"/>
      </w:pPr>
    </w:p>
    <w:p w14:paraId="50D08FB9" w14:textId="77777777" w:rsidR="00357D8A" w:rsidRDefault="00895CA2" w:rsidP="00996898">
      <w:pPr>
        <w:pStyle w:val="Heading1"/>
      </w:pPr>
      <w:r w:rsidRPr="001C4FDE">
        <w:t>Section III. Evaluation and Qualification Criteria</w:t>
      </w:r>
    </w:p>
    <w:p w14:paraId="6C269BEC" w14:textId="77777777" w:rsidR="00996898" w:rsidRPr="00996898" w:rsidRDefault="00996898" w:rsidP="00996898">
      <w:pPr>
        <w:rPr>
          <w:lang w:val="en-GB"/>
        </w:rPr>
      </w:pPr>
    </w:p>
    <w:p w14:paraId="2038A645" w14:textId="77777777" w:rsidR="00895CA2" w:rsidRPr="001C4FDE" w:rsidRDefault="00895CA2" w:rsidP="000A785D">
      <w:pPr>
        <w:pStyle w:val="ListParagraph"/>
        <w:numPr>
          <w:ilvl w:val="0"/>
          <w:numId w:val="22"/>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384F7085" w14:textId="77777777" w:rsidR="00895CA2" w:rsidRPr="001C4FDE" w:rsidRDefault="00895CA2" w:rsidP="00C84D0C">
      <w:pPr>
        <w:spacing w:after="0"/>
        <w:rPr>
          <w:rFonts w:asciiTheme="minorBidi" w:hAnsiTheme="minorBidi"/>
        </w:rPr>
      </w:pPr>
    </w:p>
    <w:p w14:paraId="5A9C74C8" w14:textId="77777777" w:rsidR="00904FFA" w:rsidRDefault="00895CA2" w:rsidP="00904FFA">
      <w:pPr>
        <w:spacing w:after="0"/>
        <w:rPr>
          <w:rFonts w:asciiTheme="minorBidi" w:hAnsiTheme="minorBidi"/>
        </w:rPr>
      </w:pPr>
      <w:r w:rsidRPr="001C4FDE">
        <w:rPr>
          <w:rFonts w:asciiTheme="minorBidi" w:hAnsiTheme="minorBidi"/>
          <w:lang w:val="en-GB"/>
        </w:rPr>
        <w:t>The Evaluation Criteria has been specified in Instructions to Bidders(ITB)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p>
    <w:p w14:paraId="3F390E06" w14:textId="77777777" w:rsidR="00904FFA" w:rsidRDefault="00904FFA" w:rsidP="00904FFA">
      <w:pPr>
        <w:spacing w:after="0"/>
        <w:rPr>
          <w:rFonts w:asciiTheme="minorBidi" w:hAnsiTheme="minorBidi"/>
        </w:rPr>
      </w:pPr>
    </w:p>
    <w:p w14:paraId="0ADBCF34" w14:textId="77777777" w:rsidR="00895CA2" w:rsidRPr="00904FFA" w:rsidRDefault="00904FFA" w:rsidP="00904FFA">
      <w:pPr>
        <w:spacing w:after="0"/>
        <w:rPr>
          <w:rFonts w:asciiTheme="minorBidi" w:hAnsiTheme="minorBidi"/>
        </w:rPr>
      </w:pPr>
      <w:r w:rsidRPr="00904FFA">
        <w:rPr>
          <w:rFonts w:asciiTheme="minorBidi" w:hAnsiTheme="minorBidi"/>
          <w:sz w:val="36"/>
          <w:szCs w:val="36"/>
        </w:rPr>
        <w:t>2-</w:t>
      </w:r>
      <w:r w:rsidR="00895CA2" w:rsidRPr="00904FFA">
        <w:rPr>
          <w:rFonts w:asciiTheme="minorBidi" w:hAnsiTheme="minorBidi"/>
          <w:sz w:val="36"/>
          <w:szCs w:val="36"/>
        </w:rPr>
        <w:t xml:space="preserve">Qualification Criteria </w:t>
      </w:r>
    </w:p>
    <w:p w14:paraId="2DA8BB42" w14:textId="77777777" w:rsidR="00695DA8" w:rsidRPr="00996898" w:rsidRDefault="00797163" w:rsidP="00695DA8">
      <w:pPr>
        <w:pStyle w:val="ListParagraph"/>
        <w:numPr>
          <w:ilvl w:val="0"/>
          <w:numId w:val="38"/>
        </w:numPr>
        <w:bidi w:val="0"/>
        <w:spacing w:after="160" w:line="259" w:lineRule="auto"/>
        <w:contextualSpacing/>
        <w:rPr>
          <w:rFonts w:asciiTheme="minorBidi" w:eastAsiaTheme="minorHAnsi" w:hAnsiTheme="minorBidi" w:cstheme="minorBidi"/>
          <w:b/>
          <w:bCs/>
          <w:sz w:val="28"/>
          <w:szCs w:val="28"/>
          <w:highlight w:val="lightGray"/>
        </w:rPr>
      </w:pPr>
      <w:r w:rsidRPr="00996898">
        <w:rPr>
          <w:rFonts w:asciiTheme="minorBidi" w:eastAsiaTheme="minorHAnsi" w:hAnsiTheme="minorBidi" w:cstheme="minorBidi"/>
          <w:b/>
          <w:bCs/>
          <w:sz w:val="28"/>
          <w:szCs w:val="28"/>
          <w:highlight w:val="lightGray"/>
        </w:rPr>
        <w:t xml:space="preserve">Qualification Criteria </w:t>
      </w:r>
    </w:p>
    <w:p w14:paraId="3D24A3C0" w14:textId="77777777" w:rsidR="00797163" w:rsidRPr="00996898" w:rsidRDefault="00695DA8" w:rsidP="00695DA8">
      <w:pPr>
        <w:spacing w:after="160" w:line="259" w:lineRule="auto"/>
        <w:ind w:left="720"/>
        <w:contextualSpacing/>
        <w:rPr>
          <w:rFonts w:asciiTheme="minorBidi" w:hAnsiTheme="minorBidi"/>
          <w:sz w:val="28"/>
          <w:szCs w:val="28"/>
          <w:highlight w:val="lightGray"/>
        </w:rPr>
      </w:pPr>
      <w:r w:rsidRPr="00996898">
        <w:rPr>
          <w:rFonts w:asciiTheme="minorBidi" w:hAnsiTheme="minorBidi"/>
          <w:sz w:val="28"/>
          <w:szCs w:val="28"/>
          <w:highlight w:val="lightGray"/>
        </w:rPr>
        <w:t>a-</w:t>
      </w:r>
      <w:r w:rsidR="00797163" w:rsidRPr="00996898">
        <w:rPr>
          <w:rFonts w:asciiTheme="minorBidi" w:hAnsiTheme="minorBidi"/>
          <w:sz w:val="28"/>
          <w:szCs w:val="28"/>
          <w:highlight w:val="lightGray"/>
        </w:rPr>
        <w:t xml:space="preserve"> Financial capacity: this refers to the financial ability of bidder as evidenced by a letter of support from an accredited bank in </w:t>
      </w:r>
      <w:r w:rsidR="00797163" w:rsidRPr="00996898">
        <w:rPr>
          <w:rFonts w:asciiTheme="minorBidi" w:hAnsiTheme="minorBidi"/>
          <w:sz w:val="28"/>
          <w:szCs w:val="28"/>
          <w:highlight w:val="lightGray"/>
        </w:rPr>
        <w:lastRenderedPageBreak/>
        <w:t>accordance with the regulations of the Central Bank of Iraq. This letter should be addressed exclusively to the contracting entity &amp; the entity announcing the tender.</w:t>
      </w:r>
    </w:p>
    <w:p w14:paraId="41AACF3F" w14:textId="77777777" w:rsidR="00797163" w:rsidRPr="00996898" w:rsidRDefault="00695DA8" w:rsidP="00695DA8">
      <w:pPr>
        <w:rPr>
          <w:rFonts w:asciiTheme="minorBidi" w:hAnsiTheme="minorBidi"/>
          <w:b/>
          <w:bCs/>
          <w:sz w:val="28"/>
          <w:szCs w:val="28"/>
          <w:highlight w:val="lightGray"/>
        </w:rPr>
      </w:pPr>
      <w:r w:rsidRPr="00996898">
        <w:rPr>
          <w:rFonts w:asciiTheme="minorBidi" w:hAnsiTheme="minorBidi"/>
          <w:b/>
          <w:bCs/>
          <w:sz w:val="28"/>
          <w:szCs w:val="28"/>
          <w:highlight w:val="lightGray"/>
        </w:rPr>
        <w:t>b-</w:t>
      </w:r>
      <w:r w:rsidR="00797163" w:rsidRPr="00996898">
        <w:rPr>
          <w:rFonts w:asciiTheme="minorBidi" w:hAnsiTheme="minorBidi"/>
          <w:b/>
          <w:bCs/>
          <w:sz w:val="28"/>
          <w:szCs w:val="28"/>
          <w:highlight w:val="lightGray"/>
        </w:rPr>
        <w:t xml:space="preserve"> Similar work &amp; Specialized Experience:</w:t>
      </w:r>
    </w:p>
    <w:p w14:paraId="50DD7D33"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this refers to the bidder’s prior experience in the field &amp; specialization of the contract, considering its </w:t>
      </w:r>
      <w:proofErr w:type="spellStart"/>
      <w:r w:rsidRPr="00996898">
        <w:rPr>
          <w:rFonts w:asciiTheme="minorBidi" w:eastAsiaTheme="minorHAnsi" w:hAnsiTheme="minorBidi" w:cstheme="minorBidi"/>
          <w:sz w:val="28"/>
          <w:szCs w:val="28"/>
          <w:highlight w:val="lightGray"/>
        </w:rPr>
        <w:t>type,size</w:t>
      </w:r>
      <w:proofErr w:type="spellEnd"/>
      <w:r w:rsidRPr="00996898">
        <w:rPr>
          <w:rFonts w:asciiTheme="minorBidi" w:eastAsiaTheme="minorHAnsi" w:hAnsiTheme="minorBidi" w:cstheme="minorBidi"/>
          <w:sz w:val="28"/>
          <w:szCs w:val="28"/>
          <w:highlight w:val="lightGray"/>
        </w:rPr>
        <w:t>, complexity &amp; cost to ensure their ability to execute the contract.</w:t>
      </w:r>
    </w:p>
    <w:p w14:paraId="5C18FB25" w14:textId="77777777" w:rsidR="00797163" w:rsidRPr="00996898" w:rsidRDefault="00695DA8" w:rsidP="00695DA8">
      <w:pPr>
        <w:rPr>
          <w:rFonts w:asciiTheme="minorBidi" w:hAnsiTheme="minorBidi"/>
          <w:b/>
          <w:bCs/>
          <w:sz w:val="28"/>
          <w:szCs w:val="28"/>
          <w:highlight w:val="lightGray"/>
        </w:rPr>
      </w:pPr>
      <w:r w:rsidRPr="00996898">
        <w:rPr>
          <w:rFonts w:asciiTheme="minorBidi" w:hAnsiTheme="minorBidi"/>
          <w:b/>
          <w:bCs/>
          <w:sz w:val="28"/>
          <w:szCs w:val="28"/>
          <w:highlight w:val="lightGray"/>
        </w:rPr>
        <w:t>c-</w:t>
      </w:r>
      <w:r w:rsidR="00797163" w:rsidRPr="00996898">
        <w:rPr>
          <w:rFonts w:asciiTheme="minorBidi" w:hAnsiTheme="minorBidi"/>
          <w:b/>
          <w:bCs/>
          <w:sz w:val="28"/>
          <w:szCs w:val="28"/>
          <w:highlight w:val="lightGray"/>
        </w:rPr>
        <w:t>Final accounts:</w:t>
      </w:r>
    </w:p>
    <w:p w14:paraId="4567B0AE"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this refers to the financial statements showing the bidders profits for the three years preceding the tender announcement. </w:t>
      </w:r>
    </w:p>
    <w:p w14:paraId="35F1CED1"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These statements should be presented sequentially, and the average of these percentages will be used to determine whether the company was profitable or incurring losses during the required three – years period.</w:t>
      </w:r>
    </w:p>
    <w:p w14:paraId="1897E5F8" w14:textId="77777777" w:rsidR="00797163" w:rsidRPr="00996898" w:rsidRDefault="00695DA8" w:rsidP="00797163">
      <w:pPr>
        <w:rPr>
          <w:rFonts w:asciiTheme="minorBidi" w:hAnsiTheme="minorBidi"/>
          <w:b/>
          <w:bCs/>
          <w:sz w:val="28"/>
          <w:szCs w:val="28"/>
          <w:highlight w:val="lightGray"/>
        </w:rPr>
      </w:pPr>
      <w:r w:rsidRPr="00996898">
        <w:rPr>
          <w:rFonts w:asciiTheme="minorBidi" w:hAnsiTheme="minorBidi"/>
          <w:b/>
          <w:bCs/>
          <w:sz w:val="28"/>
          <w:szCs w:val="28"/>
          <w:highlight w:val="lightGray"/>
        </w:rPr>
        <w:t>d-</w:t>
      </w:r>
      <w:r w:rsidR="00797163" w:rsidRPr="00996898">
        <w:rPr>
          <w:rFonts w:asciiTheme="minorBidi" w:hAnsiTheme="minorBidi"/>
          <w:b/>
          <w:bCs/>
          <w:sz w:val="28"/>
          <w:szCs w:val="28"/>
          <w:highlight w:val="lightGray"/>
        </w:rPr>
        <w:t xml:space="preserve"> Technical Proposal:</w:t>
      </w:r>
    </w:p>
    <w:p w14:paraId="165E1DDC" w14:textId="77777777" w:rsidR="00797163" w:rsidRPr="00996898" w:rsidRDefault="00797163" w:rsidP="00797163">
      <w:pPr>
        <w:pStyle w:val="ListParagraph"/>
        <w:bidi w:val="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 This is the bidders Proposal, which must Clearly State the precise technical Specifications. </w:t>
      </w:r>
    </w:p>
    <w:p w14:paraId="33AC2E54" w14:textId="77777777" w:rsidR="00797163" w:rsidRPr="00996898" w:rsidRDefault="00797163" w:rsidP="00797163">
      <w:pPr>
        <w:pStyle w:val="ListParagraph"/>
        <w:bidi w:val="0"/>
        <w:rPr>
          <w:b/>
          <w:bCs/>
          <w:sz w:val="32"/>
          <w:szCs w:val="32"/>
          <w:highlight w:val="lightGray"/>
          <w:lang w:bidi="ar-IQ"/>
        </w:rPr>
      </w:pPr>
      <w:r w:rsidRPr="00996898">
        <w:rPr>
          <w:rFonts w:asciiTheme="minorBidi" w:eastAsiaTheme="minorHAnsi" w:hAnsiTheme="minorBidi" w:cstheme="minorBidi"/>
          <w:sz w:val="28"/>
          <w:szCs w:val="28"/>
          <w:highlight w:val="lightGray"/>
        </w:rPr>
        <w:t>These Specifications Should include the technical Characteristics of the goods and related Services required by the Contracting party, their origins, the method and methodology for delivering the materials and goods, shipping methods, and delivery locations. The type of Sale Should be Specified in the tender Conditions, Catalogs, and technical Publications. The Proposal Should also explain how the bidder will manage and mitigate risks during the Contract execution Period</w:t>
      </w:r>
      <w:r w:rsidRPr="00996898">
        <w:rPr>
          <w:b/>
          <w:bCs/>
          <w:sz w:val="32"/>
          <w:szCs w:val="32"/>
          <w:highlight w:val="lightGray"/>
          <w:lang w:bidi="ar-IQ"/>
        </w:rPr>
        <w:t xml:space="preserve"> </w:t>
      </w:r>
    </w:p>
    <w:p w14:paraId="6F7A2933" w14:textId="77777777" w:rsidR="00895CA2" w:rsidRPr="00996898" w:rsidRDefault="00895CA2" w:rsidP="00797163">
      <w:pPr>
        <w:pStyle w:val="ListParagraph"/>
        <w:bidi w:val="0"/>
        <w:rPr>
          <w:rFonts w:asciiTheme="minorBidi" w:hAnsiTheme="minorBidi" w:cstheme="minorBidi"/>
          <w:highlight w:val="lightGray"/>
          <w:lang w:bidi="ar-IQ"/>
        </w:rPr>
      </w:pPr>
    </w:p>
    <w:p w14:paraId="3C8B7DD1" w14:textId="77777777" w:rsidR="00485C2C" w:rsidRPr="00996898" w:rsidRDefault="00C456FA" w:rsidP="00C84D0C">
      <w:pPr>
        <w:spacing w:after="0"/>
        <w:ind w:left="180"/>
        <w:rPr>
          <w:rFonts w:asciiTheme="minorBidi" w:hAnsiTheme="minorBidi"/>
          <w:sz w:val="28"/>
          <w:szCs w:val="28"/>
          <w:highlight w:val="lightGray"/>
        </w:rPr>
      </w:pPr>
      <w:r w:rsidRPr="00996898">
        <w:rPr>
          <w:rFonts w:asciiTheme="minorBidi" w:hAnsiTheme="minorBidi"/>
          <w:b/>
          <w:bCs/>
          <w:sz w:val="28"/>
          <w:szCs w:val="28"/>
          <w:highlight w:val="lightGray"/>
        </w:rPr>
        <w:t>c. after –sales services</w:t>
      </w:r>
      <w:r w:rsidRPr="00996898">
        <w:rPr>
          <w:rFonts w:asciiTheme="minorBidi" w:hAnsiTheme="minorBidi"/>
          <w:sz w:val="28"/>
          <w:szCs w:val="28"/>
          <w:highlight w:val="lightGray"/>
        </w:rPr>
        <w:t xml:space="preserve">: these are the services required by the contracting party </w:t>
      </w:r>
      <w:proofErr w:type="spellStart"/>
      <w:r w:rsidRPr="00996898">
        <w:rPr>
          <w:rFonts w:asciiTheme="minorBidi" w:hAnsiTheme="minorBidi"/>
          <w:sz w:val="28"/>
          <w:szCs w:val="28"/>
          <w:highlight w:val="lightGray"/>
        </w:rPr>
        <w:t>basedon</w:t>
      </w:r>
      <w:proofErr w:type="spellEnd"/>
      <w:r w:rsidRPr="00996898">
        <w:rPr>
          <w:rFonts w:asciiTheme="minorBidi" w:hAnsiTheme="minorBidi"/>
          <w:sz w:val="28"/>
          <w:szCs w:val="28"/>
          <w:highlight w:val="lightGray"/>
        </w:rPr>
        <w:t xml:space="preserve"> the type details &amp; characteristic of the materials to </w:t>
      </w:r>
      <w:proofErr w:type="spellStart"/>
      <w:r w:rsidRPr="00996898">
        <w:rPr>
          <w:rFonts w:asciiTheme="minorBidi" w:hAnsiTheme="minorBidi"/>
          <w:sz w:val="28"/>
          <w:szCs w:val="28"/>
          <w:highlight w:val="lightGray"/>
        </w:rPr>
        <w:t>besupplied</w:t>
      </w:r>
      <w:proofErr w:type="spellEnd"/>
      <w:r w:rsidRPr="00996898">
        <w:rPr>
          <w:rFonts w:asciiTheme="minorBidi" w:hAnsiTheme="minorBidi"/>
          <w:sz w:val="28"/>
          <w:szCs w:val="28"/>
          <w:highlight w:val="lightGray"/>
        </w:rPr>
        <w:t xml:space="preserve"> </w:t>
      </w:r>
    </w:p>
    <w:p w14:paraId="4E66912B" w14:textId="77777777" w:rsidR="00C456FA" w:rsidRPr="00996898" w:rsidRDefault="00C456FA" w:rsidP="00C84D0C">
      <w:pPr>
        <w:spacing w:after="0"/>
        <w:ind w:left="180"/>
        <w:rPr>
          <w:rFonts w:asciiTheme="minorBidi" w:hAnsiTheme="minorBidi"/>
          <w:sz w:val="28"/>
          <w:szCs w:val="28"/>
          <w:highlight w:val="lightGray"/>
        </w:rPr>
      </w:pPr>
      <w:r w:rsidRPr="00996898">
        <w:rPr>
          <w:rFonts w:asciiTheme="minorBidi" w:hAnsiTheme="minorBidi"/>
          <w:b/>
          <w:bCs/>
          <w:sz w:val="28"/>
          <w:szCs w:val="28"/>
          <w:highlight w:val="lightGray"/>
        </w:rPr>
        <w:t>2-evaluation criteria:</w:t>
      </w:r>
      <w:r w:rsidRPr="00996898">
        <w:rPr>
          <w:rFonts w:asciiTheme="minorBidi" w:hAnsiTheme="minorBidi"/>
          <w:sz w:val="28"/>
          <w:szCs w:val="28"/>
          <w:highlight w:val="lightGray"/>
        </w:rPr>
        <w:t xml:space="preserve"> these are the criteria used by contracting parties when bids that meet all conditions &amp; criteria have equal or nearly equal </w:t>
      </w:r>
      <w:r w:rsidR="00C774B0" w:rsidRPr="00996898">
        <w:rPr>
          <w:rFonts w:asciiTheme="minorBidi" w:hAnsiTheme="minorBidi"/>
          <w:sz w:val="28"/>
          <w:szCs w:val="28"/>
          <w:highlight w:val="lightGray"/>
        </w:rPr>
        <w:t xml:space="preserve"> prices .the difference is converted to </w:t>
      </w:r>
      <w:proofErr w:type="spellStart"/>
      <w:r w:rsidR="00C774B0" w:rsidRPr="00996898">
        <w:rPr>
          <w:rFonts w:asciiTheme="minorBidi" w:hAnsiTheme="minorBidi"/>
          <w:sz w:val="28"/>
          <w:szCs w:val="28"/>
          <w:highlight w:val="lightGray"/>
        </w:rPr>
        <w:t>amonetary</w:t>
      </w:r>
      <w:proofErr w:type="spellEnd"/>
      <w:r w:rsidR="00C774B0" w:rsidRPr="00996898">
        <w:rPr>
          <w:rFonts w:asciiTheme="minorBidi" w:hAnsiTheme="minorBidi"/>
          <w:sz w:val="28"/>
          <w:szCs w:val="28"/>
          <w:highlight w:val="lightGray"/>
        </w:rPr>
        <w:t xml:space="preserve"> value for evaluation purposes examples include additional after sales services such as maintenance periods warranty [</w:t>
      </w:r>
      <w:proofErr w:type="spellStart"/>
      <w:r w:rsidR="00C774B0" w:rsidRPr="00996898">
        <w:rPr>
          <w:rFonts w:asciiTheme="minorBidi" w:hAnsiTheme="minorBidi"/>
          <w:sz w:val="28"/>
          <w:szCs w:val="28"/>
          <w:highlight w:val="lightGray"/>
        </w:rPr>
        <w:t>eriods</w:t>
      </w:r>
      <w:proofErr w:type="spellEnd"/>
      <w:r w:rsidR="00C774B0" w:rsidRPr="00996898">
        <w:rPr>
          <w:rFonts w:asciiTheme="minorBidi" w:hAnsiTheme="minorBidi"/>
          <w:sz w:val="28"/>
          <w:szCs w:val="28"/>
          <w:highlight w:val="lightGray"/>
        </w:rPr>
        <w:t xml:space="preserve"> or other initiatives when prices are equal for the lowest monetary value the contracting party may </w:t>
      </w:r>
      <w:proofErr w:type="spellStart"/>
      <w:r w:rsidR="00C774B0" w:rsidRPr="00996898">
        <w:rPr>
          <w:rFonts w:asciiTheme="minorBidi" w:hAnsiTheme="minorBidi"/>
          <w:sz w:val="28"/>
          <w:szCs w:val="28"/>
          <w:highlight w:val="lightGray"/>
        </w:rPr>
        <w:lastRenderedPageBreak/>
        <w:t>inckude</w:t>
      </w:r>
      <w:proofErr w:type="spellEnd"/>
      <w:r w:rsidR="00C774B0" w:rsidRPr="00996898">
        <w:rPr>
          <w:rFonts w:asciiTheme="minorBidi" w:hAnsiTheme="minorBidi"/>
          <w:sz w:val="28"/>
          <w:szCs w:val="28"/>
          <w:highlight w:val="lightGray"/>
        </w:rPr>
        <w:t xml:space="preserve"> any initiatives not initially offered these initiatives will be part of the bid &amp; if they are not adhered to during contract execution their value will be deducted according to prevailing market rates </w:t>
      </w:r>
    </w:p>
    <w:p w14:paraId="4FDBFB15" w14:textId="77777777" w:rsidR="00996898" w:rsidRDefault="00996898" w:rsidP="00996898">
      <w:pPr>
        <w:jc w:val="center"/>
        <w:rPr>
          <w:rFonts w:asciiTheme="minorBidi" w:hAnsiTheme="minorBidi"/>
          <w:sz w:val="28"/>
          <w:szCs w:val="28"/>
          <w:highlight w:val="lightGray"/>
        </w:rPr>
      </w:pPr>
    </w:p>
    <w:p w14:paraId="453C3403" w14:textId="77777777" w:rsidR="00485C2C" w:rsidRPr="00996898" w:rsidRDefault="00C774B0" w:rsidP="00996898">
      <w:pPr>
        <w:jc w:val="center"/>
        <w:rPr>
          <w:rFonts w:asciiTheme="minorBidi" w:hAnsiTheme="minorBidi"/>
          <w:sz w:val="28"/>
          <w:szCs w:val="28"/>
          <w:highlight w:val="lightGray"/>
        </w:rPr>
      </w:pPr>
      <w:r w:rsidRPr="00996898">
        <w:rPr>
          <w:rFonts w:asciiTheme="minorBidi" w:hAnsiTheme="minorBidi"/>
          <w:sz w:val="28"/>
          <w:szCs w:val="28"/>
          <w:highlight w:val="lightGray"/>
        </w:rPr>
        <w:t>3-the percentages &amp; criteria for specific procurement contracts are adopted according to the following :</w:t>
      </w:r>
      <w:r w:rsidR="00485C2C" w:rsidRPr="00996898">
        <w:rPr>
          <w:rFonts w:ascii="Arial" w:hAnsi="Arial" w:cs="Arial"/>
          <w:b/>
          <w:bCs/>
          <w:highlight w:val="lightGray"/>
        </w:rPr>
        <w:t>.</w:t>
      </w:r>
    </w:p>
    <w:p w14:paraId="31A439B2" w14:textId="77777777" w:rsidR="00485C2C" w:rsidRPr="00996898" w:rsidRDefault="00485C2C" w:rsidP="00485C2C">
      <w:pPr>
        <w:pStyle w:val="ListParagraph"/>
        <w:spacing w:line="340" w:lineRule="exact"/>
        <w:ind w:left="600" w:right="-567"/>
        <w:rPr>
          <w:color w:val="000000"/>
          <w:sz w:val="22"/>
          <w:szCs w:val="22"/>
          <w:highlight w:val="lightGray"/>
          <w:rtl/>
          <w:lang w:bidi="ar-IQ"/>
        </w:rPr>
      </w:pPr>
    </w:p>
    <w:tbl>
      <w:tblPr>
        <w:tblStyle w:val="TableGrid"/>
        <w:tblW w:w="0" w:type="auto"/>
        <w:tblInd w:w="180" w:type="dxa"/>
        <w:tblLook w:val="04A0" w:firstRow="1" w:lastRow="0" w:firstColumn="1" w:lastColumn="0" w:noHBand="0" w:noVBand="1"/>
      </w:tblPr>
      <w:tblGrid>
        <w:gridCol w:w="1811"/>
        <w:gridCol w:w="1806"/>
        <w:gridCol w:w="1806"/>
        <w:gridCol w:w="1806"/>
        <w:gridCol w:w="1807"/>
      </w:tblGrid>
      <w:tr w:rsidR="001D6513" w:rsidRPr="00996898" w14:paraId="40BF018F" w14:textId="77777777" w:rsidTr="004E2ECF">
        <w:tc>
          <w:tcPr>
            <w:tcW w:w="1811" w:type="dxa"/>
          </w:tcPr>
          <w:p w14:paraId="04463D01" w14:textId="77777777" w:rsidR="00A4796F" w:rsidRPr="00996898" w:rsidRDefault="00A4796F"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criteria</w:t>
            </w:r>
          </w:p>
        </w:tc>
        <w:tc>
          <w:tcPr>
            <w:tcW w:w="1806" w:type="dxa"/>
          </w:tcPr>
          <w:p w14:paraId="159F12F4"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Small supply contracts</w:t>
            </w:r>
          </w:p>
        </w:tc>
        <w:tc>
          <w:tcPr>
            <w:tcW w:w="1806" w:type="dxa"/>
          </w:tcPr>
          <w:p w14:paraId="12A6C7FA"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Medium supply contracts</w:t>
            </w:r>
          </w:p>
        </w:tc>
        <w:tc>
          <w:tcPr>
            <w:tcW w:w="1806" w:type="dxa"/>
          </w:tcPr>
          <w:p w14:paraId="2352712D"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Large supply contracts</w:t>
            </w:r>
          </w:p>
        </w:tc>
        <w:tc>
          <w:tcPr>
            <w:tcW w:w="1807" w:type="dxa"/>
          </w:tcPr>
          <w:p w14:paraId="2CCC9D65"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Large supply contracts</w:t>
            </w:r>
          </w:p>
        </w:tc>
      </w:tr>
      <w:tr w:rsidR="001D6513" w:rsidRPr="00996898" w14:paraId="1E11CCA4" w14:textId="77777777" w:rsidTr="004E2ECF">
        <w:tc>
          <w:tcPr>
            <w:tcW w:w="1811" w:type="dxa"/>
          </w:tcPr>
          <w:p w14:paraId="7AABAAE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1-financial efficiency</w:t>
            </w:r>
          </w:p>
          <w:p w14:paraId="26C96074" w14:textId="77777777" w:rsidR="00D73851"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Financial liquidity should be fixed at affixed amount not an annual percentage </w:t>
            </w:r>
          </w:p>
        </w:tc>
        <w:tc>
          <w:tcPr>
            <w:tcW w:w="1806" w:type="dxa"/>
          </w:tcPr>
          <w:p w14:paraId="1685FC83"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60% of the estimated cost </w:t>
            </w:r>
          </w:p>
        </w:tc>
        <w:tc>
          <w:tcPr>
            <w:tcW w:w="1806" w:type="dxa"/>
          </w:tcPr>
          <w:p w14:paraId="2D34F42C"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50% of the estimated cost</w:t>
            </w:r>
          </w:p>
        </w:tc>
        <w:tc>
          <w:tcPr>
            <w:tcW w:w="1806" w:type="dxa"/>
          </w:tcPr>
          <w:p w14:paraId="638819D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40% of the estimated cost </w:t>
            </w:r>
          </w:p>
        </w:tc>
        <w:tc>
          <w:tcPr>
            <w:tcW w:w="1807" w:type="dxa"/>
          </w:tcPr>
          <w:p w14:paraId="77554A56"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30% of the estimated cost</w:t>
            </w:r>
          </w:p>
        </w:tc>
      </w:tr>
      <w:tr w:rsidR="001D6513" w:rsidRPr="00996898" w14:paraId="56AAAC01" w14:textId="77777777" w:rsidTr="004E2ECF">
        <w:tc>
          <w:tcPr>
            <w:tcW w:w="1811" w:type="dxa"/>
          </w:tcPr>
          <w:p w14:paraId="2BE46BBF"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2-final account </w:t>
            </w:r>
          </w:p>
        </w:tc>
        <w:tc>
          <w:tcPr>
            <w:tcW w:w="1806" w:type="dxa"/>
          </w:tcPr>
          <w:p w14:paraId="750652C1"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Not required</w:t>
            </w:r>
          </w:p>
        </w:tc>
        <w:tc>
          <w:tcPr>
            <w:tcW w:w="1806" w:type="dxa"/>
          </w:tcPr>
          <w:p w14:paraId="0EA1A430"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c>
          <w:tcPr>
            <w:tcW w:w="1806" w:type="dxa"/>
          </w:tcPr>
          <w:p w14:paraId="6A247278"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c>
          <w:tcPr>
            <w:tcW w:w="1807" w:type="dxa"/>
          </w:tcPr>
          <w:p w14:paraId="134845C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r>
      <w:tr w:rsidR="001D6513" w:rsidRPr="00D73851" w14:paraId="66BC8C9F" w14:textId="77777777" w:rsidTr="004E2ECF">
        <w:tc>
          <w:tcPr>
            <w:tcW w:w="1811" w:type="dxa"/>
          </w:tcPr>
          <w:p w14:paraId="6C9576BB"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3-specialized expertise &amp; </w:t>
            </w:r>
            <w:proofErr w:type="spellStart"/>
            <w:r w:rsidRPr="00996898">
              <w:rPr>
                <w:rFonts w:asciiTheme="minorBidi" w:hAnsiTheme="minorBidi"/>
                <w:sz w:val="22"/>
                <w:szCs w:val="22"/>
                <w:highlight w:val="lightGray"/>
              </w:rPr>
              <w:t>simmilar</w:t>
            </w:r>
            <w:proofErr w:type="spellEnd"/>
            <w:r w:rsidRPr="00996898">
              <w:rPr>
                <w:rFonts w:asciiTheme="minorBidi" w:hAnsiTheme="minorBidi"/>
                <w:sz w:val="22"/>
                <w:szCs w:val="22"/>
                <w:highlight w:val="lightGray"/>
              </w:rPr>
              <w:t xml:space="preserve"> projects </w:t>
            </w:r>
          </w:p>
        </w:tc>
        <w:tc>
          <w:tcPr>
            <w:tcW w:w="1806" w:type="dxa"/>
          </w:tcPr>
          <w:p w14:paraId="3CF8D201"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-the value of the required similar work should be 30% of the estimated cost</w:t>
            </w:r>
          </w:p>
          <w:p w14:paraId="309D43C2" w14:textId="77777777" w:rsidR="00A4796F"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-one completed project should be submitted within the last 10 years prior to the closing date</w:t>
            </w:r>
          </w:p>
          <w:p w14:paraId="1C3D49B0"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w:t>
            </w:r>
            <w:r w:rsidR="004E2ECF" w:rsidRPr="00996898">
              <w:rPr>
                <w:rFonts w:asciiTheme="minorBidi" w:hAnsiTheme="minorBidi"/>
                <w:sz w:val="22"/>
                <w:szCs w:val="22"/>
                <w:highlight w:val="lightGray"/>
              </w:rPr>
              <w:t xml:space="preserve"> the bidder may not submit bids for more than one project</w:t>
            </w:r>
          </w:p>
        </w:tc>
        <w:tc>
          <w:tcPr>
            <w:tcW w:w="1806" w:type="dxa"/>
          </w:tcPr>
          <w:p w14:paraId="7640A11A" w14:textId="77777777" w:rsidR="00A4796F"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-the value of the required similar work should be 40% of the estimated cost </w:t>
            </w:r>
          </w:p>
          <w:p w14:paraId="28715D2E"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-one completed project should be submitted within the last 10 years prior to the closing date</w:t>
            </w:r>
          </w:p>
          <w:p w14:paraId="20107592"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the bidder may not submit bids for more than one project</w:t>
            </w:r>
          </w:p>
          <w:p w14:paraId="327B1CEF" w14:textId="77777777" w:rsidR="001D6513" w:rsidRPr="00996898" w:rsidRDefault="001D6513" w:rsidP="00C84D0C">
            <w:pPr>
              <w:rPr>
                <w:rFonts w:asciiTheme="minorBidi" w:hAnsiTheme="minorBidi"/>
                <w:sz w:val="22"/>
                <w:szCs w:val="22"/>
                <w:highlight w:val="lightGray"/>
              </w:rPr>
            </w:pPr>
          </w:p>
        </w:tc>
        <w:tc>
          <w:tcPr>
            <w:tcW w:w="1806" w:type="dxa"/>
          </w:tcPr>
          <w:p w14:paraId="3811CDD3" w14:textId="77777777" w:rsidR="00A4796F" w:rsidRPr="00996898" w:rsidRDefault="001D6513" w:rsidP="001D6513">
            <w:pPr>
              <w:rPr>
                <w:rFonts w:asciiTheme="minorBidi" w:hAnsiTheme="minorBidi"/>
                <w:sz w:val="22"/>
                <w:szCs w:val="22"/>
                <w:highlight w:val="lightGray"/>
              </w:rPr>
            </w:pPr>
            <w:r w:rsidRPr="00996898">
              <w:rPr>
                <w:rFonts w:asciiTheme="minorBidi" w:hAnsiTheme="minorBidi"/>
                <w:sz w:val="22"/>
                <w:szCs w:val="22"/>
                <w:highlight w:val="lightGray"/>
              </w:rPr>
              <w:t>-for value of the required similar project 50% of the estimated cost should be submitted</w:t>
            </w:r>
          </w:p>
          <w:p w14:paraId="1E11D8B1" w14:textId="77777777" w:rsidR="001D6513" w:rsidRPr="00996898" w:rsidRDefault="001D6513" w:rsidP="004E2ECF">
            <w:pPr>
              <w:rPr>
                <w:rFonts w:asciiTheme="minorBidi" w:hAnsiTheme="minorBidi"/>
                <w:sz w:val="22"/>
                <w:szCs w:val="22"/>
                <w:highlight w:val="lightGray"/>
              </w:rPr>
            </w:pPr>
            <w:r w:rsidRPr="00996898">
              <w:rPr>
                <w:rFonts w:asciiTheme="minorBidi" w:hAnsiTheme="minorBidi"/>
                <w:sz w:val="22"/>
                <w:szCs w:val="22"/>
                <w:highlight w:val="lightGray"/>
              </w:rPr>
              <w:t>-</w:t>
            </w:r>
            <w:r w:rsidR="004E2ECF" w:rsidRPr="00996898">
              <w:rPr>
                <w:rFonts w:asciiTheme="minorBidi" w:hAnsiTheme="minorBidi"/>
                <w:sz w:val="22"/>
                <w:szCs w:val="22"/>
                <w:highlight w:val="lightGray"/>
              </w:rPr>
              <w:t>two completed projects within 10 years prior to the closing date may be submitted if the combined value of the two projects meets the required cost of the equivalent project</w:t>
            </w:r>
            <w:r w:rsidRPr="00996898">
              <w:rPr>
                <w:rFonts w:asciiTheme="minorBidi" w:hAnsiTheme="minorBidi"/>
                <w:sz w:val="22"/>
                <w:szCs w:val="22"/>
                <w:highlight w:val="lightGray"/>
              </w:rPr>
              <w:t xml:space="preserve"> </w:t>
            </w:r>
          </w:p>
          <w:p w14:paraId="2DB2CB41" w14:textId="77777777" w:rsidR="001D6513" w:rsidRPr="00996898" w:rsidRDefault="001D6513" w:rsidP="001D6513">
            <w:pPr>
              <w:rPr>
                <w:rFonts w:asciiTheme="minorBidi" w:hAnsiTheme="minorBidi"/>
                <w:sz w:val="22"/>
                <w:szCs w:val="22"/>
                <w:highlight w:val="lightGray"/>
              </w:rPr>
            </w:pPr>
          </w:p>
        </w:tc>
        <w:tc>
          <w:tcPr>
            <w:tcW w:w="1807" w:type="dxa"/>
          </w:tcPr>
          <w:p w14:paraId="3F2C44FF" w14:textId="77777777" w:rsidR="00A4796F" w:rsidRPr="00996898" w:rsidRDefault="004E2ECF"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-the required value of the equivalent project is 60% of the estimated cost </w:t>
            </w:r>
          </w:p>
          <w:p w14:paraId="205FAFF3" w14:textId="77777777" w:rsidR="004E2ECF" w:rsidRDefault="004E2ECF" w:rsidP="004E2ECF">
            <w:pPr>
              <w:rPr>
                <w:rFonts w:asciiTheme="minorBidi" w:hAnsiTheme="minorBidi"/>
                <w:sz w:val="22"/>
                <w:szCs w:val="22"/>
              </w:rPr>
            </w:pPr>
            <w:r w:rsidRPr="00996898">
              <w:rPr>
                <w:rFonts w:asciiTheme="minorBidi" w:hAnsiTheme="minorBidi"/>
                <w:sz w:val="22"/>
                <w:szCs w:val="22"/>
                <w:highlight w:val="lightGray"/>
              </w:rPr>
              <w:t>--3 completed projects within 10 years prior to the closing date may be submitted if the combined value of the two projects meets the required cost of the equivalent project</w:t>
            </w:r>
            <w:r>
              <w:rPr>
                <w:rFonts w:asciiTheme="minorBidi" w:hAnsiTheme="minorBidi"/>
                <w:sz w:val="22"/>
                <w:szCs w:val="22"/>
              </w:rPr>
              <w:t xml:space="preserve"> </w:t>
            </w:r>
          </w:p>
          <w:p w14:paraId="11EDB16E" w14:textId="77777777" w:rsidR="004E2ECF" w:rsidRPr="00D73851" w:rsidRDefault="004E2ECF" w:rsidP="00C84D0C">
            <w:pPr>
              <w:rPr>
                <w:rFonts w:asciiTheme="minorBidi" w:hAnsiTheme="minorBidi"/>
                <w:sz w:val="22"/>
                <w:szCs w:val="22"/>
              </w:rPr>
            </w:pPr>
          </w:p>
        </w:tc>
      </w:tr>
    </w:tbl>
    <w:p w14:paraId="6A6B8A6C" w14:textId="77777777" w:rsidR="00485C2C" w:rsidRPr="001C4FDE" w:rsidRDefault="00485C2C" w:rsidP="00C84D0C">
      <w:pPr>
        <w:spacing w:after="0"/>
        <w:ind w:left="180"/>
        <w:rPr>
          <w:rFonts w:asciiTheme="minorBidi" w:hAnsiTheme="minorBidi"/>
          <w:sz w:val="28"/>
          <w:szCs w:val="28"/>
        </w:rPr>
      </w:pPr>
    </w:p>
    <w:p w14:paraId="3AAA4932" w14:textId="77777777" w:rsidR="00895CA2" w:rsidRPr="001C4FDE" w:rsidRDefault="00895CA2" w:rsidP="00C84D0C">
      <w:pPr>
        <w:spacing w:after="0"/>
        <w:rPr>
          <w:rFonts w:asciiTheme="minorBidi" w:hAnsiTheme="minorBidi"/>
          <w:i/>
          <w:iCs/>
          <w:rtl/>
        </w:rPr>
      </w:pPr>
    </w:p>
    <w:p w14:paraId="31C6D596" w14:textId="77777777" w:rsidR="00515EA4" w:rsidRPr="001C4FDE" w:rsidRDefault="00515EA4" w:rsidP="00C84D0C">
      <w:pPr>
        <w:spacing w:after="0"/>
        <w:rPr>
          <w:rFonts w:asciiTheme="minorBidi" w:hAnsiTheme="minorBidi"/>
          <w:i/>
          <w:iCs/>
          <w:rtl/>
        </w:rPr>
      </w:pPr>
    </w:p>
    <w:p w14:paraId="33FCADD7" w14:textId="77777777" w:rsidR="00515EA4" w:rsidRPr="001C4FDE" w:rsidRDefault="00515EA4" w:rsidP="00C84D0C">
      <w:pPr>
        <w:spacing w:after="0"/>
        <w:rPr>
          <w:rFonts w:asciiTheme="minorBidi" w:hAnsiTheme="minorBidi"/>
          <w:i/>
          <w:iCs/>
          <w:rtl/>
        </w:rPr>
      </w:pPr>
    </w:p>
    <w:p w14:paraId="7FA5DC7B" w14:textId="77777777" w:rsidR="00515EA4" w:rsidRPr="001C4FDE" w:rsidRDefault="00515EA4" w:rsidP="00C84D0C">
      <w:pPr>
        <w:spacing w:after="0"/>
        <w:rPr>
          <w:rFonts w:asciiTheme="minorBidi" w:hAnsiTheme="minorBidi"/>
          <w:i/>
          <w:iCs/>
          <w:rtl/>
        </w:rPr>
      </w:pPr>
    </w:p>
    <w:p w14:paraId="1908508C" w14:textId="77777777" w:rsidR="000B1F04" w:rsidRDefault="000B1F04" w:rsidP="00C84D0C">
      <w:pPr>
        <w:spacing w:after="0"/>
        <w:rPr>
          <w:rFonts w:asciiTheme="minorBidi" w:hAnsiTheme="minorBidi"/>
        </w:rPr>
      </w:pPr>
      <w:bookmarkStart w:id="126" w:name="_Toc327105403"/>
    </w:p>
    <w:p w14:paraId="6F06DA0E" w14:textId="77777777" w:rsidR="00485C2C" w:rsidRDefault="00485C2C" w:rsidP="00C84D0C">
      <w:pPr>
        <w:spacing w:after="0"/>
        <w:rPr>
          <w:rFonts w:asciiTheme="minorBidi" w:hAnsiTheme="minorBidi"/>
        </w:rPr>
      </w:pPr>
    </w:p>
    <w:p w14:paraId="74E84B10" w14:textId="77777777" w:rsidR="00485C2C" w:rsidRDefault="00485C2C" w:rsidP="00C84D0C">
      <w:pPr>
        <w:spacing w:after="0"/>
        <w:rPr>
          <w:rFonts w:asciiTheme="minorBidi" w:hAnsiTheme="minorBidi"/>
        </w:rPr>
      </w:pPr>
    </w:p>
    <w:p w14:paraId="0E9487F2" w14:textId="77777777" w:rsidR="00485C2C" w:rsidRDefault="00485C2C" w:rsidP="00C84D0C">
      <w:pPr>
        <w:spacing w:after="0"/>
        <w:rPr>
          <w:rFonts w:asciiTheme="minorBidi" w:hAnsiTheme="minorBidi"/>
        </w:rPr>
      </w:pPr>
    </w:p>
    <w:p w14:paraId="73300E60" w14:textId="77777777" w:rsidR="00485C2C" w:rsidRPr="001C4FDE" w:rsidRDefault="00485C2C" w:rsidP="00C84D0C">
      <w:pPr>
        <w:spacing w:after="0"/>
        <w:rPr>
          <w:rFonts w:asciiTheme="minorBidi" w:hAnsiTheme="minorBidi"/>
        </w:rPr>
      </w:pPr>
    </w:p>
    <w:p w14:paraId="15A47350" w14:textId="77777777" w:rsidR="00E36FA5" w:rsidRDefault="00E36FA5" w:rsidP="00C84D0C">
      <w:pPr>
        <w:spacing w:after="0"/>
        <w:rPr>
          <w:rFonts w:asciiTheme="minorBidi" w:hAnsiTheme="minorBidi"/>
        </w:rPr>
      </w:pPr>
    </w:p>
    <w:p w14:paraId="60E8700B" w14:textId="77777777" w:rsidR="00485C2C" w:rsidRDefault="00485C2C" w:rsidP="00C84D0C">
      <w:pPr>
        <w:spacing w:after="0"/>
        <w:rPr>
          <w:rFonts w:asciiTheme="minorBidi" w:hAnsiTheme="minorBidi"/>
        </w:rPr>
      </w:pPr>
    </w:p>
    <w:p w14:paraId="501F47BD" w14:textId="77777777" w:rsidR="00485C2C" w:rsidRDefault="00485C2C" w:rsidP="00C84D0C">
      <w:pPr>
        <w:spacing w:after="0"/>
        <w:rPr>
          <w:rFonts w:asciiTheme="minorBidi" w:hAnsiTheme="minorBidi"/>
        </w:rPr>
      </w:pPr>
    </w:p>
    <w:p w14:paraId="5B0FED28" w14:textId="77777777" w:rsidR="00485C2C" w:rsidRDefault="00485C2C" w:rsidP="00C84D0C">
      <w:pPr>
        <w:spacing w:after="0"/>
        <w:rPr>
          <w:rFonts w:asciiTheme="minorBidi" w:hAnsiTheme="minorBidi"/>
        </w:rPr>
      </w:pPr>
    </w:p>
    <w:p w14:paraId="0D0A0D06" w14:textId="77777777" w:rsidR="00485C2C" w:rsidRDefault="00485C2C" w:rsidP="00C84D0C">
      <w:pPr>
        <w:spacing w:after="0"/>
        <w:rPr>
          <w:rFonts w:asciiTheme="minorBidi" w:hAnsiTheme="minorBidi"/>
        </w:rPr>
      </w:pPr>
    </w:p>
    <w:p w14:paraId="55A24B76" w14:textId="77777777" w:rsidR="00485C2C" w:rsidRDefault="00485C2C" w:rsidP="00C84D0C">
      <w:pPr>
        <w:spacing w:after="0"/>
        <w:rPr>
          <w:rFonts w:asciiTheme="minorBidi" w:hAnsiTheme="minorBidi"/>
        </w:rPr>
      </w:pPr>
    </w:p>
    <w:p w14:paraId="4E35D51E" w14:textId="77777777" w:rsidR="00485C2C" w:rsidRDefault="00485C2C" w:rsidP="00C84D0C">
      <w:pPr>
        <w:spacing w:after="0"/>
        <w:rPr>
          <w:rFonts w:asciiTheme="minorBidi" w:hAnsiTheme="minorBidi"/>
        </w:rPr>
      </w:pPr>
    </w:p>
    <w:p w14:paraId="023DC548" w14:textId="77777777" w:rsidR="004E2ECF" w:rsidRDefault="004E2ECF" w:rsidP="00C84D0C">
      <w:pPr>
        <w:spacing w:after="0"/>
        <w:rPr>
          <w:rFonts w:asciiTheme="minorBidi" w:hAnsiTheme="minorBidi"/>
        </w:rPr>
      </w:pPr>
    </w:p>
    <w:p w14:paraId="16C6056B" w14:textId="77777777" w:rsidR="004E2ECF" w:rsidRDefault="004E2ECF" w:rsidP="00C84D0C">
      <w:pPr>
        <w:spacing w:after="0"/>
        <w:rPr>
          <w:rFonts w:asciiTheme="minorBidi" w:hAnsiTheme="minorBidi"/>
        </w:rPr>
      </w:pPr>
    </w:p>
    <w:p w14:paraId="45CA9E6F" w14:textId="77777777" w:rsidR="004E2ECF" w:rsidRDefault="004E2ECF" w:rsidP="00C84D0C">
      <w:pPr>
        <w:spacing w:after="0"/>
        <w:rPr>
          <w:rFonts w:asciiTheme="minorBidi" w:hAnsiTheme="minorBidi"/>
        </w:rPr>
      </w:pPr>
    </w:p>
    <w:p w14:paraId="092CDA86" w14:textId="77777777" w:rsidR="004E2ECF" w:rsidRDefault="004E2ECF" w:rsidP="00C84D0C">
      <w:pPr>
        <w:spacing w:after="0"/>
        <w:rPr>
          <w:rFonts w:asciiTheme="minorBidi" w:hAnsiTheme="minorBidi"/>
        </w:rPr>
      </w:pPr>
    </w:p>
    <w:p w14:paraId="18C80420" w14:textId="77777777" w:rsidR="004E2ECF" w:rsidRDefault="004E2ECF" w:rsidP="00C84D0C">
      <w:pPr>
        <w:spacing w:after="0"/>
        <w:rPr>
          <w:rFonts w:asciiTheme="minorBidi" w:hAnsiTheme="minorBidi"/>
        </w:rPr>
      </w:pPr>
    </w:p>
    <w:p w14:paraId="4C52F101" w14:textId="77777777" w:rsidR="004E2ECF" w:rsidRDefault="004E2ECF" w:rsidP="00C84D0C">
      <w:pPr>
        <w:spacing w:after="0"/>
        <w:rPr>
          <w:rFonts w:asciiTheme="minorBidi" w:hAnsiTheme="minorBidi"/>
        </w:rPr>
      </w:pPr>
    </w:p>
    <w:p w14:paraId="24F481BE" w14:textId="77777777" w:rsidR="004E2ECF" w:rsidRDefault="004E2ECF" w:rsidP="00C84D0C">
      <w:pPr>
        <w:spacing w:after="0"/>
        <w:rPr>
          <w:rFonts w:asciiTheme="minorBidi" w:hAnsiTheme="minorBidi"/>
        </w:rPr>
      </w:pPr>
    </w:p>
    <w:p w14:paraId="53220959" w14:textId="77777777" w:rsidR="004E2ECF" w:rsidRDefault="004E2ECF" w:rsidP="00C84D0C">
      <w:pPr>
        <w:spacing w:after="0"/>
        <w:rPr>
          <w:rFonts w:asciiTheme="minorBidi" w:hAnsiTheme="minorBidi"/>
        </w:rPr>
      </w:pPr>
    </w:p>
    <w:p w14:paraId="5BCD856E" w14:textId="77777777" w:rsidR="00895CA2" w:rsidRPr="001C4FDE" w:rsidRDefault="00895CA2" w:rsidP="00B14840">
      <w:pPr>
        <w:pStyle w:val="Heading1"/>
      </w:pPr>
      <w:r w:rsidRPr="001C4FDE">
        <w:t>Section IV. Bidding Forms</w:t>
      </w:r>
      <w:bookmarkEnd w:id="126"/>
    </w:p>
    <w:p w14:paraId="7684AE97" w14:textId="77777777" w:rsidR="00895CA2" w:rsidRPr="001C4FDE" w:rsidRDefault="00895CA2" w:rsidP="00C84D0C">
      <w:pPr>
        <w:spacing w:after="0"/>
        <w:rPr>
          <w:rFonts w:asciiTheme="minorBidi" w:hAnsiTheme="minorBidi"/>
          <w:lang w:val="en-GB"/>
        </w:rPr>
      </w:pPr>
    </w:p>
    <w:p w14:paraId="5B2ACAB1" w14:textId="77777777" w:rsidR="00895CA2" w:rsidRPr="001C4FDE" w:rsidRDefault="00895CA2" w:rsidP="00C84D0C">
      <w:pPr>
        <w:pStyle w:val="Heading2"/>
        <w:rPr>
          <w:rFonts w:asciiTheme="minorBidi" w:hAnsiTheme="minorBidi" w:cstheme="minorBidi"/>
        </w:rPr>
      </w:pPr>
      <w:bookmarkStart w:id="127" w:name="_Toc327105404"/>
      <w:r w:rsidRPr="001C4FDE">
        <w:rPr>
          <w:rFonts w:asciiTheme="minorBidi" w:hAnsiTheme="minorBidi" w:cstheme="minorBidi"/>
        </w:rPr>
        <w:t xml:space="preserve">Notes </w:t>
      </w:r>
      <w:bookmarkStart w:id="128" w:name="_Toc327105405"/>
      <w:bookmarkEnd w:id="127"/>
      <w:r w:rsidRPr="001C4FDE">
        <w:rPr>
          <w:rFonts w:asciiTheme="minorBidi" w:hAnsiTheme="minorBidi" w:cstheme="minorBidi"/>
        </w:rPr>
        <w:t>on the Bidding Forms</w:t>
      </w:r>
      <w:bookmarkEnd w:id="128"/>
    </w:p>
    <w:p w14:paraId="13AEE19D"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3711FA6F"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47C14938"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5D22BB7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187EA112"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4CF5E50A"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10607EA3"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0E6EA10"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15AE4028"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58DFF7ED"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3371E2F"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48DB7CF" w14:textId="23239FFF"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733357" w:rsidRPr="00733357">
        <w:rPr>
          <w:rFonts w:asciiTheme="minorBidi" w:hAnsiTheme="minorBidi"/>
          <w:b/>
          <w:bCs/>
          <w:i/>
          <w:szCs w:val="24"/>
          <w:highlight w:val="green"/>
        </w:rPr>
        <w:t xml:space="preserve">SUP </w:t>
      </w:r>
      <w:r w:rsidR="006A1780">
        <w:rPr>
          <w:rFonts w:asciiTheme="minorBidi" w:hAnsiTheme="minorBidi"/>
          <w:b/>
          <w:bCs/>
          <w:i/>
          <w:szCs w:val="24"/>
          <w:highlight w:val="green"/>
        </w:rPr>
        <w:t>94</w:t>
      </w:r>
      <w:r w:rsidR="00733357" w:rsidRPr="00733357">
        <w:rPr>
          <w:rFonts w:asciiTheme="minorBidi" w:hAnsiTheme="minorBidi"/>
          <w:b/>
          <w:bCs/>
          <w:i/>
          <w:szCs w:val="24"/>
          <w:highlight w:val="green"/>
        </w:rPr>
        <w:t>/2026/</w:t>
      </w:r>
      <w:r w:rsidR="006A1780">
        <w:rPr>
          <w:rFonts w:asciiTheme="minorBidi" w:hAnsiTheme="minorBidi"/>
          <w:b/>
          <w:bCs/>
          <w:i/>
          <w:szCs w:val="24"/>
        </w:rPr>
        <w:t>29</w:t>
      </w:r>
    </w:p>
    <w:p w14:paraId="1BD145A9" w14:textId="2650E638"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 xml:space="preserve">IFB Number: </w:t>
      </w:r>
      <w:r w:rsidRPr="00733357">
        <w:rPr>
          <w:rFonts w:asciiTheme="minorBidi" w:hAnsiTheme="minorBidi"/>
          <w:i/>
          <w:szCs w:val="24"/>
          <w:highlight w:val="green"/>
        </w:rPr>
        <w:t>[</w:t>
      </w:r>
      <w:r w:rsidR="006A1780">
        <w:rPr>
          <w:rFonts w:asciiTheme="minorBidi" w:hAnsiTheme="minorBidi"/>
          <w:i/>
          <w:szCs w:val="24"/>
          <w:highlight w:val="green"/>
        </w:rPr>
        <w:t>29</w:t>
      </w:r>
      <w:r w:rsidRPr="00733357">
        <w:rPr>
          <w:rFonts w:asciiTheme="minorBidi" w:hAnsiTheme="minorBidi"/>
          <w:i/>
          <w:szCs w:val="24"/>
          <w:highlight w:val="green"/>
        </w:rPr>
        <w:t>]”}</w:t>
      </w:r>
    </w:p>
    <w:p w14:paraId="466A267B"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71531E7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CC496A5" w14:textId="77777777" w:rsidR="00983856" w:rsidRPr="001C4FDE" w:rsidRDefault="00983856" w:rsidP="00C84D0C">
      <w:pPr>
        <w:spacing w:after="0"/>
        <w:rPr>
          <w:rFonts w:asciiTheme="minorBidi" w:hAnsiTheme="minorBidi"/>
          <w:szCs w:val="24"/>
        </w:rPr>
      </w:pPr>
    </w:p>
    <w:p w14:paraId="3CD4027F" w14:textId="77777777" w:rsidR="00983856" w:rsidRPr="001C4FDE" w:rsidRDefault="00983856" w:rsidP="00C84D0C">
      <w:pPr>
        <w:spacing w:after="0"/>
        <w:rPr>
          <w:rFonts w:asciiTheme="minorBidi" w:hAnsiTheme="minorBidi"/>
          <w:szCs w:val="24"/>
        </w:rPr>
      </w:pPr>
    </w:p>
    <w:p w14:paraId="2C7091B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592C93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Documents,including</w:t>
      </w:r>
      <w:proofErr w:type="spell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1731FA40" w14:textId="77777777" w:rsidTr="005E48CF">
        <w:tc>
          <w:tcPr>
            <w:tcW w:w="4770" w:type="dxa"/>
            <w:gridSpan w:val="2"/>
          </w:tcPr>
          <w:p w14:paraId="1B3DEB2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3172ABB5"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AAD259" w14:textId="77777777" w:rsidTr="005E48CF">
        <w:tc>
          <w:tcPr>
            <w:tcW w:w="734" w:type="dxa"/>
          </w:tcPr>
          <w:p w14:paraId="735A254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4548E7F"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1AEB947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2CEFE6" w14:textId="77777777" w:rsidTr="005E48CF">
        <w:trPr>
          <w:trHeight w:val="107"/>
        </w:trPr>
        <w:tc>
          <w:tcPr>
            <w:tcW w:w="734" w:type="dxa"/>
          </w:tcPr>
          <w:p w14:paraId="6654809D"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D6F089"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1AD68805"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5DFC1A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2B8BD9B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F2B43D4"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29D5DE6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0CC1EC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6A2CD0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EA1116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7425D0FE" w14:textId="77777777" w:rsidR="00895CA2" w:rsidRPr="001C4FDE" w:rsidRDefault="00895CA2" w:rsidP="00C84D0C">
      <w:pPr>
        <w:spacing w:after="0"/>
        <w:jc w:val="both"/>
        <w:rPr>
          <w:rFonts w:asciiTheme="minorBidi" w:hAnsiTheme="minorBidi"/>
          <w:szCs w:val="24"/>
        </w:rPr>
      </w:pPr>
    </w:p>
    <w:p w14:paraId="69CF9708"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5BE20A5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09B46050"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7DF9E5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1C4FDE">
        <w:rPr>
          <w:rFonts w:asciiTheme="minorBidi" w:hAnsiTheme="minorBidi"/>
          <w:color w:val="000000"/>
          <w:szCs w:val="24"/>
          <w:lang w:val="en-GB"/>
        </w:rPr>
        <w:tab/>
      </w:r>
    </w:p>
    <w:p w14:paraId="08C9B803"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3DA5071C"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7F0E839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ADBA141"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06C633A0" w14:textId="77777777" w:rsidR="00895CA2" w:rsidRPr="001C4FDE" w:rsidRDefault="00895CA2" w:rsidP="00C84D0C">
      <w:pPr>
        <w:tabs>
          <w:tab w:val="left" w:pos="2160"/>
          <w:tab w:val="left" w:pos="5400"/>
        </w:tabs>
        <w:spacing w:after="0"/>
        <w:rPr>
          <w:rFonts w:asciiTheme="minorBidi" w:hAnsiTheme="minorBidi"/>
          <w:szCs w:val="24"/>
        </w:rPr>
      </w:pPr>
    </w:p>
    <w:p w14:paraId="7CB74216" w14:textId="77777777" w:rsidR="00895CA2" w:rsidRPr="001C4FDE" w:rsidRDefault="00895CA2" w:rsidP="00C84D0C">
      <w:pPr>
        <w:tabs>
          <w:tab w:val="left" w:pos="2160"/>
          <w:tab w:val="left" w:pos="5400"/>
        </w:tabs>
        <w:spacing w:after="0"/>
        <w:rPr>
          <w:rFonts w:asciiTheme="minorBidi" w:hAnsiTheme="minorBidi"/>
          <w:szCs w:val="24"/>
        </w:rPr>
      </w:pPr>
    </w:p>
    <w:p w14:paraId="1D6F3257"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DEB0042"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4B75B6D9"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DF4789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In the capacity of</w:t>
      </w:r>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6C46B24"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584F15D3" w14:textId="77777777" w:rsidR="00895CA2" w:rsidRPr="001C4FDE" w:rsidRDefault="00895CA2" w:rsidP="00B14840">
      <w:pPr>
        <w:pStyle w:val="Head81"/>
      </w:pPr>
    </w:p>
    <w:p w14:paraId="6D052002" w14:textId="77777777" w:rsidR="00895CA2" w:rsidRPr="001C4FDE" w:rsidRDefault="00895CA2" w:rsidP="00B14840">
      <w:pPr>
        <w:pStyle w:val="Head81"/>
      </w:pPr>
    </w:p>
    <w:p w14:paraId="78A9DD31"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2797935E"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CFD4CA5"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43E395AA" w14:textId="77777777" w:rsidTr="008A0CF6">
        <w:tc>
          <w:tcPr>
            <w:tcW w:w="2467" w:type="dxa"/>
            <w:gridSpan w:val="3"/>
          </w:tcPr>
          <w:p w14:paraId="1C724B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67C48D9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7A795A8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1C94055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759D38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B8261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31A97149" w14:textId="77777777" w:rsidTr="008A0CF6">
        <w:tc>
          <w:tcPr>
            <w:tcW w:w="893" w:type="dxa"/>
            <w:vMerge w:val="restart"/>
          </w:tcPr>
          <w:p w14:paraId="0CF161A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33BA3FA" w14:textId="77777777" w:rsidR="008A0CF6" w:rsidRPr="001C4FDE" w:rsidRDefault="008A0CF6" w:rsidP="00C84D0C">
            <w:pPr>
              <w:jc w:val="center"/>
              <w:rPr>
                <w:rFonts w:asciiTheme="minorBidi" w:hAnsiTheme="minorBidi" w:cstheme="minorBidi"/>
                <w:b/>
                <w:bCs/>
                <w:sz w:val="16"/>
                <w:szCs w:val="16"/>
              </w:rPr>
            </w:pPr>
          </w:p>
          <w:p w14:paraId="420E67AA" w14:textId="77777777" w:rsidR="008A0CF6" w:rsidRPr="001C4FDE" w:rsidRDefault="008A0CF6" w:rsidP="00C84D0C">
            <w:pPr>
              <w:jc w:val="center"/>
              <w:rPr>
                <w:rFonts w:asciiTheme="minorBidi" w:hAnsiTheme="minorBidi" w:cstheme="minorBidi"/>
                <w:b/>
                <w:bCs/>
                <w:sz w:val="16"/>
                <w:szCs w:val="16"/>
              </w:rPr>
            </w:pPr>
          </w:p>
          <w:p w14:paraId="3DABC74A" w14:textId="77777777" w:rsidR="008A0CF6" w:rsidRPr="001C4FDE" w:rsidRDefault="008A0CF6" w:rsidP="00C84D0C">
            <w:pPr>
              <w:jc w:val="center"/>
              <w:rPr>
                <w:rFonts w:asciiTheme="minorBidi" w:hAnsiTheme="minorBidi" w:cstheme="minorBidi"/>
                <w:b/>
                <w:bCs/>
                <w:sz w:val="16"/>
                <w:szCs w:val="16"/>
              </w:rPr>
            </w:pPr>
          </w:p>
          <w:p w14:paraId="02093642" w14:textId="77777777" w:rsidR="008A0CF6" w:rsidRPr="001C4FDE" w:rsidRDefault="008A0CF6" w:rsidP="00C84D0C">
            <w:pPr>
              <w:jc w:val="center"/>
              <w:rPr>
                <w:rFonts w:asciiTheme="minorBidi" w:hAnsiTheme="minorBidi" w:cstheme="minorBidi"/>
                <w:b/>
                <w:bCs/>
                <w:sz w:val="16"/>
                <w:szCs w:val="16"/>
              </w:rPr>
            </w:pPr>
          </w:p>
          <w:p w14:paraId="36732352" w14:textId="77777777" w:rsidR="008A0CF6" w:rsidRPr="001C4FDE" w:rsidRDefault="008A0CF6" w:rsidP="00C84D0C">
            <w:pPr>
              <w:jc w:val="center"/>
              <w:rPr>
                <w:rFonts w:asciiTheme="minorBidi" w:hAnsiTheme="minorBidi" w:cstheme="minorBidi"/>
                <w:b/>
                <w:bCs/>
                <w:sz w:val="16"/>
                <w:szCs w:val="16"/>
              </w:rPr>
            </w:pPr>
          </w:p>
          <w:p w14:paraId="7A1ED41C" w14:textId="77777777" w:rsidR="008A0CF6" w:rsidRPr="001C4FDE" w:rsidRDefault="008A0CF6" w:rsidP="00C84D0C">
            <w:pPr>
              <w:jc w:val="center"/>
              <w:rPr>
                <w:rFonts w:asciiTheme="minorBidi" w:hAnsiTheme="minorBidi" w:cstheme="minorBidi"/>
                <w:b/>
                <w:bCs/>
                <w:sz w:val="16"/>
                <w:szCs w:val="16"/>
              </w:rPr>
            </w:pPr>
          </w:p>
          <w:p w14:paraId="0BBC266B" w14:textId="77777777" w:rsidR="008A0CF6" w:rsidRPr="001C4FDE" w:rsidRDefault="008A0CF6" w:rsidP="00C84D0C">
            <w:pPr>
              <w:jc w:val="center"/>
              <w:rPr>
                <w:rFonts w:asciiTheme="minorBidi" w:hAnsiTheme="minorBidi" w:cstheme="minorBidi"/>
                <w:b/>
                <w:bCs/>
                <w:sz w:val="16"/>
                <w:szCs w:val="16"/>
              </w:rPr>
            </w:pPr>
          </w:p>
          <w:p w14:paraId="4C1A8E3E" w14:textId="77777777" w:rsidR="008A0CF6" w:rsidRPr="001C4FDE" w:rsidRDefault="008A0CF6" w:rsidP="00C84D0C">
            <w:pPr>
              <w:jc w:val="center"/>
              <w:rPr>
                <w:rFonts w:asciiTheme="minorBidi" w:hAnsiTheme="minorBidi" w:cstheme="minorBidi"/>
                <w:b/>
                <w:bCs/>
                <w:sz w:val="16"/>
                <w:szCs w:val="16"/>
              </w:rPr>
            </w:pPr>
          </w:p>
          <w:p w14:paraId="31CFC348" w14:textId="77777777" w:rsidR="008A0CF6" w:rsidRPr="001C4FDE" w:rsidRDefault="008A0CF6" w:rsidP="00C84D0C">
            <w:pPr>
              <w:jc w:val="center"/>
              <w:rPr>
                <w:rFonts w:asciiTheme="minorBidi" w:hAnsiTheme="minorBidi" w:cstheme="minorBidi"/>
                <w:b/>
                <w:bCs/>
                <w:sz w:val="16"/>
                <w:szCs w:val="16"/>
              </w:rPr>
            </w:pPr>
          </w:p>
          <w:p w14:paraId="0A836412" w14:textId="77777777" w:rsidR="008A0CF6" w:rsidRPr="001C4FDE" w:rsidRDefault="008A0CF6" w:rsidP="00C84D0C">
            <w:pPr>
              <w:rPr>
                <w:rFonts w:asciiTheme="minorBidi" w:hAnsiTheme="minorBidi" w:cstheme="minorBidi"/>
                <w:b/>
                <w:bCs/>
                <w:sz w:val="16"/>
                <w:szCs w:val="16"/>
              </w:rPr>
            </w:pPr>
          </w:p>
          <w:p w14:paraId="6DA2C1E1" w14:textId="77777777" w:rsidR="008A0CF6" w:rsidRPr="001C4FDE" w:rsidRDefault="008A0CF6" w:rsidP="00C84D0C">
            <w:pPr>
              <w:jc w:val="center"/>
              <w:rPr>
                <w:rFonts w:asciiTheme="minorBidi" w:hAnsiTheme="minorBidi" w:cstheme="minorBidi"/>
                <w:b/>
                <w:bCs/>
                <w:sz w:val="16"/>
                <w:szCs w:val="16"/>
              </w:rPr>
            </w:pPr>
          </w:p>
          <w:p w14:paraId="17F4CF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25CAFC9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749C2D6" w14:textId="77777777" w:rsidR="008A0CF6" w:rsidRPr="001C4FDE" w:rsidRDefault="008A0CF6" w:rsidP="00C84D0C">
            <w:pPr>
              <w:jc w:val="center"/>
              <w:rPr>
                <w:rFonts w:asciiTheme="minorBidi" w:hAnsiTheme="minorBidi" w:cstheme="minorBidi"/>
                <w:b/>
                <w:bCs/>
                <w:sz w:val="16"/>
                <w:szCs w:val="16"/>
              </w:rPr>
            </w:pPr>
          </w:p>
          <w:p w14:paraId="63C48799" w14:textId="77777777" w:rsidR="008A0CF6" w:rsidRPr="001C4FDE" w:rsidRDefault="008A0CF6" w:rsidP="00C84D0C">
            <w:pPr>
              <w:jc w:val="center"/>
              <w:rPr>
                <w:rFonts w:asciiTheme="minorBidi" w:hAnsiTheme="minorBidi" w:cstheme="minorBidi"/>
                <w:b/>
                <w:bCs/>
                <w:sz w:val="16"/>
                <w:szCs w:val="16"/>
              </w:rPr>
            </w:pPr>
          </w:p>
          <w:p w14:paraId="0592DC2A" w14:textId="77777777" w:rsidR="008A0CF6" w:rsidRPr="001C4FDE" w:rsidRDefault="008A0CF6" w:rsidP="00C84D0C">
            <w:pPr>
              <w:jc w:val="center"/>
              <w:rPr>
                <w:rFonts w:asciiTheme="minorBidi" w:hAnsiTheme="minorBidi" w:cstheme="minorBidi"/>
                <w:b/>
                <w:bCs/>
                <w:sz w:val="16"/>
                <w:szCs w:val="16"/>
              </w:rPr>
            </w:pPr>
          </w:p>
          <w:p w14:paraId="6E14FA17" w14:textId="77777777" w:rsidR="008A0CF6" w:rsidRPr="001C4FDE" w:rsidRDefault="008A0CF6" w:rsidP="00C84D0C">
            <w:pPr>
              <w:jc w:val="center"/>
              <w:rPr>
                <w:rFonts w:asciiTheme="minorBidi" w:hAnsiTheme="minorBidi" w:cstheme="minorBidi"/>
                <w:b/>
                <w:bCs/>
                <w:sz w:val="16"/>
                <w:szCs w:val="16"/>
              </w:rPr>
            </w:pPr>
          </w:p>
          <w:p w14:paraId="35CB4575" w14:textId="77777777" w:rsidR="008A0CF6" w:rsidRPr="001C4FDE" w:rsidRDefault="008A0CF6" w:rsidP="00C84D0C">
            <w:pPr>
              <w:jc w:val="center"/>
              <w:rPr>
                <w:rFonts w:asciiTheme="minorBidi" w:hAnsiTheme="minorBidi" w:cstheme="minorBidi"/>
                <w:b/>
                <w:bCs/>
                <w:sz w:val="16"/>
                <w:szCs w:val="16"/>
              </w:rPr>
            </w:pPr>
          </w:p>
          <w:p w14:paraId="52347225" w14:textId="77777777" w:rsidR="008A0CF6" w:rsidRPr="001C4FDE" w:rsidRDefault="008A0CF6" w:rsidP="00C84D0C">
            <w:pPr>
              <w:jc w:val="center"/>
              <w:rPr>
                <w:rFonts w:asciiTheme="minorBidi" w:hAnsiTheme="minorBidi" w:cstheme="minorBidi"/>
                <w:b/>
                <w:bCs/>
                <w:sz w:val="16"/>
                <w:szCs w:val="16"/>
              </w:rPr>
            </w:pPr>
          </w:p>
          <w:p w14:paraId="410BCAB6" w14:textId="77777777" w:rsidR="008A0CF6" w:rsidRPr="001C4FDE" w:rsidRDefault="008A0CF6" w:rsidP="00C84D0C">
            <w:pPr>
              <w:jc w:val="center"/>
              <w:rPr>
                <w:rFonts w:asciiTheme="minorBidi" w:hAnsiTheme="minorBidi" w:cstheme="minorBidi"/>
                <w:b/>
                <w:bCs/>
                <w:sz w:val="16"/>
                <w:szCs w:val="16"/>
              </w:rPr>
            </w:pPr>
          </w:p>
          <w:p w14:paraId="7C6C76B7" w14:textId="77777777" w:rsidR="008A0CF6" w:rsidRPr="001C4FDE" w:rsidRDefault="008A0CF6" w:rsidP="00C84D0C">
            <w:pPr>
              <w:jc w:val="center"/>
              <w:rPr>
                <w:rFonts w:asciiTheme="minorBidi" w:hAnsiTheme="minorBidi" w:cstheme="minorBidi"/>
                <w:b/>
                <w:bCs/>
                <w:sz w:val="16"/>
                <w:szCs w:val="16"/>
              </w:rPr>
            </w:pPr>
          </w:p>
          <w:p w14:paraId="68133913" w14:textId="77777777" w:rsidR="008A0CF6" w:rsidRPr="001C4FDE" w:rsidRDefault="008A0CF6" w:rsidP="00C84D0C">
            <w:pPr>
              <w:jc w:val="center"/>
              <w:rPr>
                <w:rFonts w:asciiTheme="minorBidi" w:hAnsiTheme="minorBidi" w:cstheme="minorBidi"/>
                <w:b/>
                <w:bCs/>
                <w:sz w:val="16"/>
                <w:szCs w:val="16"/>
              </w:rPr>
            </w:pPr>
          </w:p>
          <w:p w14:paraId="44816BA3" w14:textId="77777777" w:rsidR="008A0CF6" w:rsidRPr="001C4FDE" w:rsidRDefault="008A0CF6" w:rsidP="00C84D0C">
            <w:pPr>
              <w:rPr>
                <w:rFonts w:asciiTheme="minorBidi" w:hAnsiTheme="minorBidi" w:cstheme="minorBidi"/>
                <w:b/>
                <w:bCs/>
                <w:sz w:val="16"/>
                <w:szCs w:val="16"/>
              </w:rPr>
            </w:pPr>
          </w:p>
          <w:p w14:paraId="340B2EF9" w14:textId="77777777" w:rsidR="008A0CF6" w:rsidRPr="001C4FDE" w:rsidRDefault="008A0CF6" w:rsidP="00C84D0C">
            <w:pPr>
              <w:jc w:val="center"/>
              <w:rPr>
                <w:rFonts w:asciiTheme="minorBidi" w:hAnsiTheme="minorBidi" w:cstheme="minorBidi"/>
                <w:b/>
                <w:bCs/>
                <w:sz w:val="16"/>
                <w:szCs w:val="16"/>
              </w:rPr>
            </w:pPr>
          </w:p>
          <w:p w14:paraId="2C15C95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ADAFCD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1E233201" w14:textId="77777777" w:rsidR="008A0CF6" w:rsidRPr="001C4FDE" w:rsidRDefault="008A0CF6" w:rsidP="00C84D0C">
            <w:pPr>
              <w:jc w:val="center"/>
              <w:rPr>
                <w:rFonts w:asciiTheme="minorBidi" w:hAnsiTheme="minorBidi" w:cstheme="minorBidi"/>
                <w:b/>
                <w:bCs/>
                <w:sz w:val="16"/>
                <w:szCs w:val="16"/>
              </w:rPr>
            </w:pPr>
          </w:p>
          <w:p w14:paraId="47421F0A" w14:textId="77777777" w:rsidR="008A0CF6" w:rsidRPr="001C4FDE" w:rsidRDefault="008A0CF6" w:rsidP="00C84D0C">
            <w:pPr>
              <w:jc w:val="center"/>
              <w:rPr>
                <w:rFonts w:asciiTheme="minorBidi" w:hAnsiTheme="minorBidi" w:cstheme="minorBidi"/>
                <w:b/>
                <w:bCs/>
                <w:sz w:val="16"/>
                <w:szCs w:val="16"/>
              </w:rPr>
            </w:pPr>
          </w:p>
          <w:p w14:paraId="4EAD91D5" w14:textId="77777777" w:rsidR="008A0CF6" w:rsidRPr="001C4FDE" w:rsidRDefault="008A0CF6" w:rsidP="00C84D0C">
            <w:pPr>
              <w:jc w:val="center"/>
              <w:rPr>
                <w:rFonts w:asciiTheme="minorBidi" w:hAnsiTheme="minorBidi" w:cstheme="minorBidi"/>
                <w:b/>
                <w:bCs/>
                <w:sz w:val="16"/>
                <w:szCs w:val="16"/>
              </w:rPr>
            </w:pPr>
          </w:p>
          <w:p w14:paraId="73C071FE" w14:textId="77777777" w:rsidR="008A0CF6" w:rsidRPr="001C4FDE" w:rsidRDefault="008A0CF6" w:rsidP="00C84D0C">
            <w:pPr>
              <w:jc w:val="center"/>
              <w:rPr>
                <w:rFonts w:asciiTheme="minorBidi" w:hAnsiTheme="minorBidi" w:cstheme="minorBidi"/>
                <w:b/>
                <w:bCs/>
                <w:sz w:val="16"/>
                <w:szCs w:val="16"/>
              </w:rPr>
            </w:pPr>
          </w:p>
          <w:p w14:paraId="38E20068" w14:textId="77777777" w:rsidR="008A0CF6" w:rsidRPr="001C4FDE" w:rsidRDefault="008A0CF6" w:rsidP="00C84D0C">
            <w:pPr>
              <w:jc w:val="center"/>
              <w:rPr>
                <w:rFonts w:asciiTheme="minorBidi" w:hAnsiTheme="minorBidi" w:cstheme="minorBidi"/>
                <w:b/>
                <w:bCs/>
                <w:sz w:val="16"/>
                <w:szCs w:val="16"/>
              </w:rPr>
            </w:pPr>
          </w:p>
          <w:p w14:paraId="5136553F" w14:textId="77777777" w:rsidR="008A0CF6" w:rsidRPr="001C4FDE" w:rsidRDefault="008A0CF6" w:rsidP="00C84D0C">
            <w:pPr>
              <w:jc w:val="center"/>
              <w:rPr>
                <w:rFonts w:asciiTheme="minorBidi" w:hAnsiTheme="minorBidi" w:cstheme="minorBidi"/>
                <w:b/>
                <w:bCs/>
                <w:sz w:val="16"/>
                <w:szCs w:val="16"/>
              </w:rPr>
            </w:pPr>
          </w:p>
          <w:p w14:paraId="2C7125F5" w14:textId="77777777" w:rsidR="008A0CF6" w:rsidRPr="001C4FDE" w:rsidRDefault="008A0CF6" w:rsidP="00C84D0C">
            <w:pPr>
              <w:jc w:val="center"/>
              <w:rPr>
                <w:rFonts w:asciiTheme="minorBidi" w:hAnsiTheme="minorBidi" w:cstheme="minorBidi"/>
                <w:b/>
                <w:bCs/>
                <w:sz w:val="16"/>
                <w:szCs w:val="16"/>
              </w:rPr>
            </w:pPr>
          </w:p>
          <w:p w14:paraId="0BC9FA34" w14:textId="77777777" w:rsidR="008A0CF6" w:rsidRPr="001C4FDE" w:rsidRDefault="008A0CF6" w:rsidP="00C84D0C">
            <w:pPr>
              <w:jc w:val="center"/>
              <w:rPr>
                <w:rFonts w:asciiTheme="minorBidi" w:hAnsiTheme="minorBidi" w:cstheme="minorBidi"/>
                <w:b/>
                <w:bCs/>
                <w:sz w:val="16"/>
                <w:szCs w:val="16"/>
              </w:rPr>
            </w:pPr>
          </w:p>
          <w:p w14:paraId="5E905A55" w14:textId="77777777" w:rsidR="008A0CF6" w:rsidRPr="001C4FDE" w:rsidRDefault="008A0CF6" w:rsidP="00C84D0C">
            <w:pPr>
              <w:rPr>
                <w:rFonts w:asciiTheme="minorBidi" w:hAnsiTheme="minorBidi" w:cstheme="minorBidi"/>
                <w:b/>
                <w:bCs/>
                <w:sz w:val="16"/>
                <w:szCs w:val="16"/>
              </w:rPr>
            </w:pPr>
          </w:p>
          <w:p w14:paraId="62E6469E" w14:textId="77777777" w:rsidR="008A0CF6" w:rsidRPr="001C4FDE" w:rsidRDefault="008A0CF6" w:rsidP="00C84D0C">
            <w:pPr>
              <w:jc w:val="center"/>
              <w:rPr>
                <w:rFonts w:asciiTheme="minorBidi" w:hAnsiTheme="minorBidi" w:cstheme="minorBidi"/>
                <w:b/>
                <w:bCs/>
                <w:sz w:val="16"/>
                <w:szCs w:val="16"/>
              </w:rPr>
            </w:pPr>
          </w:p>
          <w:p w14:paraId="37301023" w14:textId="77777777" w:rsidR="008A0CF6" w:rsidRPr="001C4FDE" w:rsidRDefault="008A0CF6" w:rsidP="00C84D0C">
            <w:pPr>
              <w:jc w:val="center"/>
              <w:rPr>
                <w:rFonts w:asciiTheme="minorBidi" w:hAnsiTheme="minorBidi" w:cstheme="minorBidi"/>
                <w:b/>
                <w:bCs/>
                <w:sz w:val="16"/>
                <w:szCs w:val="16"/>
              </w:rPr>
            </w:pPr>
          </w:p>
          <w:p w14:paraId="49E7E86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60CBA18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7F0026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43D515F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60B89E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593C26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0957196" w14:textId="77777777" w:rsidR="008A0CF6" w:rsidRPr="001C4FDE" w:rsidRDefault="008A0CF6" w:rsidP="00C84D0C">
            <w:pPr>
              <w:jc w:val="center"/>
              <w:rPr>
                <w:rFonts w:asciiTheme="minorBidi" w:hAnsiTheme="minorBidi" w:cstheme="minorBidi"/>
                <w:b/>
                <w:bCs/>
                <w:sz w:val="16"/>
                <w:szCs w:val="16"/>
              </w:rPr>
            </w:pPr>
          </w:p>
          <w:p w14:paraId="7033599C" w14:textId="77777777" w:rsidR="008A0CF6" w:rsidRPr="001C4FDE" w:rsidRDefault="008A0CF6" w:rsidP="00C84D0C">
            <w:pPr>
              <w:jc w:val="center"/>
              <w:rPr>
                <w:rFonts w:asciiTheme="minorBidi" w:hAnsiTheme="minorBidi" w:cstheme="minorBidi"/>
                <w:b/>
                <w:bCs/>
                <w:sz w:val="16"/>
                <w:szCs w:val="16"/>
              </w:rPr>
            </w:pPr>
          </w:p>
          <w:p w14:paraId="7D01B8DE" w14:textId="77777777" w:rsidR="008A0CF6" w:rsidRPr="001C4FDE" w:rsidRDefault="008A0CF6" w:rsidP="00C84D0C">
            <w:pPr>
              <w:jc w:val="center"/>
              <w:rPr>
                <w:rFonts w:asciiTheme="minorBidi" w:hAnsiTheme="minorBidi" w:cstheme="minorBidi"/>
                <w:b/>
                <w:bCs/>
                <w:sz w:val="16"/>
                <w:szCs w:val="16"/>
              </w:rPr>
            </w:pPr>
          </w:p>
          <w:p w14:paraId="461E1EF3" w14:textId="77777777" w:rsidR="008A0CF6" w:rsidRPr="001C4FDE" w:rsidRDefault="008A0CF6" w:rsidP="00C84D0C">
            <w:pPr>
              <w:rPr>
                <w:rFonts w:asciiTheme="minorBidi" w:hAnsiTheme="minorBidi" w:cstheme="minorBidi"/>
                <w:b/>
                <w:bCs/>
                <w:sz w:val="16"/>
                <w:szCs w:val="16"/>
              </w:rPr>
            </w:pPr>
          </w:p>
          <w:p w14:paraId="0C962553" w14:textId="77777777" w:rsidR="008A0CF6" w:rsidRPr="001C4FDE" w:rsidRDefault="008A0CF6" w:rsidP="00C84D0C">
            <w:pPr>
              <w:jc w:val="center"/>
              <w:rPr>
                <w:rFonts w:asciiTheme="minorBidi" w:hAnsiTheme="minorBidi" w:cstheme="minorBidi"/>
                <w:b/>
                <w:bCs/>
                <w:sz w:val="16"/>
                <w:szCs w:val="16"/>
              </w:rPr>
            </w:pPr>
          </w:p>
          <w:p w14:paraId="77229AD8" w14:textId="77777777" w:rsidR="00CC5A1A" w:rsidRPr="001C4FDE" w:rsidRDefault="00CC5A1A" w:rsidP="00C84D0C">
            <w:pPr>
              <w:jc w:val="center"/>
              <w:rPr>
                <w:rFonts w:asciiTheme="minorBidi" w:hAnsiTheme="minorBidi" w:cstheme="minorBidi"/>
                <w:b/>
                <w:bCs/>
                <w:sz w:val="16"/>
                <w:szCs w:val="16"/>
              </w:rPr>
            </w:pPr>
          </w:p>
          <w:p w14:paraId="059B4B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2DF45CAE" w14:textId="77777777" w:rsidTr="00CC5A1A">
        <w:trPr>
          <w:trHeight w:val="2177"/>
        </w:trPr>
        <w:tc>
          <w:tcPr>
            <w:tcW w:w="893" w:type="dxa"/>
            <w:vMerge/>
            <w:tcBorders>
              <w:bottom w:val="single" w:sz="4" w:space="0" w:color="000000"/>
            </w:tcBorders>
          </w:tcPr>
          <w:p w14:paraId="4C6BCB7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5E68AAA8"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67CB7D"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8F680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39F6137" w14:textId="77777777" w:rsidR="008A0CF6" w:rsidRPr="001C4FDE" w:rsidRDefault="008A0CF6" w:rsidP="00C84D0C">
            <w:pPr>
              <w:jc w:val="center"/>
              <w:rPr>
                <w:rFonts w:asciiTheme="minorBidi" w:hAnsiTheme="minorBidi" w:cstheme="minorBidi"/>
                <w:b/>
                <w:bCs/>
                <w:sz w:val="16"/>
                <w:szCs w:val="16"/>
              </w:rPr>
            </w:pPr>
          </w:p>
          <w:p w14:paraId="146136ED" w14:textId="77777777" w:rsidR="008A0CF6" w:rsidRPr="001C4FDE" w:rsidRDefault="008A0CF6" w:rsidP="00C84D0C">
            <w:pPr>
              <w:jc w:val="center"/>
              <w:rPr>
                <w:rFonts w:asciiTheme="minorBidi" w:hAnsiTheme="minorBidi" w:cstheme="minorBidi"/>
                <w:b/>
                <w:bCs/>
                <w:sz w:val="16"/>
                <w:szCs w:val="16"/>
              </w:rPr>
            </w:pPr>
          </w:p>
          <w:p w14:paraId="7084E18F" w14:textId="77777777" w:rsidR="008A0CF6" w:rsidRPr="001C4FDE" w:rsidRDefault="008A0CF6" w:rsidP="00C84D0C">
            <w:pPr>
              <w:jc w:val="center"/>
              <w:rPr>
                <w:rFonts w:asciiTheme="minorBidi" w:hAnsiTheme="minorBidi" w:cstheme="minorBidi"/>
                <w:b/>
                <w:bCs/>
                <w:sz w:val="16"/>
                <w:szCs w:val="16"/>
              </w:rPr>
            </w:pPr>
          </w:p>
          <w:p w14:paraId="34CE2562" w14:textId="77777777" w:rsidR="008A0CF6" w:rsidRPr="001C4FDE" w:rsidRDefault="008A0CF6" w:rsidP="00C84D0C">
            <w:pPr>
              <w:jc w:val="center"/>
              <w:rPr>
                <w:rFonts w:asciiTheme="minorBidi" w:hAnsiTheme="minorBidi" w:cstheme="minorBidi"/>
                <w:b/>
                <w:bCs/>
                <w:sz w:val="16"/>
                <w:szCs w:val="16"/>
              </w:rPr>
            </w:pPr>
          </w:p>
          <w:p w14:paraId="637CF2F2" w14:textId="77777777" w:rsidR="008A0CF6" w:rsidRPr="001C4FDE" w:rsidRDefault="008A0CF6" w:rsidP="00C84D0C">
            <w:pPr>
              <w:jc w:val="center"/>
              <w:rPr>
                <w:rFonts w:asciiTheme="minorBidi" w:hAnsiTheme="minorBidi" w:cstheme="minorBidi"/>
                <w:b/>
                <w:bCs/>
                <w:sz w:val="16"/>
                <w:szCs w:val="16"/>
              </w:rPr>
            </w:pPr>
          </w:p>
          <w:p w14:paraId="4B811FA8" w14:textId="77777777" w:rsidR="008A0CF6" w:rsidRPr="001C4FDE" w:rsidRDefault="008A0CF6" w:rsidP="00C84D0C">
            <w:pPr>
              <w:jc w:val="center"/>
              <w:rPr>
                <w:rFonts w:asciiTheme="minorBidi" w:hAnsiTheme="minorBidi" w:cstheme="minorBidi"/>
                <w:b/>
                <w:bCs/>
                <w:sz w:val="16"/>
                <w:szCs w:val="16"/>
              </w:rPr>
            </w:pPr>
          </w:p>
          <w:p w14:paraId="33A83F88" w14:textId="77777777" w:rsidR="008A0CF6" w:rsidRPr="001C4FDE" w:rsidRDefault="008A0CF6" w:rsidP="00C84D0C">
            <w:pPr>
              <w:rPr>
                <w:rFonts w:asciiTheme="minorBidi" w:hAnsiTheme="minorBidi" w:cstheme="minorBidi"/>
                <w:b/>
                <w:bCs/>
                <w:sz w:val="16"/>
                <w:szCs w:val="16"/>
              </w:rPr>
            </w:pPr>
          </w:p>
          <w:p w14:paraId="589A1388" w14:textId="77777777" w:rsidR="008A0CF6" w:rsidRPr="001C4FDE" w:rsidRDefault="008A0CF6" w:rsidP="00C84D0C">
            <w:pPr>
              <w:jc w:val="center"/>
              <w:rPr>
                <w:rFonts w:asciiTheme="minorBidi" w:hAnsiTheme="minorBidi" w:cstheme="minorBidi"/>
                <w:b/>
                <w:bCs/>
                <w:sz w:val="16"/>
                <w:szCs w:val="16"/>
              </w:rPr>
            </w:pPr>
          </w:p>
          <w:p w14:paraId="29EC1B0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61D6A8F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031D3DD7" w14:textId="77777777" w:rsidR="008A0CF6" w:rsidRPr="001C4FDE" w:rsidRDefault="008A0CF6" w:rsidP="00C84D0C">
            <w:pPr>
              <w:jc w:val="center"/>
              <w:rPr>
                <w:rFonts w:asciiTheme="minorBidi" w:hAnsiTheme="minorBidi" w:cstheme="minorBidi"/>
                <w:b/>
                <w:bCs/>
                <w:sz w:val="16"/>
                <w:szCs w:val="16"/>
              </w:rPr>
            </w:pPr>
          </w:p>
          <w:p w14:paraId="13DA0B5E" w14:textId="77777777" w:rsidR="008A0CF6" w:rsidRPr="001C4FDE" w:rsidRDefault="008A0CF6" w:rsidP="00C84D0C">
            <w:pPr>
              <w:jc w:val="center"/>
              <w:rPr>
                <w:rFonts w:asciiTheme="minorBidi" w:hAnsiTheme="minorBidi" w:cstheme="minorBidi"/>
                <w:b/>
                <w:bCs/>
                <w:sz w:val="16"/>
                <w:szCs w:val="16"/>
              </w:rPr>
            </w:pPr>
          </w:p>
          <w:p w14:paraId="2EF2D9B6" w14:textId="77777777" w:rsidR="008A0CF6" w:rsidRPr="001C4FDE" w:rsidRDefault="008A0CF6" w:rsidP="00C84D0C">
            <w:pPr>
              <w:jc w:val="center"/>
              <w:rPr>
                <w:rFonts w:asciiTheme="minorBidi" w:hAnsiTheme="minorBidi" w:cstheme="minorBidi"/>
                <w:b/>
                <w:bCs/>
                <w:sz w:val="16"/>
                <w:szCs w:val="16"/>
              </w:rPr>
            </w:pPr>
          </w:p>
          <w:p w14:paraId="3596ED51" w14:textId="77777777" w:rsidR="008A0CF6" w:rsidRPr="001C4FDE" w:rsidRDefault="008A0CF6" w:rsidP="00C84D0C">
            <w:pPr>
              <w:jc w:val="center"/>
              <w:rPr>
                <w:rFonts w:asciiTheme="minorBidi" w:hAnsiTheme="minorBidi" w:cstheme="minorBidi"/>
                <w:b/>
                <w:bCs/>
                <w:sz w:val="16"/>
                <w:szCs w:val="16"/>
              </w:rPr>
            </w:pPr>
          </w:p>
          <w:p w14:paraId="7A1AF9DD" w14:textId="77777777" w:rsidR="008A0CF6" w:rsidRPr="001C4FDE" w:rsidRDefault="008A0CF6" w:rsidP="00C84D0C">
            <w:pPr>
              <w:jc w:val="center"/>
              <w:rPr>
                <w:rFonts w:asciiTheme="minorBidi" w:hAnsiTheme="minorBidi" w:cstheme="minorBidi"/>
                <w:b/>
                <w:bCs/>
                <w:sz w:val="16"/>
                <w:szCs w:val="16"/>
              </w:rPr>
            </w:pPr>
          </w:p>
          <w:p w14:paraId="77F09163" w14:textId="77777777" w:rsidR="008A0CF6" w:rsidRPr="001C4FDE" w:rsidRDefault="008A0CF6" w:rsidP="00C84D0C">
            <w:pPr>
              <w:rPr>
                <w:rFonts w:asciiTheme="minorBidi" w:hAnsiTheme="minorBidi" w:cstheme="minorBidi"/>
                <w:b/>
                <w:bCs/>
                <w:sz w:val="16"/>
                <w:szCs w:val="16"/>
              </w:rPr>
            </w:pPr>
          </w:p>
          <w:p w14:paraId="630677C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A2DEE07"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114921"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F2E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2E1821EC" w14:textId="77777777" w:rsidR="008A0CF6" w:rsidRPr="001C4FDE" w:rsidRDefault="008A0CF6" w:rsidP="00C84D0C">
            <w:pPr>
              <w:jc w:val="center"/>
              <w:rPr>
                <w:rFonts w:asciiTheme="minorBidi" w:hAnsiTheme="minorBidi" w:cstheme="minorBidi"/>
                <w:b/>
                <w:bCs/>
                <w:sz w:val="16"/>
                <w:szCs w:val="16"/>
              </w:rPr>
            </w:pPr>
          </w:p>
          <w:p w14:paraId="6EDA15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3F73F2E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5E3948ED" w14:textId="77777777" w:rsidR="008A0CF6" w:rsidRPr="001C4FDE" w:rsidRDefault="008A0CF6" w:rsidP="00C84D0C">
            <w:pPr>
              <w:jc w:val="center"/>
              <w:rPr>
                <w:rFonts w:asciiTheme="minorBidi" w:hAnsiTheme="minorBidi" w:cstheme="minorBidi"/>
                <w:b/>
                <w:bCs/>
                <w:sz w:val="16"/>
                <w:szCs w:val="16"/>
              </w:rPr>
            </w:pPr>
          </w:p>
          <w:p w14:paraId="56AF85D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26AF39FE"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B507C6C" w14:textId="77777777" w:rsidR="008A0CF6" w:rsidRPr="001C4FDE" w:rsidRDefault="008A0CF6" w:rsidP="00C84D0C">
            <w:pPr>
              <w:bidi/>
              <w:rPr>
                <w:rFonts w:asciiTheme="minorBidi" w:hAnsiTheme="minorBidi" w:cstheme="minorBidi"/>
                <w:b/>
                <w:bCs/>
                <w:sz w:val="16"/>
                <w:szCs w:val="16"/>
              </w:rPr>
            </w:pPr>
          </w:p>
          <w:p w14:paraId="49C20916"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33E3604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4F0F149" w14:textId="77777777" w:rsidR="008A0CF6" w:rsidRPr="001C4FDE" w:rsidRDefault="008A0CF6" w:rsidP="00C84D0C">
            <w:pPr>
              <w:jc w:val="center"/>
              <w:rPr>
                <w:rFonts w:asciiTheme="minorBidi" w:hAnsiTheme="minorBidi" w:cstheme="minorBidi"/>
                <w:b/>
                <w:bCs/>
                <w:sz w:val="16"/>
                <w:szCs w:val="16"/>
              </w:rPr>
            </w:pPr>
          </w:p>
          <w:p w14:paraId="1A655C88" w14:textId="77777777" w:rsidR="008A0CF6" w:rsidRPr="001C4FDE" w:rsidRDefault="008A0CF6" w:rsidP="00C84D0C">
            <w:pPr>
              <w:jc w:val="center"/>
              <w:rPr>
                <w:rFonts w:asciiTheme="minorBidi" w:hAnsiTheme="minorBidi" w:cstheme="minorBidi"/>
                <w:b/>
                <w:bCs/>
                <w:sz w:val="16"/>
                <w:szCs w:val="16"/>
              </w:rPr>
            </w:pPr>
          </w:p>
          <w:p w14:paraId="3D9B8D2C" w14:textId="77777777" w:rsidR="008A0CF6" w:rsidRPr="001C4FDE" w:rsidRDefault="008A0CF6" w:rsidP="00C84D0C">
            <w:pPr>
              <w:jc w:val="center"/>
              <w:rPr>
                <w:rFonts w:asciiTheme="minorBidi" w:hAnsiTheme="minorBidi" w:cstheme="minorBidi"/>
                <w:b/>
                <w:bCs/>
                <w:sz w:val="16"/>
                <w:szCs w:val="16"/>
              </w:rPr>
            </w:pPr>
          </w:p>
          <w:p w14:paraId="13839A91" w14:textId="77777777" w:rsidR="00CC5A1A" w:rsidRPr="001C4FDE" w:rsidRDefault="00CC5A1A" w:rsidP="00C84D0C">
            <w:pPr>
              <w:jc w:val="center"/>
              <w:rPr>
                <w:rFonts w:asciiTheme="minorBidi" w:hAnsiTheme="minorBidi" w:cstheme="minorBidi"/>
                <w:b/>
                <w:bCs/>
                <w:sz w:val="16"/>
                <w:szCs w:val="16"/>
              </w:rPr>
            </w:pPr>
          </w:p>
          <w:p w14:paraId="3ACD6E6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7610B14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796D6DB8" w14:textId="77777777" w:rsidR="008A0CF6" w:rsidRPr="001C4FDE" w:rsidRDefault="008A0CF6" w:rsidP="00C84D0C">
            <w:pPr>
              <w:jc w:val="center"/>
              <w:rPr>
                <w:rFonts w:asciiTheme="minorBidi" w:hAnsiTheme="minorBidi" w:cstheme="minorBidi"/>
                <w:b/>
                <w:bCs/>
                <w:sz w:val="16"/>
                <w:szCs w:val="16"/>
              </w:rPr>
            </w:pPr>
          </w:p>
          <w:p w14:paraId="76171AF6" w14:textId="77777777" w:rsidR="008A0CF6" w:rsidRPr="001C4FDE" w:rsidRDefault="008A0CF6" w:rsidP="00C84D0C">
            <w:pPr>
              <w:rPr>
                <w:rFonts w:asciiTheme="minorBidi" w:hAnsiTheme="minorBidi" w:cstheme="minorBidi"/>
                <w:b/>
                <w:bCs/>
                <w:sz w:val="16"/>
                <w:szCs w:val="16"/>
              </w:rPr>
            </w:pPr>
          </w:p>
          <w:p w14:paraId="6F723797" w14:textId="77777777" w:rsidR="008A0CF6" w:rsidRPr="001C4FDE" w:rsidRDefault="008A0CF6" w:rsidP="00C84D0C">
            <w:pPr>
              <w:jc w:val="center"/>
              <w:rPr>
                <w:rFonts w:asciiTheme="minorBidi" w:hAnsiTheme="minorBidi" w:cstheme="minorBidi"/>
                <w:b/>
                <w:bCs/>
                <w:sz w:val="16"/>
                <w:szCs w:val="16"/>
              </w:rPr>
            </w:pPr>
          </w:p>
          <w:p w14:paraId="0BCB8F2C" w14:textId="77777777" w:rsidR="00CC5A1A" w:rsidRPr="001C4FDE" w:rsidRDefault="00CC5A1A" w:rsidP="00C84D0C">
            <w:pPr>
              <w:jc w:val="center"/>
              <w:rPr>
                <w:rFonts w:asciiTheme="minorBidi" w:hAnsiTheme="minorBidi" w:cstheme="minorBidi"/>
                <w:b/>
                <w:bCs/>
                <w:sz w:val="16"/>
                <w:szCs w:val="16"/>
              </w:rPr>
            </w:pPr>
          </w:p>
          <w:p w14:paraId="1B40537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0DCDE25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2E7086E9" w14:textId="77777777" w:rsidR="008A0CF6" w:rsidRPr="001C4FDE" w:rsidRDefault="008A0CF6" w:rsidP="00C84D0C">
            <w:pPr>
              <w:jc w:val="center"/>
              <w:rPr>
                <w:rFonts w:asciiTheme="minorBidi" w:hAnsiTheme="minorBidi" w:cstheme="minorBidi"/>
                <w:b/>
                <w:bCs/>
                <w:sz w:val="16"/>
                <w:szCs w:val="16"/>
              </w:rPr>
            </w:pPr>
          </w:p>
        </w:tc>
      </w:tr>
      <w:tr w:rsidR="008A0CF6" w:rsidRPr="001C4FDE" w14:paraId="5DE78E19" w14:textId="77777777" w:rsidTr="008A0CF6">
        <w:tc>
          <w:tcPr>
            <w:tcW w:w="893" w:type="dxa"/>
            <w:vMerge w:val="restart"/>
          </w:tcPr>
          <w:p w14:paraId="1294565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5FC19E0C" w14:textId="77777777" w:rsidR="008A0CF6" w:rsidRPr="001C4FDE" w:rsidRDefault="008A0CF6" w:rsidP="00C84D0C">
            <w:pPr>
              <w:rPr>
                <w:rFonts w:asciiTheme="minorBidi" w:hAnsiTheme="minorBidi" w:cstheme="minorBidi"/>
                <w:b/>
                <w:bCs/>
                <w:sz w:val="16"/>
                <w:szCs w:val="16"/>
              </w:rPr>
            </w:pPr>
          </w:p>
        </w:tc>
        <w:tc>
          <w:tcPr>
            <w:tcW w:w="787" w:type="dxa"/>
          </w:tcPr>
          <w:p w14:paraId="21D92D0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3A0D98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CC6F40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8C896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5580451A" w14:textId="77777777" w:rsidR="008A0CF6" w:rsidRPr="001C4FDE" w:rsidRDefault="008A0CF6" w:rsidP="00C84D0C">
            <w:pPr>
              <w:rPr>
                <w:rFonts w:asciiTheme="minorBidi" w:hAnsiTheme="minorBidi" w:cstheme="minorBidi"/>
                <w:b/>
                <w:bCs/>
                <w:sz w:val="16"/>
                <w:szCs w:val="16"/>
              </w:rPr>
            </w:pPr>
          </w:p>
        </w:tc>
        <w:tc>
          <w:tcPr>
            <w:tcW w:w="882" w:type="dxa"/>
          </w:tcPr>
          <w:p w14:paraId="34E7ECFC" w14:textId="77777777" w:rsidR="008A0CF6" w:rsidRPr="001C4FDE" w:rsidRDefault="008A0CF6" w:rsidP="00C84D0C">
            <w:pPr>
              <w:rPr>
                <w:rFonts w:asciiTheme="minorBidi" w:hAnsiTheme="minorBidi" w:cstheme="minorBidi"/>
                <w:b/>
                <w:bCs/>
                <w:sz w:val="16"/>
                <w:szCs w:val="16"/>
              </w:rPr>
            </w:pPr>
          </w:p>
        </w:tc>
        <w:tc>
          <w:tcPr>
            <w:tcW w:w="1230" w:type="dxa"/>
          </w:tcPr>
          <w:p w14:paraId="407B40A9" w14:textId="77777777" w:rsidR="008A0CF6" w:rsidRPr="001C4FDE" w:rsidRDefault="008A0CF6" w:rsidP="00C84D0C">
            <w:pPr>
              <w:rPr>
                <w:rFonts w:asciiTheme="minorBidi" w:hAnsiTheme="minorBidi" w:cstheme="minorBidi"/>
                <w:b/>
                <w:bCs/>
                <w:sz w:val="16"/>
                <w:szCs w:val="16"/>
              </w:rPr>
            </w:pPr>
          </w:p>
        </w:tc>
        <w:tc>
          <w:tcPr>
            <w:tcW w:w="894" w:type="dxa"/>
          </w:tcPr>
          <w:p w14:paraId="536C6750" w14:textId="77777777" w:rsidR="008A0CF6" w:rsidRPr="001C4FDE" w:rsidRDefault="008A0CF6" w:rsidP="00C84D0C">
            <w:pPr>
              <w:rPr>
                <w:rFonts w:asciiTheme="minorBidi" w:hAnsiTheme="minorBidi" w:cstheme="minorBidi"/>
                <w:b/>
                <w:bCs/>
                <w:sz w:val="16"/>
                <w:szCs w:val="16"/>
              </w:rPr>
            </w:pPr>
          </w:p>
        </w:tc>
        <w:tc>
          <w:tcPr>
            <w:tcW w:w="1305" w:type="dxa"/>
          </w:tcPr>
          <w:p w14:paraId="00C452B1" w14:textId="77777777" w:rsidR="008A0CF6" w:rsidRPr="001C4FDE" w:rsidRDefault="008A0CF6" w:rsidP="00C84D0C">
            <w:pPr>
              <w:rPr>
                <w:rFonts w:asciiTheme="minorBidi" w:hAnsiTheme="minorBidi" w:cstheme="minorBidi"/>
                <w:b/>
                <w:bCs/>
                <w:sz w:val="16"/>
                <w:szCs w:val="16"/>
              </w:rPr>
            </w:pPr>
          </w:p>
        </w:tc>
        <w:tc>
          <w:tcPr>
            <w:tcW w:w="1114" w:type="dxa"/>
          </w:tcPr>
          <w:p w14:paraId="06A4EFA0" w14:textId="77777777" w:rsidR="008A0CF6" w:rsidRPr="001C4FDE" w:rsidRDefault="008A0CF6" w:rsidP="00C84D0C">
            <w:pPr>
              <w:rPr>
                <w:rFonts w:asciiTheme="minorBidi" w:hAnsiTheme="minorBidi" w:cstheme="minorBidi"/>
                <w:b/>
                <w:bCs/>
                <w:sz w:val="16"/>
                <w:szCs w:val="16"/>
              </w:rPr>
            </w:pPr>
          </w:p>
        </w:tc>
        <w:tc>
          <w:tcPr>
            <w:tcW w:w="1336" w:type="dxa"/>
          </w:tcPr>
          <w:p w14:paraId="00897DC2" w14:textId="77777777" w:rsidR="008A0CF6" w:rsidRPr="001C4FDE" w:rsidRDefault="008A0CF6" w:rsidP="00C84D0C">
            <w:pPr>
              <w:rPr>
                <w:rFonts w:asciiTheme="minorBidi" w:hAnsiTheme="minorBidi" w:cstheme="minorBidi"/>
                <w:b/>
                <w:bCs/>
                <w:sz w:val="16"/>
                <w:szCs w:val="16"/>
              </w:rPr>
            </w:pPr>
          </w:p>
        </w:tc>
        <w:tc>
          <w:tcPr>
            <w:tcW w:w="975" w:type="dxa"/>
          </w:tcPr>
          <w:p w14:paraId="35AA3608" w14:textId="77777777" w:rsidR="008A0CF6" w:rsidRPr="001C4FDE" w:rsidRDefault="008A0CF6" w:rsidP="00C84D0C">
            <w:pPr>
              <w:rPr>
                <w:rFonts w:asciiTheme="minorBidi" w:hAnsiTheme="minorBidi" w:cstheme="minorBidi"/>
                <w:b/>
                <w:bCs/>
                <w:sz w:val="16"/>
                <w:szCs w:val="16"/>
              </w:rPr>
            </w:pPr>
          </w:p>
        </w:tc>
      </w:tr>
      <w:tr w:rsidR="008A0CF6" w:rsidRPr="001C4FDE" w14:paraId="3A893584" w14:textId="77777777" w:rsidTr="008A0CF6">
        <w:tc>
          <w:tcPr>
            <w:tcW w:w="893" w:type="dxa"/>
            <w:vMerge/>
          </w:tcPr>
          <w:p w14:paraId="174349F9" w14:textId="77777777" w:rsidR="008A0CF6" w:rsidRPr="001C4FDE" w:rsidRDefault="008A0CF6" w:rsidP="00C84D0C">
            <w:pPr>
              <w:jc w:val="center"/>
              <w:rPr>
                <w:rFonts w:asciiTheme="minorBidi" w:hAnsiTheme="minorBidi" w:cstheme="minorBidi"/>
                <w:b/>
                <w:bCs/>
                <w:sz w:val="16"/>
                <w:szCs w:val="16"/>
              </w:rPr>
            </w:pPr>
          </w:p>
        </w:tc>
        <w:tc>
          <w:tcPr>
            <w:tcW w:w="787" w:type="dxa"/>
          </w:tcPr>
          <w:p w14:paraId="0B7996B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297F2B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A469F6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25E4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5A00EB7" w14:textId="77777777" w:rsidR="008A0CF6" w:rsidRPr="001C4FDE" w:rsidRDefault="008A0CF6" w:rsidP="00C84D0C">
            <w:pPr>
              <w:rPr>
                <w:rFonts w:asciiTheme="minorBidi" w:hAnsiTheme="minorBidi" w:cstheme="minorBidi"/>
                <w:b/>
                <w:bCs/>
                <w:sz w:val="16"/>
                <w:szCs w:val="16"/>
              </w:rPr>
            </w:pPr>
          </w:p>
        </w:tc>
        <w:tc>
          <w:tcPr>
            <w:tcW w:w="882" w:type="dxa"/>
          </w:tcPr>
          <w:p w14:paraId="08615521" w14:textId="77777777" w:rsidR="008A0CF6" w:rsidRPr="001C4FDE" w:rsidRDefault="008A0CF6" w:rsidP="00C84D0C">
            <w:pPr>
              <w:rPr>
                <w:rFonts w:asciiTheme="minorBidi" w:hAnsiTheme="minorBidi" w:cstheme="minorBidi"/>
                <w:b/>
                <w:bCs/>
                <w:sz w:val="16"/>
                <w:szCs w:val="16"/>
              </w:rPr>
            </w:pPr>
          </w:p>
        </w:tc>
        <w:tc>
          <w:tcPr>
            <w:tcW w:w="1230" w:type="dxa"/>
          </w:tcPr>
          <w:p w14:paraId="190B93E1" w14:textId="77777777" w:rsidR="008A0CF6" w:rsidRPr="001C4FDE" w:rsidRDefault="008A0CF6" w:rsidP="00C84D0C">
            <w:pPr>
              <w:rPr>
                <w:rFonts w:asciiTheme="minorBidi" w:hAnsiTheme="minorBidi" w:cstheme="minorBidi"/>
                <w:b/>
                <w:bCs/>
                <w:sz w:val="16"/>
                <w:szCs w:val="16"/>
              </w:rPr>
            </w:pPr>
          </w:p>
        </w:tc>
        <w:tc>
          <w:tcPr>
            <w:tcW w:w="894" w:type="dxa"/>
          </w:tcPr>
          <w:p w14:paraId="6C34DDC0" w14:textId="77777777" w:rsidR="008A0CF6" w:rsidRPr="001C4FDE" w:rsidRDefault="008A0CF6" w:rsidP="00C84D0C">
            <w:pPr>
              <w:rPr>
                <w:rFonts w:asciiTheme="minorBidi" w:hAnsiTheme="minorBidi" w:cstheme="minorBidi"/>
                <w:b/>
                <w:bCs/>
                <w:sz w:val="16"/>
                <w:szCs w:val="16"/>
              </w:rPr>
            </w:pPr>
          </w:p>
        </w:tc>
        <w:tc>
          <w:tcPr>
            <w:tcW w:w="1305" w:type="dxa"/>
          </w:tcPr>
          <w:p w14:paraId="432C05BC" w14:textId="77777777" w:rsidR="008A0CF6" w:rsidRPr="001C4FDE" w:rsidRDefault="008A0CF6" w:rsidP="00C84D0C">
            <w:pPr>
              <w:rPr>
                <w:rFonts w:asciiTheme="minorBidi" w:hAnsiTheme="minorBidi" w:cstheme="minorBidi"/>
                <w:b/>
                <w:bCs/>
                <w:sz w:val="16"/>
                <w:szCs w:val="16"/>
              </w:rPr>
            </w:pPr>
          </w:p>
        </w:tc>
        <w:tc>
          <w:tcPr>
            <w:tcW w:w="1114" w:type="dxa"/>
          </w:tcPr>
          <w:p w14:paraId="0AE4E839" w14:textId="77777777" w:rsidR="008A0CF6" w:rsidRPr="001C4FDE" w:rsidRDefault="008A0CF6" w:rsidP="00C84D0C">
            <w:pPr>
              <w:rPr>
                <w:rFonts w:asciiTheme="minorBidi" w:hAnsiTheme="minorBidi" w:cstheme="minorBidi"/>
                <w:b/>
                <w:bCs/>
                <w:sz w:val="16"/>
                <w:szCs w:val="16"/>
              </w:rPr>
            </w:pPr>
          </w:p>
        </w:tc>
        <w:tc>
          <w:tcPr>
            <w:tcW w:w="1336" w:type="dxa"/>
          </w:tcPr>
          <w:p w14:paraId="0AAD8DE7" w14:textId="77777777" w:rsidR="008A0CF6" w:rsidRPr="001C4FDE" w:rsidRDefault="008A0CF6" w:rsidP="00C84D0C">
            <w:pPr>
              <w:rPr>
                <w:rFonts w:asciiTheme="minorBidi" w:hAnsiTheme="minorBidi" w:cstheme="minorBidi"/>
                <w:b/>
                <w:bCs/>
                <w:sz w:val="16"/>
                <w:szCs w:val="16"/>
              </w:rPr>
            </w:pPr>
          </w:p>
        </w:tc>
        <w:tc>
          <w:tcPr>
            <w:tcW w:w="975" w:type="dxa"/>
          </w:tcPr>
          <w:p w14:paraId="3F299D6D" w14:textId="77777777" w:rsidR="008A0CF6" w:rsidRPr="001C4FDE" w:rsidRDefault="008A0CF6" w:rsidP="00C84D0C">
            <w:pPr>
              <w:rPr>
                <w:rFonts w:asciiTheme="minorBidi" w:hAnsiTheme="minorBidi" w:cstheme="minorBidi"/>
                <w:b/>
                <w:bCs/>
                <w:sz w:val="16"/>
                <w:szCs w:val="16"/>
              </w:rPr>
            </w:pPr>
          </w:p>
        </w:tc>
      </w:tr>
      <w:tr w:rsidR="008A0CF6" w:rsidRPr="001C4FDE" w14:paraId="50EE3AC8" w14:textId="77777777" w:rsidTr="00CC5A1A">
        <w:trPr>
          <w:trHeight w:val="70"/>
        </w:trPr>
        <w:tc>
          <w:tcPr>
            <w:tcW w:w="893" w:type="dxa"/>
          </w:tcPr>
          <w:p w14:paraId="3CD6D76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9126B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2A29DE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38FA2B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863435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31B4529" w14:textId="77777777" w:rsidR="008A0CF6" w:rsidRPr="001C4FDE" w:rsidRDefault="008A0CF6" w:rsidP="00C84D0C">
            <w:pPr>
              <w:rPr>
                <w:rFonts w:asciiTheme="minorBidi" w:hAnsiTheme="minorBidi" w:cstheme="minorBidi"/>
                <w:b/>
                <w:bCs/>
                <w:sz w:val="16"/>
                <w:szCs w:val="16"/>
              </w:rPr>
            </w:pPr>
          </w:p>
        </w:tc>
        <w:tc>
          <w:tcPr>
            <w:tcW w:w="882" w:type="dxa"/>
          </w:tcPr>
          <w:p w14:paraId="38390698" w14:textId="77777777" w:rsidR="008A0CF6" w:rsidRPr="001C4FDE" w:rsidRDefault="008A0CF6" w:rsidP="00C84D0C">
            <w:pPr>
              <w:rPr>
                <w:rFonts w:asciiTheme="minorBidi" w:hAnsiTheme="minorBidi" w:cstheme="minorBidi"/>
                <w:b/>
                <w:bCs/>
                <w:sz w:val="16"/>
                <w:szCs w:val="16"/>
              </w:rPr>
            </w:pPr>
          </w:p>
        </w:tc>
        <w:tc>
          <w:tcPr>
            <w:tcW w:w="1230" w:type="dxa"/>
          </w:tcPr>
          <w:p w14:paraId="7EBEC0BE" w14:textId="77777777" w:rsidR="008A0CF6" w:rsidRPr="001C4FDE" w:rsidRDefault="008A0CF6" w:rsidP="00C84D0C">
            <w:pPr>
              <w:rPr>
                <w:rFonts w:asciiTheme="minorBidi" w:hAnsiTheme="minorBidi" w:cstheme="minorBidi"/>
                <w:b/>
                <w:bCs/>
                <w:sz w:val="16"/>
                <w:szCs w:val="16"/>
              </w:rPr>
            </w:pPr>
          </w:p>
        </w:tc>
        <w:tc>
          <w:tcPr>
            <w:tcW w:w="894" w:type="dxa"/>
          </w:tcPr>
          <w:p w14:paraId="76F53CD2" w14:textId="77777777" w:rsidR="008A0CF6" w:rsidRPr="001C4FDE" w:rsidRDefault="008A0CF6" w:rsidP="00C84D0C">
            <w:pPr>
              <w:rPr>
                <w:rFonts w:asciiTheme="minorBidi" w:hAnsiTheme="minorBidi" w:cstheme="minorBidi"/>
                <w:b/>
                <w:bCs/>
                <w:sz w:val="16"/>
                <w:szCs w:val="16"/>
              </w:rPr>
            </w:pPr>
          </w:p>
        </w:tc>
        <w:tc>
          <w:tcPr>
            <w:tcW w:w="1305" w:type="dxa"/>
          </w:tcPr>
          <w:p w14:paraId="392B319C" w14:textId="77777777" w:rsidR="008A0CF6" w:rsidRPr="001C4FDE" w:rsidRDefault="008A0CF6" w:rsidP="00C84D0C">
            <w:pPr>
              <w:rPr>
                <w:rFonts w:asciiTheme="minorBidi" w:hAnsiTheme="minorBidi" w:cstheme="minorBidi"/>
                <w:b/>
                <w:bCs/>
                <w:sz w:val="16"/>
                <w:szCs w:val="16"/>
              </w:rPr>
            </w:pPr>
          </w:p>
        </w:tc>
        <w:tc>
          <w:tcPr>
            <w:tcW w:w="1114" w:type="dxa"/>
          </w:tcPr>
          <w:p w14:paraId="491B081C" w14:textId="77777777" w:rsidR="008A0CF6" w:rsidRPr="001C4FDE" w:rsidRDefault="008A0CF6" w:rsidP="00C84D0C">
            <w:pPr>
              <w:rPr>
                <w:rFonts w:asciiTheme="minorBidi" w:hAnsiTheme="minorBidi" w:cstheme="minorBidi"/>
                <w:b/>
                <w:bCs/>
                <w:sz w:val="16"/>
                <w:szCs w:val="16"/>
              </w:rPr>
            </w:pPr>
          </w:p>
        </w:tc>
        <w:tc>
          <w:tcPr>
            <w:tcW w:w="1336" w:type="dxa"/>
          </w:tcPr>
          <w:p w14:paraId="2D12FD3B" w14:textId="77777777" w:rsidR="008A0CF6" w:rsidRPr="001C4FDE" w:rsidRDefault="008A0CF6" w:rsidP="00C84D0C">
            <w:pPr>
              <w:rPr>
                <w:rFonts w:asciiTheme="minorBidi" w:hAnsiTheme="minorBidi" w:cstheme="minorBidi"/>
                <w:b/>
                <w:bCs/>
                <w:sz w:val="16"/>
                <w:szCs w:val="16"/>
              </w:rPr>
            </w:pPr>
          </w:p>
        </w:tc>
        <w:tc>
          <w:tcPr>
            <w:tcW w:w="975" w:type="dxa"/>
          </w:tcPr>
          <w:p w14:paraId="4C8978DB" w14:textId="77777777" w:rsidR="008A0CF6" w:rsidRPr="001C4FDE" w:rsidRDefault="008A0CF6" w:rsidP="00C84D0C">
            <w:pPr>
              <w:rPr>
                <w:rFonts w:asciiTheme="minorBidi" w:hAnsiTheme="minorBidi" w:cstheme="minorBidi"/>
                <w:b/>
                <w:bCs/>
                <w:sz w:val="16"/>
                <w:szCs w:val="16"/>
              </w:rPr>
            </w:pPr>
          </w:p>
        </w:tc>
      </w:tr>
    </w:tbl>
    <w:p w14:paraId="5E51E09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0622348A"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6946354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45769F8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72D334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2B862B72"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553D80C4"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3381BC91"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132BC698"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116E6660"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35A2A5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517580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B98A0CB"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195D5195"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2C0F7FB2"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69A29CD7"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for </w:t>
      </w:r>
      <w:r w:rsidR="00172EB8" w:rsidRPr="001C4FDE">
        <w:rPr>
          <w:rFonts w:asciiTheme="minorBidi" w:hAnsiTheme="minorBidi" w:cstheme="minorBidi"/>
          <w:color w:val="auto"/>
          <w:sz w:val="32"/>
          <w:lang w:val="en-US"/>
        </w:rPr>
        <w:t xml:space="preserve"> Medical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12C09BDB" w14:textId="77777777" w:rsidTr="00D44D73">
        <w:tc>
          <w:tcPr>
            <w:tcW w:w="3221" w:type="dxa"/>
            <w:gridSpan w:val="3"/>
          </w:tcPr>
          <w:p w14:paraId="1E67C1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D72F8A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0EB960D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78C56AA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489972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41C08BD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4E74FE17" w14:textId="77777777" w:rsidTr="00D44D73">
        <w:tc>
          <w:tcPr>
            <w:tcW w:w="1077" w:type="dxa"/>
            <w:vMerge w:val="restart"/>
          </w:tcPr>
          <w:p w14:paraId="0227EC9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50AD0486" w14:textId="77777777" w:rsidR="0046480A" w:rsidRPr="001C4FDE" w:rsidRDefault="0046480A" w:rsidP="00C84D0C">
            <w:pPr>
              <w:jc w:val="center"/>
              <w:rPr>
                <w:rFonts w:asciiTheme="minorBidi" w:hAnsiTheme="minorBidi" w:cstheme="minorBidi"/>
                <w:b/>
                <w:bCs/>
                <w:sz w:val="16"/>
                <w:szCs w:val="16"/>
              </w:rPr>
            </w:pPr>
          </w:p>
          <w:p w14:paraId="18935915" w14:textId="77777777" w:rsidR="0046480A" w:rsidRPr="001C4FDE" w:rsidRDefault="0046480A" w:rsidP="00C84D0C">
            <w:pPr>
              <w:jc w:val="center"/>
              <w:rPr>
                <w:rFonts w:asciiTheme="minorBidi" w:hAnsiTheme="minorBidi" w:cstheme="minorBidi"/>
                <w:b/>
                <w:bCs/>
                <w:sz w:val="16"/>
                <w:szCs w:val="16"/>
              </w:rPr>
            </w:pPr>
          </w:p>
          <w:p w14:paraId="67CD4149" w14:textId="77777777" w:rsidR="0046480A" w:rsidRPr="001C4FDE" w:rsidRDefault="0046480A" w:rsidP="00C84D0C">
            <w:pPr>
              <w:jc w:val="center"/>
              <w:rPr>
                <w:rFonts w:asciiTheme="minorBidi" w:hAnsiTheme="minorBidi" w:cstheme="minorBidi"/>
                <w:b/>
                <w:bCs/>
                <w:sz w:val="16"/>
                <w:szCs w:val="16"/>
              </w:rPr>
            </w:pPr>
          </w:p>
          <w:p w14:paraId="484E725F" w14:textId="77777777" w:rsidR="0046480A" w:rsidRPr="001C4FDE" w:rsidRDefault="0046480A" w:rsidP="00C84D0C">
            <w:pPr>
              <w:jc w:val="center"/>
              <w:rPr>
                <w:rFonts w:asciiTheme="minorBidi" w:hAnsiTheme="minorBidi" w:cstheme="minorBidi"/>
                <w:b/>
                <w:bCs/>
                <w:sz w:val="16"/>
                <w:szCs w:val="16"/>
              </w:rPr>
            </w:pPr>
          </w:p>
          <w:p w14:paraId="048693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39C56E0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661B2E34" w14:textId="77777777" w:rsidR="0046480A" w:rsidRPr="001C4FDE" w:rsidRDefault="0046480A" w:rsidP="00C84D0C">
            <w:pPr>
              <w:jc w:val="center"/>
              <w:rPr>
                <w:rFonts w:asciiTheme="minorBidi" w:hAnsiTheme="minorBidi" w:cstheme="minorBidi"/>
                <w:b/>
                <w:bCs/>
                <w:sz w:val="16"/>
                <w:szCs w:val="16"/>
              </w:rPr>
            </w:pPr>
          </w:p>
          <w:p w14:paraId="3BC8600D" w14:textId="77777777" w:rsidR="0046480A" w:rsidRPr="001C4FDE" w:rsidRDefault="0046480A" w:rsidP="00C84D0C">
            <w:pPr>
              <w:jc w:val="center"/>
              <w:rPr>
                <w:rFonts w:asciiTheme="minorBidi" w:hAnsiTheme="minorBidi" w:cstheme="minorBidi"/>
                <w:b/>
                <w:bCs/>
                <w:sz w:val="16"/>
                <w:szCs w:val="16"/>
              </w:rPr>
            </w:pPr>
          </w:p>
          <w:p w14:paraId="1119A06D" w14:textId="77777777" w:rsidR="0046480A" w:rsidRPr="001C4FDE" w:rsidRDefault="0046480A" w:rsidP="00C84D0C">
            <w:pPr>
              <w:jc w:val="center"/>
              <w:rPr>
                <w:rFonts w:asciiTheme="minorBidi" w:hAnsiTheme="minorBidi" w:cstheme="minorBidi"/>
                <w:b/>
                <w:bCs/>
                <w:sz w:val="16"/>
                <w:szCs w:val="16"/>
              </w:rPr>
            </w:pPr>
          </w:p>
          <w:p w14:paraId="1F2C36F0" w14:textId="77777777" w:rsidR="0046480A" w:rsidRPr="001C4FDE" w:rsidRDefault="0046480A" w:rsidP="00C84D0C">
            <w:pPr>
              <w:jc w:val="center"/>
              <w:rPr>
                <w:rFonts w:asciiTheme="minorBidi" w:hAnsiTheme="minorBidi" w:cstheme="minorBidi"/>
                <w:b/>
                <w:bCs/>
                <w:sz w:val="16"/>
                <w:szCs w:val="16"/>
              </w:rPr>
            </w:pPr>
          </w:p>
          <w:p w14:paraId="7E4457A5" w14:textId="77777777" w:rsidR="0046480A" w:rsidRPr="001C4FDE" w:rsidRDefault="0046480A" w:rsidP="00C84D0C">
            <w:pPr>
              <w:jc w:val="center"/>
              <w:rPr>
                <w:rFonts w:asciiTheme="minorBidi" w:hAnsiTheme="minorBidi" w:cstheme="minorBidi"/>
                <w:b/>
                <w:bCs/>
                <w:sz w:val="16"/>
                <w:szCs w:val="16"/>
              </w:rPr>
            </w:pPr>
          </w:p>
          <w:p w14:paraId="1EE35991" w14:textId="77777777" w:rsidR="0046480A" w:rsidRPr="001C4FDE" w:rsidRDefault="0046480A" w:rsidP="00C84D0C">
            <w:pPr>
              <w:jc w:val="center"/>
              <w:rPr>
                <w:rFonts w:asciiTheme="minorBidi" w:hAnsiTheme="minorBidi" w:cstheme="minorBidi"/>
                <w:b/>
                <w:bCs/>
                <w:sz w:val="16"/>
                <w:szCs w:val="16"/>
              </w:rPr>
            </w:pPr>
          </w:p>
          <w:p w14:paraId="12EFD6A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1609DF38"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13C51D1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BF8F816" w14:textId="77777777" w:rsidR="0046480A" w:rsidRPr="001C4FDE" w:rsidRDefault="0046480A" w:rsidP="00C84D0C">
            <w:pPr>
              <w:jc w:val="center"/>
              <w:rPr>
                <w:rFonts w:asciiTheme="minorBidi" w:hAnsiTheme="minorBidi" w:cstheme="minorBidi"/>
                <w:b/>
                <w:bCs/>
                <w:sz w:val="16"/>
                <w:szCs w:val="16"/>
              </w:rPr>
            </w:pPr>
          </w:p>
          <w:p w14:paraId="69520E79" w14:textId="77777777" w:rsidR="0046480A" w:rsidRPr="001C4FDE" w:rsidRDefault="0046480A" w:rsidP="00C84D0C">
            <w:pPr>
              <w:jc w:val="center"/>
              <w:rPr>
                <w:rFonts w:asciiTheme="minorBidi" w:hAnsiTheme="minorBidi" w:cstheme="minorBidi"/>
                <w:b/>
                <w:bCs/>
                <w:sz w:val="16"/>
                <w:szCs w:val="16"/>
              </w:rPr>
            </w:pPr>
          </w:p>
          <w:p w14:paraId="0C0237CA" w14:textId="77777777" w:rsidR="0046480A" w:rsidRPr="001C4FDE" w:rsidRDefault="0046480A" w:rsidP="00C84D0C">
            <w:pPr>
              <w:jc w:val="center"/>
              <w:rPr>
                <w:rFonts w:asciiTheme="minorBidi" w:hAnsiTheme="minorBidi" w:cstheme="minorBidi"/>
                <w:b/>
                <w:bCs/>
                <w:sz w:val="16"/>
                <w:szCs w:val="16"/>
              </w:rPr>
            </w:pPr>
          </w:p>
          <w:p w14:paraId="4C22EF36" w14:textId="77777777" w:rsidR="0046480A" w:rsidRPr="001C4FDE" w:rsidRDefault="0046480A" w:rsidP="00C84D0C">
            <w:pPr>
              <w:jc w:val="center"/>
              <w:rPr>
                <w:rFonts w:asciiTheme="minorBidi" w:hAnsiTheme="minorBidi" w:cstheme="minorBidi"/>
                <w:b/>
                <w:bCs/>
                <w:sz w:val="16"/>
                <w:szCs w:val="16"/>
              </w:rPr>
            </w:pPr>
          </w:p>
          <w:p w14:paraId="733FD89C" w14:textId="77777777" w:rsidR="0046480A" w:rsidRPr="001C4FDE" w:rsidRDefault="0046480A" w:rsidP="00C84D0C">
            <w:pPr>
              <w:jc w:val="center"/>
              <w:rPr>
                <w:rFonts w:asciiTheme="minorBidi" w:hAnsiTheme="minorBidi" w:cstheme="minorBidi"/>
                <w:b/>
                <w:bCs/>
                <w:sz w:val="16"/>
                <w:szCs w:val="16"/>
              </w:rPr>
            </w:pPr>
          </w:p>
          <w:p w14:paraId="7365CB62" w14:textId="77777777" w:rsidR="0046480A" w:rsidRPr="001C4FDE" w:rsidRDefault="0046480A" w:rsidP="00C84D0C">
            <w:pPr>
              <w:jc w:val="center"/>
              <w:rPr>
                <w:rFonts w:asciiTheme="minorBidi" w:hAnsiTheme="minorBidi" w:cstheme="minorBidi"/>
                <w:b/>
                <w:bCs/>
                <w:sz w:val="16"/>
                <w:szCs w:val="16"/>
              </w:rPr>
            </w:pPr>
          </w:p>
          <w:p w14:paraId="2338726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4789A060"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05DA5D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2537C9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683058CA" w14:textId="77777777" w:rsidR="0046480A" w:rsidRPr="001C4FDE" w:rsidRDefault="0046480A" w:rsidP="00C84D0C">
            <w:pPr>
              <w:jc w:val="center"/>
              <w:rPr>
                <w:rFonts w:asciiTheme="minorBidi" w:hAnsiTheme="minorBidi" w:cstheme="minorBidi"/>
                <w:b/>
                <w:bCs/>
                <w:sz w:val="16"/>
                <w:szCs w:val="16"/>
              </w:rPr>
            </w:pPr>
          </w:p>
          <w:p w14:paraId="21CB3499" w14:textId="77777777" w:rsidR="0046480A" w:rsidRPr="001C4FDE" w:rsidRDefault="0046480A" w:rsidP="00C84D0C">
            <w:pPr>
              <w:jc w:val="center"/>
              <w:rPr>
                <w:rFonts w:asciiTheme="minorBidi" w:hAnsiTheme="minorBidi" w:cstheme="minorBidi"/>
                <w:b/>
                <w:bCs/>
                <w:sz w:val="16"/>
                <w:szCs w:val="16"/>
              </w:rPr>
            </w:pPr>
          </w:p>
          <w:p w14:paraId="0BAD84B0"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1AC802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061F073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6F63FB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9C2C4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6FE9D982" w14:textId="77777777" w:rsidR="0046480A" w:rsidRPr="001C4FDE" w:rsidRDefault="0046480A" w:rsidP="00C84D0C">
            <w:pPr>
              <w:jc w:val="center"/>
              <w:rPr>
                <w:rFonts w:asciiTheme="minorBidi" w:hAnsiTheme="minorBidi" w:cstheme="minorBidi"/>
                <w:b/>
                <w:bCs/>
                <w:sz w:val="16"/>
                <w:szCs w:val="16"/>
              </w:rPr>
            </w:pPr>
          </w:p>
          <w:p w14:paraId="794A35AD" w14:textId="77777777" w:rsidR="0046480A" w:rsidRPr="001C4FDE" w:rsidRDefault="0046480A" w:rsidP="00C84D0C">
            <w:pPr>
              <w:jc w:val="center"/>
              <w:rPr>
                <w:rFonts w:asciiTheme="minorBidi" w:hAnsiTheme="minorBidi" w:cstheme="minorBidi"/>
                <w:b/>
                <w:bCs/>
                <w:sz w:val="16"/>
                <w:szCs w:val="16"/>
              </w:rPr>
            </w:pPr>
          </w:p>
          <w:p w14:paraId="2EFA2BF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1054AE55" w14:textId="77777777" w:rsidTr="00D44D73">
        <w:tc>
          <w:tcPr>
            <w:tcW w:w="1077" w:type="dxa"/>
            <w:vMerge/>
          </w:tcPr>
          <w:p w14:paraId="7944990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7AEEE1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CEFE441"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A1488E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0D4BFFE" w14:textId="77777777" w:rsidR="0046480A" w:rsidRPr="001C4FDE" w:rsidRDefault="0046480A" w:rsidP="00C84D0C">
            <w:pPr>
              <w:jc w:val="center"/>
              <w:rPr>
                <w:rFonts w:asciiTheme="minorBidi" w:hAnsiTheme="minorBidi" w:cstheme="minorBidi"/>
                <w:b/>
                <w:bCs/>
                <w:sz w:val="16"/>
                <w:szCs w:val="16"/>
              </w:rPr>
            </w:pPr>
          </w:p>
          <w:p w14:paraId="4CD61DFB" w14:textId="77777777" w:rsidR="0046480A" w:rsidRPr="001C4FDE" w:rsidRDefault="0046480A" w:rsidP="00C84D0C">
            <w:pPr>
              <w:jc w:val="center"/>
              <w:rPr>
                <w:rFonts w:asciiTheme="minorBidi" w:hAnsiTheme="minorBidi" w:cstheme="minorBidi"/>
                <w:b/>
                <w:bCs/>
                <w:sz w:val="16"/>
                <w:szCs w:val="16"/>
              </w:rPr>
            </w:pPr>
          </w:p>
          <w:p w14:paraId="4D49148D" w14:textId="77777777" w:rsidR="0046480A" w:rsidRPr="001C4FDE" w:rsidRDefault="0046480A" w:rsidP="00C84D0C">
            <w:pPr>
              <w:jc w:val="center"/>
              <w:rPr>
                <w:rFonts w:asciiTheme="minorBidi" w:hAnsiTheme="minorBidi" w:cstheme="minorBidi"/>
                <w:b/>
                <w:bCs/>
                <w:sz w:val="16"/>
                <w:szCs w:val="16"/>
              </w:rPr>
            </w:pPr>
          </w:p>
          <w:p w14:paraId="07A6546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30155A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53EC347" w14:textId="77777777" w:rsidR="0046480A" w:rsidRPr="001C4FDE" w:rsidRDefault="0046480A" w:rsidP="00C84D0C">
            <w:pPr>
              <w:jc w:val="center"/>
              <w:rPr>
                <w:rFonts w:asciiTheme="minorBidi" w:hAnsiTheme="minorBidi" w:cstheme="minorBidi"/>
                <w:b/>
                <w:bCs/>
                <w:sz w:val="16"/>
                <w:szCs w:val="16"/>
              </w:rPr>
            </w:pPr>
          </w:p>
          <w:p w14:paraId="43D640B3" w14:textId="77777777" w:rsidR="0046480A" w:rsidRPr="001C4FDE" w:rsidRDefault="0046480A" w:rsidP="00C84D0C">
            <w:pPr>
              <w:jc w:val="center"/>
              <w:rPr>
                <w:rFonts w:asciiTheme="minorBidi" w:hAnsiTheme="minorBidi" w:cstheme="minorBidi"/>
                <w:b/>
                <w:bCs/>
                <w:sz w:val="16"/>
                <w:szCs w:val="16"/>
              </w:rPr>
            </w:pPr>
          </w:p>
          <w:p w14:paraId="0D7CFEE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0F4C9328"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07B61CD5" w14:textId="77777777" w:rsidR="0046480A" w:rsidRPr="001C4FDE" w:rsidRDefault="0046480A" w:rsidP="00C84D0C">
            <w:pPr>
              <w:jc w:val="center"/>
              <w:rPr>
                <w:rFonts w:asciiTheme="minorBidi" w:hAnsiTheme="minorBidi" w:cstheme="minorBidi"/>
                <w:b/>
                <w:bCs/>
                <w:sz w:val="16"/>
                <w:szCs w:val="16"/>
              </w:rPr>
            </w:pPr>
          </w:p>
        </w:tc>
        <w:tc>
          <w:tcPr>
            <w:tcW w:w="1316" w:type="dxa"/>
          </w:tcPr>
          <w:p w14:paraId="707CCCC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EC9C1D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1D1F42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53596F39" w14:textId="77777777" w:rsidR="0046480A" w:rsidRPr="001C4FDE" w:rsidRDefault="0046480A" w:rsidP="00C84D0C">
            <w:pPr>
              <w:jc w:val="center"/>
              <w:rPr>
                <w:rFonts w:asciiTheme="minorBidi" w:hAnsiTheme="minorBidi" w:cstheme="minorBidi"/>
                <w:b/>
                <w:bCs/>
                <w:sz w:val="16"/>
                <w:szCs w:val="16"/>
              </w:rPr>
            </w:pPr>
          </w:p>
          <w:p w14:paraId="290CC7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A5FCB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78039B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3D7ECDB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44A7B9E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192CDF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27F580A3" w14:textId="77777777" w:rsidR="0046480A" w:rsidRPr="001C4FDE" w:rsidRDefault="0046480A" w:rsidP="00C84D0C">
            <w:pPr>
              <w:jc w:val="center"/>
              <w:rPr>
                <w:rFonts w:asciiTheme="minorBidi" w:hAnsiTheme="minorBidi" w:cstheme="minorBidi"/>
                <w:b/>
                <w:bCs/>
                <w:sz w:val="16"/>
                <w:szCs w:val="16"/>
              </w:rPr>
            </w:pPr>
          </w:p>
        </w:tc>
      </w:tr>
      <w:tr w:rsidR="0046480A" w:rsidRPr="001C4FDE" w14:paraId="547C0A7D" w14:textId="77777777" w:rsidTr="00D44D73">
        <w:tc>
          <w:tcPr>
            <w:tcW w:w="1077" w:type="dxa"/>
          </w:tcPr>
          <w:p w14:paraId="1BB0A07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207AC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B82ABF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F0BD35C"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43B845D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F5C25A5" w14:textId="77777777" w:rsidR="0046480A" w:rsidRPr="001C4FDE" w:rsidRDefault="0046480A" w:rsidP="00C84D0C">
            <w:pPr>
              <w:rPr>
                <w:rFonts w:asciiTheme="minorBidi" w:hAnsiTheme="minorBidi" w:cstheme="minorBidi"/>
                <w:b/>
                <w:bCs/>
                <w:sz w:val="16"/>
                <w:szCs w:val="16"/>
              </w:rPr>
            </w:pPr>
          </w:p>
        </w:tc>
        <w:tc>
          <w:tcPr>
            <w:tcW w:w="1073" w:type="dxa"/>
          </w:tcPr>
          <w:p w14:paraId="5D1CEAEE" w14:textId="77777777" w:rsidR="0046480A" w:rsidRPr="001C4FDE" w:rsidRDefault="0046480A" w:rsidP="00C84D0C">
            <w:pPr>
              <w:rPr>
                <w:rFonts w:asciiTheme="minorBidi" w:hAnsiTheme="minorBidi" w:cstheme="minorBidi"/>
                <w:b/>
                <w:bCs/>
                <w:sz w:val="16"/>
                <w:szCs w:val="16"/>
              </w:rPr>
            </w:pPr>
          </w:p>
        </w:tc>
        <w:tc>
          <w:tcPr>
            <w:tcW w:w="1316" w:type="dxa"/>
          </w:tcPr>
          <w:p w14:paraId="396D8AF2" w14:textId="77777777" w:rsidR="0046480A" w:rsidRPr="001C4FDE" w:rsidRDefault="0046480A" w:rsidP="00C84D0C">
            <w:pPr>
              <w:rPr>
                <w:rFonts w:asciiTheme="minorBidi" w:hAnsiTheme="minorBidi" w:cstheme="minorBidi"/>
                <w:b/>
                <w:bCs/>
                <w:sz w:val="16"/>
                <w:szCs w:val="16"/>
              </w:rPr>
            </w:pPr>
          </w:p>
        </w:tc>
        <w:tc>
          <w:tcPr>
            <w:tcW w:w="1066" w:type="dxa"/>
          </w:tcPr>
          <w:p w14:paraId="3A7841A1" w14:textId="77777777" w:rsidR="0046480A" w:rsidRPr="001C4FDE" w:rsidRDefault="0046480A" w:rsidP="00C84D0C">
            <w:pPr>
              <w:rPr>
                <w:rFonts w:asciiTheme="minorBidi" w:hAnsiTheme="minorBidi" w:cstheme="minorBidi"/>
                <w:b/>
                <w:bCs/>
                <w:sz w:val="16"/>
                <w:szCs w:val="16"/>
              </w:rPr>
            </w:pPr>
          </w:p>
        </w:tc>
        <w:tc>
          <w:tcPr>
            <w:tcW w:w="1097" w:type="dxa"/>
          </w:tcPr>
          <w:p w14:paraId="327A7D8E" w14:textId="77777777" w:rsidR="0046480A" w:rsidRPr="001C4FDE" w:rsidRDefault="0046480A" w:rsidP="00C84D0C">
            <w:pPr>
              <w:rPr>
                <w:rFonts w:asciiTheme="minorBidi" w:hAnsiTheme="minorBidi" w:cstheme="minorBidi"/>
                <w:b/>
                <w:bCs/>
                <w:sz w:val="16"/>
                <w:szCs w:val="16"/>
              </w:rPr>
            </w:pPr>
          </w:p>
        </w:tc>
        <w:tc>
          <w:tcPr>
            <w:tcW w:w="1101" w:type="dxa"/>
          </w:tcPr>
          <w:p w14:paraId="202F6FAE" w14:textId="77777777" w:rsidR="0046480A" w:rsidRPr="001C4FDE" w:rsidRDefault="0046480A" w:rsidP="00C84D0C">
            <w:pPr>
              <w:rPr>
                <w:rFonts w:asciiTheme="minorBidi" w:hAnsiTheme="minorBidi" w:cstheme="minorBidi"/>
                <w:b/>
                <w:bCs/>
                <w:sz w:val="16"/>
                <w:szCs w:val="16"/>
              </w:rPr>
            </w:pPr>
          </w:p>
        </w:tc>
        <w:tc>
          <w:tcPr>
            <w:tcW w:w="1081" w:type="dxa"/>
          </w:tcPr>
          <w:p w14:paraId="56DC1770" w14:textId="77777777" w:rsidR="0046480A" w:rsidRPr="001C4FDE" w:rsidRDefault="0046480A" w:rsidP="00C84D0C">
            <w:pPr>
              <w:rPr>
                <w:rFonts w:asciiTheme="minorBidi" w:hAnsiTheme="minorBidi" w:cstheme="minorBidi"/>
                <w:b/>
                <w:bCs/>
                <w:sz w:val="16"/>
                <w:szCs w:val="16"/>
              </w:rPr>
            </w:pPr>
          </w:p>
        </w:tc>
      </w:tr>
      <w:tr w:rsidR="0046480A" w:rsidRPr="001C4FDE" w14:paraId="4CC45880" w14:textId="77777777" w:rsidTr="00D44D73">
        <w:tc>
          <w:tcPr>
            <w:tcW w:w="1077" w:type="dxa"/>
          </w:tcPr>
          <w:p w14:paraId="35AB3F58"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05A9D5F5"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F81DA5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3A125C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83205C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2155527" w14:textId="77777777" w:rsidR="0046480A" w:rsidRPr="001C4FDE" w:rsidRDefault="0046480A" w:rsidP="00C84D0C">
            <w:pPr>
              <w:rPr>
                <w:rFonts w:asciiTheme="minorBidi" w:hAnsiTheme="minorBidi" w:cstheme="minorBidi"/>
                <w:b/>
                <w:bCs/>
                <w:sz w:val="16"/>
                <w:szCs w:val="16"/>
              </w:rPr>
            </w:pPr>
          </w:p>
        </w:tc>
        <w:tc>
          <w:tcPr>
            <w:tcW w:w="1073" w:type="dxa"/>
          </w:tcPr>
          <w:p w14:paraId="27707E2E" w14:textId="77777777" w:rsidR="0046480A" w:rsidRPr="001C4FDE" w:rsidRDefault="0046480A" w:rsidP="00C84D0C">
            <w:pPr>
              <w:rPr>
                <w:rFonts w:asciiTheme="minorBidi" w:hAnsiTheme="minorBidi" w:cstheme="minorBidi"/>
                <w:b/>
                <w:bCs/>
                <w:sz w:val="16"/>
                <w:szCs w:val="16"/>
              </w:rPr>
            </w:pPr>
          </w:p>
        </w:tc>
        <w:tc>
          <w:tcPr>
            <w:tcW w:w="1316" w:type="dxa"/>
          </w:tcPr>
          <w:p w14:paraId="21A5695A" w14:textId="77777777" w:rsidR="0046480A" w:rsidRPr="001C4FDE" w:rsidRDefault="0046480A" w:rsidP="00C84D0C">
            <w:pPr>
              <w:rPr>
                <w:rFonts w:asciiTheme="minorBidi" w:hAnsiTheme="minorBidi" w:cstheme="minorBidi"/>
                <w:b/>
                <w:bCs/>
                <w:sz w:val="16"/>
                <w:szCs w:val="16"/>
              </w:rPr>
            </w:pPr>
          </w:p>
        </w:tc>
        <w:tc>
          <w:tcPr>
            <w:tcW w:w="1066" w:type="dxa"/>
          </w:tcPr>
          <w:p w14:paraId="61C775D7" w14:textId="77777777" w:rsidR="0046480A" w:rsidRPr="001C4FDE" w:rsidRDefault="0046480A" w:rsidP="00C84D0C">
            <w:pPr>
              <w:rPr>
                <w:rFonts w:asciiTheme="minorBidi" w:hAnsiTheme="minorBidi" w:cstheme="minorBidi"/>
                <w:b/>
                <w:bCs/>
                <w:sz w:val="16"/>
                <w:szCs w:val="16"/>
              </w:rPr>
            </w:pPr>
          </w:p>
        </w:tc>
        <w:tc>
          <w:tcPr>
            <w:tcW w:w="1097" w:type="dxa"/>
          </w:tcPr>
          <w:p w14:paraId="3C009245" w14:textId="77777777" w:rsidR="0046480A" w:rsidRPr="001C4FDE" w:rsidRDefault="0046480A" w:rsidP="00C84D0C">
            <w:pPr>
              <w:rPr>
                <w:rFonts w:asciiTheme="minorBidi" w:hAnsiTheme="minorBidi" w:cstheme="minorBidi"/>
                <w:b/>
                <w:bCs/>
                <w:sz w:val="16"/>
                <w:szCs w:val="16"/>
              </w:rPr>
            </w:pPr>
          </w:p>
        </w:tc>
        <w:tc>
          <w:tcPr>
            <w:tcW w:w="1101" w:type="dxa"/>
          </w:tcPr>
          <w:p w14:paraId="7CF840BF" w14:textId="77777777" w:rsidR="0046480A" w:rsidRPr="001C4FDE" w:rsidRDefault="0046480A" w:rsidP="00C84D0C">
            <w:pPr>
              <w:rPr>
                <w:rFonts w:asciiTheme="minorBidi" w:hAnsiTheme="minorBidi" w:cstheme="minorBidi"/>
                <w:b/>
                <w:bCs/>
                <w:sz w:val="16"/>
                <w:szCs w:val="16"/>
              </w:rPr>
            </w:pPr>
          </w:p>
        </w:tc>
        <w:tc>
          <w:tcPr>
            <w:tcW w:w="1081" w:type="dxa"/>
          </w:tcPr>
          <w:p w14:paraId="5AD8DDDD" w14:textId="77777777" w:rsidR="0046480A" w:rsidRPr="001C4FDE" w:rsidRDefault="0046480A" w:rsidP="00C84D0C">
            <w:pPr>
              <w:rPr>
                <w:rFonts w:asciiTheme="minorBidi" w:hAnsiTheme="minorBidi" w:cstheme="minorBidi"/>
                <w:b/>
                <w:bCs/>
                <w:sz w:val="16"/>
                <w:szCs w:val="16"/>
              </w:rPr>
            </w:pPr>
          </w:p>
        </w:tc>
      </w:tr>
      <w:tr w:rsidR="0046480A" w:rsidRPr="001C4FDE" w14:paraId="21141F55" w14:textId="77777777" w:rsidTr="00D44D73">
        <w:tc>
          <w:tcPr>
            <w:tcW w:w="1077" w:type="dxa"/>
          </w:tcPr>
          <w:p w14:paraId="238411F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B15CE3"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B45407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0AC7D4F4"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F414A7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6D1948F" w14:textId="77777777" w:rsidR="0046480A" w:rsidRPr="001C4FDE" w:rsidRDefault="0046480A" w:rsidP="00C84D0C">
            <w:pPr>
              <w:rPr>
                <w:rFonts w:asciiTheme="minorBidi" w:hAnsiTheme="minorBidi" w:cstheme="minorBidi"/>
                <w:b/>
                <w:bCs/>
                <w:sz w:val="16"/>
                <w:szCs w:val="16"/>
              </w:rPr>
            </w:pPr>
          </w:p>
        </w:tc>
        <w:tc>
          <w:tcPr>
            <w:tcW w:w="1073" w:type="dxa"/>
          </w:tcPr>
          <w:p w14:paraId="613D250A" w14:textId="77777777" w:rsidR="0046480A" w:rsidRPr="001C4FDE" w:rsidRDefault="0046480A" w:rsidP="00C84D0C">
            <w:pPr>
              <w:rPr>
                <w:rFonts w:asciiTheme="minorBidi" w:hAnsiTheme="minorBidi" w:cstheme="minorBidi"/>
                <w:b/>
                <w:bCs/>
                <w:sz w:val="16"/>
                <w:szCs w:val="16"/>
              </w:rPr>
            </w:pPr>
          </w:p>
        </w:tc>
        <w:tc>
          <w:tcPr>
            <w:tcW w:w="1316" w:type="dxa"/>
          </w:tcPr>
          <w:p w14:paraId="01C2CA7A" w14:textId="77777777" w:rsidR="0046480A" w:rsidRPr="001C4FDE" w:rsidRDefault="0046480A" w:rsidP="00C84D0C">
            <w:pPr>
              <w:rPr>
                <w:rFonts w:asciiTheme="minorBidi" w:hAnsiTheme="minorBidi" w:cstheme="minorBidi"/>
                <w:b/>
                <w:bCs/>
                <w:sz w:val="16"/>
                <w:szCs w:val="16"/>
              </w:rPr>
            </w:pPr>
          </w:p>
        </w:tc>
        <w:tc>
          <w:tcPr>
            <w:tcW w:w="1066" w:type="dxa"/>
          </w:tcPr>
          <w:p w14:paraId="28DE55A1" w14:textId="77777777" w:rsidR="0046480A" w:rsidRPr="001C4FDE" w:rsidRDefault="0046480A" w:rsidP="00C84D0C">
            <w:pPr>
              <w:rPr>
                <w:rFonts w:asciiTheme="minorBidi" w:hAnsiTheme="minorBidi" w:cstheme="minorBidi"/>
                <w:b/>
                <w:bCs/>
                <w:sz w:val="16"/>
                <w:szCs w:val="16"/>
              </w:rPr>
            </w:pPr>
          </w:p>
        </w:tc>
        <w:tc>
          <w:tcPr>
            <w:tcW w:w="1097" w:type="dxa"/>
          </w:tcPr>
          <w:p w14:paraId="7487DAE1" w14:textId="77777777" w:rsidR="0046480A" w:rsidRPr="001C4FDE" w:rsidRDefault="0046480A" w:rsidP="00C84D0C">
            <w:pPr>
              <w:rPr>
                <w:rFonts w:asciiTheme="minorBidi" w:hAnsiTheme="minorBidi" w:cstheme="minorBidi"/>
                <w:b/>
                <w:bCs/>
                <w:sz w:val="16"/>
                <w:szCs w:val="16"/>
              </w:rPr>
            </w:pPr>
          </w:p>
        </w:tc>
        <w:tc>
          <w:tcPr>
            <w:tcW w:w="1101" w:type="dxa"/>
          </w:tcPr>
          <w:p w14:paraId="1AE4CEF8" w14:textId="77777777" w:rsidR="0046480A" w:rsidRPr="001C4FDE" w:rsidRDefault="0046480A" w:rsidP="00C84D0C">
            <w:pPr>
              <w:rPr>
                <w:rFonts w:asciiTheme="minorBidi" w:hAnsiTheme="minorBidi" w:cstheme="minorBidi"/>
                <w:b/>
                <w:bCs/>
                <w:sz w:val="16"/>
                <w:szCs w:val="16"/>
              </w:rPr>
            </w:pPr>
          </w:p>
        </w:tc>
        <w:tc>
          <w:tcPr>
            <w:tcW w:w="1081" w:type="dxa"/>
          </w:tcPr>
          <w:p w14:paraId="56E4C2DB" w14:textId="77777777" w:rsidR="0046480A" w:rsidRPr="001C4FDE" w:rsidRDefault="0046480A" w:rsidP="00C84D0C">
            <w:pPr>
              <w:rPr>
                <w:rFonts w:asciiTheme="minorBidi" w:hAnsiTheme="minorBidi" w:cstheme="minorBidi"/>
                <w:b/>
                <w:bCs/>
                <w:sz w:val="16"/>
                <w:szCs w:val="16"/>
              </w:rPr>
            </w:pPr>
          </w:p>
        </w:tc>
      </w:tr>
    </w:tbl>
    <w:p w14:paraId="1C02B63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2F14B6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48B6462B"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_______________________________</w:t>
      </w:r>
      <w:r w:rsidRPr="001C4FDE">
        <w:rPr>
          <w:rFonts w:asciiTheme="minorBidi" w:hAnsiTheme="minorBidi"/>
          <w:szCs w:val="24"/>
        </w:rPr>
        <w:t>(In words)</w:t>
      </w:r>
    </w:p>
    <w:p w14:paraId="13AEBC1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31725104"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099AC2B3"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112C0201"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055A3F2"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507F74F9"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44B74A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46A57265" w14:textId="77777777" w:rsidR="00895CA2" w:rsidRPr="001C4FDE" w:rsidRDefault="00895CA2" w:rsidP="00B14840">
      <w:pPr>
        <w:pStyle w:val="Head81"/>
        <w:rPr>
          <w:rtl/>
        </w:rPr>
      </w:pPr>
    </w:p>
    <w:p w14:paraId="5422628F" w14:textId="77777777" w:rsidR="00895CA2" w:rsidRPr="001C4FDE" w:rsidRDefault="00895CA2" w:rsidP="00B14840">
      <w:pPr>
        <w:pStyle w:val="Head81"/>
        <w:rPr>
          <w:rtl/>
        </w:rPr>
      </w:pPr>
    </w:p>
    <w:p w14:paraId="462BE7EF" w14:textId="77777777" w:rsidR="00895CA2" w:rsidRPr="001C4FDE" w:rsidRDefault="00895CA2" w:rsidP="00B14840">
      <w:pPr>
        <w:pStyle w:val="Head81"/>
        <w:rPr>
          <w:rtl/>
        </w:rPr>
      </w:pPr>
    </w:p>
    <w:p w14:paraId="1D6D8974" w14:textId="77777777" w:rsidR="004E1A9E" w:rsidRPr="00CD34DB" w:rsidRDefault="003A1562" w:rsidP="003A1562">
      <w:pPr>
        <w:spacing w:after="0"/>
        <w:jc w:val="center"/>
        <w:rPr>
          <w:rFonts w:asciiTheme="minorBidi" w:hAnsiTheme="minorBidi"/>
          <w:sz w:val="28"/>
          <w:szCs w:val="28"/>
        </w:rPr>
      </w:pPr>
      <w:r w:rsidRPr="00CD34DB">
        <w:rPr>
          <w:rFonts w:asciiTheme="minorBidi" w:hAnsiTheme="minorBidi"/>
          <w:sz w:val="32"/>
        </w:rPr>
        <w:lastRenderedPageBreak/>
        <w:t xml:space="preserve">Appendix to </w:t>
      </w:r>
      <w:r w:rsidRPr="00CD34DB">
        <w:rPr>
          <w:rFonts w:asciiTheme="minorBidi" w:hAnsiTheme="minorBidi"/>
          <w:sz w:val="24"/>
          <w:szCs w:val="24"/>
        </w:rPr>
        <w:t>3</w:t>
      </w:r>
      <w:r w:rsidRPr="00CD34DB">
        <w:rPr>
          <w:rFonts w:asciiTheme="minorBidi" w:hAnsiTheme="minorBidi"/>
          <w:sz w:val="28"/>
          <w:szCs w:val="28"/>
        </w:rPr>
        <w:t>.Price Schedule for  Medical Supplies to be imported from Abroad</w:t>
      </w:r>
    </w:p>
    <w:p w14:paraId="0E3EE183" w14:textId="77777777" w:rsidR="003A1562" w:rsidRPr="004E1A9E" w:rsidRDefault="003A1562" w:rsidP="004E1A9E">
      <w:pPr>
        <w:spacing w:after="0"/>
        <w:jc w:val="center"/>
        <w:rPr>
          <w:rFonts w:asciiTheme="minorBidi" w:hAnsiTheme="minorBidi"/>
          <w:sz w:val="32"/>
        </w:rPr>
      </w:pPr>
      <w:r w:rsidRPr="00CD34DB">
        <w:rPr>
          <w:rFonts w:asciiTheme="minorBidi" w:hAnsiTheme="minorBidi"/>
          <w:sz w:val="28"/>
          <w:szCs w:val="28"/>
        </w:rPr>
        <w:t>(</w:t>
      </w:r>
      <w:r w:rsidRPr="00CD34DB">
        <w:rPr>
          <w:sz w:val="28"/>
          <w:szCs w:val="28"/>
        </w:rPr>
        <w:t>Section IV Bidding Forms</w:t>
      </w:r>
      <w:r w:rsidRPr="00CD34DB">
        <w:rPr>
          <w:rFonts w:asciiTheme="minorBidi" w:hAnsiTheme="minorBidi"/>
          <w:sz w:val="28"/>
          <w:szCs w:val="28"/>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6027C1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E252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FC4E6D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FD9C356" w14:textId="77777777" w:rsidR="003A1562" w:rsidRDefault="003A1562" w:rsidP="00CB2134">
            <w:pPr>
              <w:jc w:val="right"/>
            </w:pPr>
          </w:p>
        </w:tc>
      </w:tr>
      <w:tr w:rsidR="003A1562" w14:paraId="53AA372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6C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24AF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6F776D55" w14:textId="77777777" w:rsidR="003A1562" w:rsidRDefault="003A1562" w:rsidP="00CB2134">
            <w:pPr>
              <w:jc w:val="right"/>
            </w:pPr>
          </w:p>
        </w:tc>
      </w:tr>
      <w:tr w:rsidR="003A1562" w14:paraId="114435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20AD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78F4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057FC20E" w14:textId="77777777" w:rsidR="003A1562" w:rsidRDefault="003A1562" w:rsidP="00CB2134">
            <w:pPr>
              <w:jc w:val="both"/>
            </w:pPr>
          </w:p>
        </w:tc>
      </w:tr>
      <w:tr w:rsidR="003A1562" w14:paraId="373DBBF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D2E7D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1422A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D81CA61" w14:textId="77777777" w:rsidR="003A1562" w:rsidRDefault="003A1562" w:rsidP="00CB2134">
            <w:pPr>
              <w:jc w:val="right"/>
            </w:pPr>
          </w:p>
        </w:tc>
      </w:tr>
      <w:tr w:rsidR="003A1562" w14:paraId="77E69D0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5FB1B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3196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9777C40" w14:textId="77777777" w:rsidR="003A1562" w:rsidRDefault="003A1562" w:rsidP="00CB2134">
            <w:pPr>
              <w:jc w:val="right"/>
            </w:pPr>
          </w:p>
        </w:tc>
      </w:tr>
      <w:tr w:rsidR="003A1562" w14:paraId="0F6DCCC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522360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7ED4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8A36530" w14:textId="77777777" w:rsidR="003A1562" w:rsidRDefault="003A1562" w:rsidP="00CB2134">
            <w:pPr>
              <w:jc w:val="right"/>
            </w:pPr>
          </w:p>
        </w:tc>
      </w:tr>
      <w:tr w:rsidR="003A1562" w14:paraId="6644C1D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552504"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779CB9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36834D99" w14:textId="77777777" w:rsidR="003A1562" w:rsidRDefault="003A1562" w:rsidP="00CB2134">
            <w:pPr>
              <w:jc w:val="right"/>
            </w:pPr>
          </w:p>
        </w:tc>
      </w:tr>
      <w:tr w:rsidR="003A1562" w14:paraId="2950D6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CD5E7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AD399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387518F" w14:textId="77777777" w:rsidR="003A1562" w:rsidRDefault="003A1562" w:rsidP="00CB2134">
            <w:pPr>
              <w:jc w:val="right"/>
            </w:pPr>
          </w:p>
        </w:tc>
      </w:tr>
      <w:tr w:rsidR="003A1562" w14:paraId="10AC96E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0605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8D95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5ABF395" w14:textId="77777777" w:rsidR="003A1562" w:rsidRDefault="003A1562" w:rsidP="00CB2134">
            <w:pPr>
              <w:jc w:val="right"/>
            </w:pPr>
          </w:p>
        </w:tc>
      </w:tr>
      <w:tr w:rsidR="003A1562" w14:paraId="35CCAF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26452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F38DC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435F304C" w14:textId="77777777" w:rsidR="003A1562" w:rsidRDefault="003A1562" w:rsidP="00CB2134">
            <w:pPr>
              <w:jc w:val="right"/>
            </w:pPr>
          </w:p>
        </w:tc>
      </w:tr>
      <w:tr w:rsidR="003A1562" w14:paraId="426D0E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871A31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8A64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A379C1D" w14:textId="77777777" w:rsidR="003A1562" w:rsidRDefault="003A1562" w:rsidP="00CB2134">
            <w:pPr>
              <w:jc w:val="right"/>
            </w:pPr>
          </w:p>
        </w:tc>
      </w:tr>
      <w:tr w:rsidR="003A1562" w14:paraId="2CD388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CC5C81C"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ACC5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1F9EDEBC" w14:textId="77777777" w:rsidR="003A1562" w:rsidRDefault="003A1562" w:rsidP="00CB2134">
            <w:pPr>
              <w:jc w:val="right"/>
            </w:pPr>
          </w:p>
        </w:tc>
      </w:tr>
      <w:tr w:rsidR="003A1562" w14:paraId="08B8D61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32C96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664E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4F01095" w14:textId="77777777" w:rsidR="003A1562" w:rsidRDefault="003A1562" w:rsidP="00CB2134">
            <w:pPr>
              <w:jc w:val="right"/>
            </w:pPr>
          </w:p>
        </w:tc>
      </w:tr>
      <w:tr w:rsidR="003A1562" w14:paraId="624ADD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FAA99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47FEC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21054593" w14:textId="77777777" w:rsidR="003A1562" w:rsidRDefault="003A1562" w:rsidP="00CB2134">
            <w:pPr>
              <w:jc w:val="right"/>
            </w:pPr>
          </w:p>
        </w:tc>
      </w:tr>
      <w:tr w:rsidR="003A1562" w14:paraId="32D910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2E295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F6034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5EE92FBB" w14:textId="77777777" w:rsidR="003A1562" w:rsidRDefault="003A1562" w:rsidP="00CB2134">
            <w:pPr>
              <w:jc w:val="right"/>
              <w:rPr>
                <w:rFonts w:cs="Calibri"/>
                <w:color w:val="000000"/>
              </w:rPr>
            </w:pPr>
          </w:p>
        </w:tc>
      </w:tr>
      <w:tr w:rsidR="003A1562" w14:paraId="1AD187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6713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96D36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D04AC6" w14:textId="77777777" w:rsidR="003A1562" w:rsidRDefault="003A1562" w:rsidP="00CB2134">
            <w:pPr>
              <w:jc w:val="right"/>
            </w:pPr>
          </w:p>
        </w:tc>
      </w:tr>
      <w:tr w:rsidR="003A1562" w14:paraId="7FB2379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340EBC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A29B8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25350FF7" w14:textId="77777777" w:rsidR="003A1562" w:rsidRDefault="003A1562" w:rsidP="00CB2134">
            <w:pPr>
              <w:jc w:val="right"/>
            </w:pPr>
          </w:p>
        </w:tc>
      </w:tr>
      <w:tr w:rsidR="003A1562" w14:paraId="79A3F7C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30C8DC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A7DBF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9AF6AE1" w14:textId="77777777" w:rsidR="003A1562" w:rsidRDefault="003A1562" w:rsidP="00CB2134">
            <w:pPr>
              <w:jc w:val="right"/>
            </w:pPr>
          </w:p>
        </w:tc>
      </w:tr>
      <w:tr w:rsidR="003A1562" w14:paraId="62D722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265766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7CBAB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113E223" w14:textId="77777777" w:rsidR="003A1562" w:rsidRDefault="003A1562" w:rsidP="00CB2134">
            <w:pPr>
              <w:jc w:val="right"/>
              <w:rPr>
                <w:rFonts w:cs="Arial"/>
                <w:color w:val="000000"/>
              </w:rPr>
            </w:pPr>
          </w:p>
        </w:tc>
      </w:tr>
      <w:tr w:rsidR="003A1562" w14:paraId="45AA8D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541EE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338FC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51F1D0E" w14:textId="77777777" w:rsidR="003A1562" w:rsidRDefault="003A1562" w:rsidP="00CB2134">
            <w:pPr>
              <w:jc w:val="right"/>
            </w:pPr>
          </w:p>
        </w:tc>
      </w:tr>
      <w:tr w:rsidR="003A1562" w14:paraId="60BE2A4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04868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9C7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074442AA" w14:textId="77777777" w:rsidR="003A1562" w:rsidRDefault="003A1562" w:rsidP="00CB2134">
            <w:pPr>
              <w:jc w:val="right"/>
            </w:pPr>
          </w:p>
        </w:tc>
      </w:tr>
      <w:tr w:rsidR="003A1562" w14:paraId="52A3B8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69D52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239C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7637B83B" w14:textId="77777777" w:rsidR="003A1562" w:rsidRDefault="003A1562" w:rsidP="00CB2134">
            <w:pPr>
              <w:jc w:val="right"/>
              <w:rPr>
                <w:rFonts w:cs="Arial"/>
                <w:color w:val="000000"/>
                <w:lang w:bidi="ar-IQ"/>
              </w:rPr>
            </w:pPr>
          </w:p>
        </w:tc>
      </w:tr>
      <w:tr w:rsidR="003A1562" w14:paraId="1CE3C4D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EBE2A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62C39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20F61DD9" w14:textId="77777777" w:rsidR="003A1562" w:rsidRDefault="003A1562" w:rsidP="00CB2134">
            <w:pPr>
              <w:jc w:val="right"/>
            </w:pPr>
          </w:p>
        </w:tc>
      </w:tr>
      <w:tr w:rsidR="003A1562" w14:paraId="49F373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02DF4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3D17C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C573AC" w14:textId="77777777" w:rsidR="003A1562" w:rsidRDefault="003A1562" w:rsidP="00CB2134">
            <w:pPr>
              <w:jc w:val="right"/>
            </w:pPr>
          </w:p>
        </w:tc>
      </w:tr>
      <w:tr w:rsidR="003A1562" w14:paraId="097FD0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A437E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011F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433FD0D" w14:textId="77777777" w:rsidR="003A1562" w:rsidRDefault="003A1562" w:rsidP="00CB2134">
            <w:pPr>
              <w:jc w:val="right"/>
            </w:pPr>
          </w:p>
        </w:tc>
      </w:tr>
      <w:tr w:rsidR="003A1562" w14:paraId="616D72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5BD95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AD6E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D6EDEFD" w14:textId="77777777" w:rsidR="003A1562" w:rsidRDefault="003A1562" w:rsidP="00CB2134">
            <w:pPr>
              <w:jc w:val="right"/>
            </w:pPr>
          </w:p>
        </w:tc>
      </w:tr>
      <w:tr w:rsidR="003A1562" w14:paraId="4FB652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CF0D4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3DB9D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30EF412" w14:textId="77777777" w:rsidR="003A1562" w:rsidRDefault="003A1562" w:rsidP="00CB2134">
            <w:pPr>
              <w:jc w:val="right"/>
            </w:pPr>
          </w:p>
        </w:tc>
      </w:tr>
      <w:tr w:rsidR="003A1562" w14:paraId="2B494C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8C6FC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AA2E1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9B6222A" w14:textId="77777777" w:rsidR="003A1562" w:rsidRDefault="003A1562" w:rsidP="00CB2134">
            <w:pPr>
              <w:jc w:val="right"/>
            </w:pPr>
          </w:p>
        </w:tc>
      </w:tr>
      <w:tr w:rsidR="003A1562" w14:paraId="570043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6096B0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5C984F"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554BC638" w14:textId="77777777" w:rsidR="003A1562" w:rsidRDefault="003A1562" w:rsidP="00CB2134">
            <w:pPr>
              <w:jc w:val="right"/>
            </w:pPr>
          </w:p>
        </w:tc>
      </w:tr>
      <w:tr w:rsidR="003A1562" w14:paraId="243FE19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18914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8B196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385B5E5D" w14:textId="77777777" w:rsidR="003A1562" w:rsidRDefault="003A1562" w:rsidP="00CB2134">
            <w:pPr>
              <w:jc w:val="right"/>
            </w:pPr>
          </w:p>
        </w:tc>
      </w:tr>
      <w:tr w:rsidR="003A1562" w14:paraId="5E72FE5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BF16F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E177F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6C353D0" w14:textId="77777777" w:rsidR="003A1562" w:rsidRDefault="003A1562" w:rsidP="00CB2134">
            <w:pPr>
              <w:jc w:val="right"/>
            </w:pPr>
          </w:p>
        </w:tc>
      </w:tr>
      <w:tr w:rsidR="003A1562" w14:paraId="0F395B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936C9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B11F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29ADE510" w14:textId="77777777" w:rsidR="003A1562" w:rsidRDefault="003A1562" w:rsidP="00CB2134">
            <w:pPr>
              <w:jc w:val="right"/>
            </w:pPr>
          </w:p>
        </w:tc>
      </w:tr>
      <w:tr w:rsidR="003A1562" w14:paraId="746011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67BCCA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680FB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12FDDE3" w14:textId="77777777" w:rsidR="003A1562" w:rsidRDefault="003A1562" w:rsidP="00CB2134">
            <w:pPr>
              <w:jc w:val="right"/>
            </w:pPr>
          </w:p>
        </w:tc>
      </w:tr>
      <w:tr w:rsidR="003A1562" w14:paraId="007BF36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48952C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39373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050734A9" w14:textId="77777777" w:rsidR="003A1562" w:rsidRDefault="003A1562" w:rsidP="00CB2134">
            <w:pPr>
              <w:jc w:val="right"/>
              <w:rPr>
                <w:rFonts w:ascii="Arial" w:hAnsi="Arial"/>
                <w:color w:val="000000"/>
              </w:rPr>
            </w:pPr>
          </w:p>
        </w:tc>
      </w:tr>
      <w:tr w:rsidR="003A1562" w14:paraId="09B7EBF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35EFF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42C080"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29DFCC93" w14:textId="77777777" w:rsidR="003A1562" w:rsidRDefault="003A1562" w:rsidP="00CB2134">
            <w:pPr>
              <w:jc w:val="right"/>
              <w:rPr>
                <w:rFonts w:cs="Calibri"/>
                <w:color w:val="000000"/>
              </w:rPr>
            </w:pPr>
          </w:p>
        </w:tc>
      </w:tr>
      <w:tr w:rsidR="003A1562" w14:paraId="321169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E3031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2F99B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CDB3F1F" w14:textId="77777777" w:rsidR="003A1562" w:rsidRDefault="003A1562" w:rsidP="00CB2134">
            <w:pPr>
              <w:jc w:val="right"/>
            </w:pPr>
          </w:p>
        </w:tc>
      </w:tr>
      <w:tr w:rsidR="003A1562" w14:paraId="73E1AA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1843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BA9C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3DDD7516" w14:textId="77777777" w:rsidR="003A1562" w:rsidRDefault="003A1562" w:rsidP="00CB2134">
            <w:pPr>
              <w:jc w:val="right"/>
            </w:pPr>
          </w:p>
        </w:tc>
      </w:tr>
      <w:tr w:rsidR="003A1562" w14:paraId="0E3746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59C49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D779A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06628FE7" w14:textId="77777777" w:rsidR="003A1562" w:rsidRDefault="003A1562" w:rsidP="00CB2134">
            <w:pPr>
              <w:jc w:val="right"/>
            </w:pPr>
          </w:p>
        </w:tc>
      </w:tr>
      <w:tr w:rsidR="003A1562" w14:paraId="40ED2A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86E584"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1FEAC5"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2E7E5E1C" w14:textId="77777777" w:rsidR="003A1562" w:rsidRDefault="003A1562" w:rsidP="00CB2134">
            <w:pPr>
              <w:jc w:val="right"/>
            </w:pPr>
          </w:p>
        </w:tc>
      </w:tr>
      <w:tr w:rsidR="003A1562" w14:paraId="630102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5769C5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899B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6C0DA85E" w14:textId="77777777" w:rsidR="003A1562" w:rsidRDefault="003A1562" w:rsidP="00CB2134">
            <w:pPr>
              <w:jc w:val="right"/>
            </w:pPr>
          </w:p>
        </w:tc>
      </w:tr>
      <w:tr w:rsidR="003A1562" w14:paraId="2DF31F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C604C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B14A1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6F731B81" w14:textId="77777777" w:rsidR="003A1562" w:rsidRDefault="003A1562" w:rsidP="00CB2134">
            <w:pPr>
              <w:jc w:val="right"/>
            </w:pPr>
          </w:p>
        </w:tc>
      </w:tr>
      <w:tr w:rsidR="003A1562" w14:paraId="2D6952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1D58F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AAB3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0B7FCC9" w14:textId="77777777" w:rsidR="003A1562" w:rsidRDefault="003A1562" w:rsidP="00CB2134">
            <w:pPr>
              <w:jc w:val="right"/>
            </w:pPr>
          </w:p>
        </w:tc>
      </w:tr>
      <w:tr w:rsidR="003A1562" w14:paraId="7D3131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8954C3"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858A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D2AC76B" w14:textId="77777777" w:rsidR="003A1562" w:rsidRDefault="003A1562" w:rsidP="00CB2134">
            <w:pPr>
              <w:jc w:val="right"/>
            </w:pPr>
          </w:p>
        </w:tc>
      </w:tr>
      <w:tr w:rsidR="003A1562" w14:paraId="105ACA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4698C"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61F8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1929B41" w14:textId="77777777" w:rsidR="003A1562" w:rsidRDefault="003A1562" w:rsidP="00CB2134">
            <w:pPr>
              <w:jc w:val="right"/>
            </w:pPr>
          </w:p>
        </w:tc>
      </w:tr>
      <w:tr w:rsidR="003A1562" w14:paraId="614BD8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2031A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1E166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494E70D8" w14:textId="77777777" w:rsidR="003A1562" w:rsidRDefault="003A1562" w:rsidP="00CB2134">
            <w:pPr>
              <w:jc w:val="right"/>
            </w:pPr>
          </w:p>
        </w:tc>
      </w:tr>
      <w:tr w:rsidR="003A1562" w14:paraId="5DB772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CBCB03"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38106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FDAF360" w14:textId="77777777" w:rsidR="003A1562" w:rsidRDefault="003A1562" w:rsidP="00CB2134">
            <w:pPr>
              <w:jc w:val="right"/>
            </w:pPr>
          </w:p>
        </w:tc>
      </w:tr>
      <w:tr w:rsidR="003A1562" w14:paraId="64809B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A4336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55482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29BD76BB" w14:textId="77777777" w:rsidR="003A1562" w:rsidRDefault="003A1562" w:rsidP="00CB2134">
            <w:pPr>
              <w:jc w:val="right"/>
            </w:pPr>
          </w:p>
        </w:tc>
      </w:tr>
      <w:tr w:rsidR="003A1562" w14:paraId="718DA4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E9E10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6BC4C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406804D1" w14:textId="77777777" w:rsidR="003A1562" w:rsidRDefault="003A1562" w:rsidP="00CB2134">
            <w:pPr>
              <w:jc w:val="right"/>
            </w:pPr>
          </w:p>
        </w:tc>
      </w:tr>
      <w:tr w:rsidR="003A1562" w14:paraId="0F7E45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EEEB99"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D12AEB"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64684725" w14:textId="77777777" w:rsidR="003A1562" w:rsidRDefault="003A1562" w:rsidP="00CB2134">
            <w:pPr>
              <w:jc w:val="right"/>
              <w:rPr>
                <w:rFonts w:ascii="Arial" w:hAnsi="Arial"/>
                <w:color w:val="000000"/>
              </w:rPr>
            </w:pPr>
          </w:p>
        </w:tc>
      </w:tr>
      <w:tr w:rsidR="003A1562" w14:paraId="2B7371E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2E27D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BC9B0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79938572" w14:textId="77777777" w:rsidR="003A1562" w:rsidRDefault="003A1562" w:rsidP="00CB2134">
            <w:pPr>
              <w:jc w:val="right"/>
              <w:rPr>
                <w:rFonts w:ascii="Arial" w:hAnsi="Arial"/>
                <w:color w:val="000000"/>
                <w:rtl/>
              </w:rPr>
            </w:pPr>
          </w:p>
        </w:tc>
      </w:tr>
      <w:tr w:rsidR="003A1562" w14:paraId="6A0C50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E699B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A2FA2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2263CF16" w14:textId="77777777" w:rsidR="003A1562" w:rsidRDefault="003A1562" w:rsidP="00CB2134">
            <w:pPr>
              <w:jc w:val="right"/>
              <w:rPr>
                <w:rFonts w:ascii="Arial" w:hAnsi="Arial"/>
                <w:color w:val="000000"/>
                <w:rtl/>
              </w:rPr>
            </w:pPr>
          </w:p>
        </w:tc>
      </w:tr>
    </w:tbl>
    <w:p w14:paraId="758522E3"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0F984AD0"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607ADA36"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41242D9" w14:textId="77777777" w:rsidR="003A1562" w:rsidRDefault="003A1562" w:rsidP="003A1562">
      <w:pPr>
        <w:pStyle w:val="Head81"/>
        <w:jc w:val="left"/>
        <w:rPr>
          <w:b w:val="0"/>
          <w:bCs/>
          <w:sz w:val="22"/>
          <w:szCs w:val="22"/>
        </w:rPr>
      </w:pPr>
      <w:r>
        <w:rPr>
          <w:b w:val="0"/>
          <w:bCs/>
          <w:sz w:val="22"/>
          <w:szCs w:val="22"/>
        </w:rPr>
        <w:t>Incoterms].</w:t>
      </w:r>
    </w:p>
    <w:p w14:paraId="2B9B7AFD"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6CA14EE" w14:textId="77777777" w:rsidR="003A1562" w:rsidRDefault="003A1562" w:rsidP="003A1562">
      <w:pPr>
        <w:pStyle w:val="Head81"/>
        <w:jc w:val="left"/>
      </w:pPr>
      <w:r>
        <w:rPr>
          <w:b w:val="0"/>
          <w:bCs/>
          <w:sz w:val="22"/>
          <w:szCs w:val="22"/>
        </w:rPr>
        <w:t>Agency Commission:  ____________ [Bidder may insert, if applicable]</w:t>
      </w:r>
      <w:r>
        <w:tab/>
      </w:r>
      <w:r>
        <w:tab/>
      </w:r>
    </w:p>
    <w:p w14:paraId="119199D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19C7D3D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2216361F"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9270F63" w14:textId="77777777" w:rsidR="003A1562" w:rsidRDefault="003A1562" w:rsidP="003A1562">
      <w:pPr>
        <w:pStyle w:val="Head81"/>
        <w:rPr>
          <w:lang w:val="en-US"/>
        </w:rPr>
      </w:pPr>
    </w:p>
    <w:p w14:paraId="7A8637C8" w14:textId="77777777" w:rsidR="00895CA2" w:rsidRPr="003A1562" w:rsidRDefault="00895CA2" w:rsidP="00B14840">
      <w:pPr>
        <w:pStyle w:val="Head81"/>
        <w:rPr>
          <w:rtl/>
          <w:lang w:val="en-US"/>
        </w:rPr>
      </w:pPr>
    </w:p>
    <w:p w14:paraId="0A16E64D" w14:textId="77777777" w:rsidR="00895CA2" w:rsidRDefault="00895CA2" w:rsidP="00B14840">
      <w:pPr>
        <w:pStyle w:val="Head81"/>
      </w:pPr>
    </w:p>
    <w:p w14:paraId="2B8DC827" w14:textId="77777777" w:rsidR="003A1562" w:rsidRPr="001C4FDE" w:rsidRDefault="003A1562" w:rsidP="00B14840">
      <w:pPr>
        <w:pStyle w:val="Head81"/>
        <w:rPr>
          <w:rtl/>
        </w:rPr>
      </w:pPr>
    </w:p>
    <w:p w14:paraId="7944522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D0FFDFA" w14:textId="77777777" w:rsidR="008125F3" w:rsidRPr="001C4FDE" w:rsidRDefault="008125F3" w:rsidP="00B14840">
      <w:pPr>
        <w:pStyle w:val="Head81"/>
      </w:pPr>
      <w:bookmarkStart w:id="129" w:name="_Toc327102268"/>
      <w:bookmarkStart w:id="130" w:name="_Toc327107705"/>
      <w:bookmarkStart w:id="131" w:name="_Toc327108185"/>
      <w:r w:rsidRPr="001C4FDE">
        <w:t>(Applicable for Medical Equipment)</w:t>
      </w:r>
      <w:bookmarkEnd w:id="129"/>
      <w:bookmarkEnd w:id="130"/>
      <w:bookmarkEnd w:id="131"/>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E997FCF"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798F43FF"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8308839"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8E6AC7A"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54739FE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2C97997"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364A838D"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63A58F10"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616E46A8"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C285D84"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C90DCD" w14:textId="77777777" w:rsidR="008125F3" w:rsidRPr="001C4FDE" w:rsidRDefault="008125F3" w:rsidP="008125F3">
            <w:pPr>
              <w:spacing w:after="0"/>
              <w:jc w:val="center"/>
              <w:rPr>
                <w:b/>
                <w:sz w:val="18"/>
                <w:szCs w:val="18"/>
              </w:rPr>
            </w:pPr>
            <w:r w:rsidRPr="001C4FDE">
              <w:rPr>
                <w:b/>
                <w:sz w:val="18"/>
                <w:szCs w:val="18"/>
              </w:rPr>
              <w:t>Schedule No.</w:t>
            </w:r>
          </w:p>
          <w:p w14:paraId="59235700" w14:textId="77777777" w:rsidR="008125F3" w:rsidRPr="001C4FDE" w:rsidRDefault="008125F3" w:rsidP="008125F3">
            <w:pPr>
              <w:spacing w:after="0"/>
              <w:jc w:val="center"/>
              <w:rPr>
                <w:b/>
                <w:sz w:val="18"/>
                <w:szCs w:val="18"/>
              </w:rPr>
            </w:pPr>
          </w:p>
          <w:p w14:paraId="3BCD798F" w14:textId="77777777" w:rsidR="008125F3" w:rsidRPr="001C4FDE" w:rsidRDefault="008125F3" w:rsidP="008125F3">
            <w:pPr>
              <w:spacing w:after="0"/>
              <w:jc w:val="center"/>
              <w:rPr>
                <w:b/>
                <w:sz w:val="18"/>
                <w:szCs w:val="18"/>
              </w:rPr>
            </w:pPr>
          </w:p>
          <w:p w14:paraId="54BD45A1" w14:textId="77777777" w:rsidR="008125F3" w:rsidRPr="001C4FDE" w:rsidRDefault="008125F3" w:rsidP="008125F3">
            <w:pPr>
              <w:spacing w:after="0"/>
              <w:jc w:val="center"/>
              <w:rPr>
                <w:b/>
                <w:sz w:val="18"/>
                <w:szCs w:val="18"/>
              </w:rPr>
            </w:pPr>
          </w:p>
          <w:p w14:paraId="7C2513CA" w14:textId="77777777" w:rsidR="008125F3" w:rsidRPr="001C4FDE" w:rsidRDefault="008125F3" w:rsidP="008125F3">
            <w:pPr>
              <w:spacing w:after="0"/>
              <w:jc w:val="center"/>
              <w:rPr>
                <w:b/>
                <w:sz w:val="18"/>
                <w:szCs w:val="18"/>
              </w:rPr>
            </w:pPr>
          </w:p>
          <w:p w14:paraId="35753893" w14:textId="77777777" w:rsidR="008125F3" w:rsidRPr="001C4FDE" w:rsidRDefault="008125F3" w:rsidP="008125F3">
            <w:pPr>
              <w:spacing w:after="0"/>
              <w:jc w:val="center"/>
              <w:rPr>
                <w:b/>
                <w:sz w:val="18"/>
                <w:szCs w:val="18"/>
              </w:rPr>
            </w:pPr>
          </w:p>
          <w:p w14:paraId="6D08338B" w14:textId="77777777" w:rsidR="008125F3" w:rsidRPr="001C4FDE" w:rsidRDefault="008125F3" w:rsidP="008125F3">
            <w:pPr>
              <w:spacing w:after="0"/>
              <w:jc w:val="center"/>
              <w:rPr>
                <w:b/>
                <w:sz w:val="18"/>
                <w:szCs w:val="18"/>
              </w:rPr>
            </w:pPr>
          </w:p>
          <w:p w14:paraId="6EAE5B06"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31E6D504" w14:textId="77777777" w:rsidR="008125F3" w:rsidRPr="001C4FDE" w:rsidRDefault="008125F3" w:rsidP="008125F3">
            <w:pPr>
              <w:spacing w:after="0"/>
              <w:jc w:val="center"/>
              <w:rPr>
                <w:b/>
                <w:sz w:val="18"/>
                <w:szCs w:val="18"/>
              </w:rPr>
            </w:pPr>
            <w:r w:rsidRPr="001C4FDE">
              <w:rPr>
                <w:b/>
                <w:sz w:val="18"/>
                <w:szCs w:val="18"/>
              </w:rPr>
              <w:t>Item No.</w:t>
            </w:r>
          </w:p>
          <w:p w14:paraId="7F86BA37" w14:textId="77777777" w:rsidR="008125F3" w:rsidRPr="001C4FDE" w:rsidRDefault="008125F3" w:rsidP="008125F3">
            <w:pPr>
              <w:spacing w:after="0"/>
              <w:jc w:val="center"/>
              <w:rPr>
                <w:b/>
                <w:sz w:val="18"/>
                <w:szCs w:val="18"/>
              </w:rPr>
            </w:pPr>
          </w:p>
          <w:p w14:paraId="6EA2BFEC" w14:textId="77777777" w:rsidR="008125F3" w:rsidRPr="001C4FDE" w:rsidRDefault="008125F3" w:rsidP="008125F3">
            <w:pPr>
              <w:spacing w:after="0"/>
              <w:jc w:val="center"/>
              <w:rPr>
                <w:b/>
                <w:sz w:val="18"/>
                <w:szCs w:val="18"/>
              </w:rPr>
            </w:pPr>
          </w:p>
          <w:p w14:paraId="74A9A8F5" w14:textId="77777777" w:rsidR="008125F3" w:rsidRPr="001C4FDE" w:rsidRDefault="008125F3" w:rsidP="008125F3">
            <w:pPr>
              <w:spacing w:after="0"/>
              <w:jc w:val="center"/>
              <w:rPr>
                <w:b/>
                <w:sz w:val="18"/>
                <w:szCs w:val="18"/>
              </w:rPr>
            </w:pPr>
          </w:p>
          <w:p w14:paraId="2BC3B252" w14:textId="77777777" w:rsidR="008125F3" w:rsidRPr="001C4FDE" w:rsidRDefault="008125F3" w:rsidP="008125F3">
            <w:pPr>
              <w:spacing w:after="0"/>
              <w:jc w:val="center"/>
              <w:rPr>
                <w:b/>
                <w:sz w:val="18"/>
                <w:szCs w:val="18"/>
              </w:rPr>
            </w:pPr>
          </w:p>
          <w:p w14:paraId="0D9CBC40" w14:textId="77777777" w:rsidR="008125F3" w:rsidRPr="001C4FDE" w:rsidRDefault="008125F3" w:rsidP="008125F3">
            <w:pPr>
              <w:spacing w:after="0"/>
              <w:jc w:val="center"/>
              <w:rPr>
                <w:b/>
                <w:sz w:val="18"/>
                <w:szCs w:val="18"/>
              </w:rPr>
            </w:pPr>
          </w:p>
          <w:p w14:paraId="50EE892A" w14:textId="77777777" w:rsidR="008125F3" w:rsidRPr="001C4FDE" w:rsidRDefault="008125F3" w:rsidP="008125F3">
            <w:pPr>
              <w:spacing w:after="0"/>
              <w:jc w:val="center"/>
              <w:rPr>
                <w:b/>
                <w:sz w:val="18"/>
                <w:szCs w:val="18"/>
              </w:rPr>
            </w:pPr>
          </w:p>
          <w:p w14:paraId="6A10E6A6"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56D58B4"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6EF0C888"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2649ECC3"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7D0CC948"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6E92C431"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F7D8184" w14:textId="77777777" w:rsidR="008125F3" w:rsidRPr="001C4FDE" w:rsidRDefault="008125F3" w:rsidP="008125F3">
            <w:pPr>
              <w:spacing w:after="0"/>
              <w:jc w:val="center"/>
              <w:rPr>
                <w:b/>
                <w:sz w:val="18"/>
                <w:szCs w:val="18"/>
              </w:rPr>
            </w:pPr>
          </w:p>
          <w:p w14:paraId="5CDE6637" w14:textId="77777777" w:rsidR="008125F3" w:rsidRPr="001C4FDE" w:rsidRDefault="008125F3" w:rsidP="008125F3">
            <w:pPr>
              <w:spacing w:after="0"/>
              <w:jc w:val="center"/>
              <w:rPr>
                <w:b/>
                <w:sz w:val="18"/>
                <w:szCs w:val="18"/>
              </w:rPr>
            </w:pPr>
            <w:r w:rsidRPr="001C4FDE">
              <w:rPr>
                <w:b/>
                <w:sz w:val="18"/>
                <w:szCs w:val="18"/>
              </w:rPr>
              <w:t>= [4 (a)+ 4 (b)+…..4n)]</w:t>
            </w:r>
          </w:p>
          <w:p w14:paraId="5B042DD6"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4A5F4D1F"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51E8B0F" w14:textId="77777777" w:rsidR="008125F3" w:rsidRPr="001C4FDE" w:rsidRDefault="008125F3" w:rsidP="008125F3">
            <w:pPr>
              <w:spacing w:after="0"/>
              <w:jc w:val="center"/>
              <w:rPr>
                <w:b/>
                <w:sz w:val="18"/>
                <w:szCs w:val="18"/>
              </w:rPr>
            </w:pPr>
            <w:r w:rsidRPr="001C4FDE">
              <w:rPr>
                <w:b/>
                <w:sz w:val="18"/>
                <w:szCs w:val="18"/>
              </w:rPr>
              <w:t xml:space="preserve">Total AMC for </w:t>
            </w:r>
          </w:p>
          <w:p w14:paraId="3FC98E66"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268B1A0" w14:textId="77777777" w:rsidR="008125F3" w:rsidRPr="001C4FDE" w:rsidRDefault="008125F3" w:rsidP="008125F3">
            <w:pPr>
              <w:spacing w:after="0"/>
              <w:jc w:val="center"/>
              <w:rPr>
                <w:b/>
                <w:sz w:val="18"/>
                <w:szCs w:val="18"/>
              </w:rPr>
            </w:pPr>
          </w:p>
          <w:p w14:paraId="75732768" w14:textId="77777777" w:rsidR="008125F3" w:rsidRPr="001C4FDE" w:rsidRDefault="008125F3" w:rsidP="008125F3">
            <w:pPr>
              <w:spacing w:after="0"/>
              <w:jc w:val="center"/>
              <w:rPr>
                <w:b/>
                <w:sz w:val="18"/>
                <w:szCs w:val="18"/>
              </w:rPr>
            </w:pPr>
            <w:r w:rsidRPr="001C4FDE">
              <w:rPr>
                <w:b/>
                <w:sz w:val="18"/>
                <w:szCs w:val="18"/>
              </w:rPr>
              <w:t xml:space="preserve">with Taxes  </w:t>
            </w:r>
          </w:p>
          <w:p w14:paraId="5DBBAA47"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03805C69"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6E65C9DC"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51FDF315" w14:textId="77777777" w:rsidR="008125F3" w:rsidRPr="001C4FDE" w:rsidRDefault="008125F3" w:rsidP="008125F3">
            <w:pPr>
              <w:spacing w:after="0"/>
              <w:jc w:val="center"/>
              <w:rPr>
                <w:b/>
                <w:sz w:val="18"/>
                <w:szCs w:val="18"/>
              </w:rPr>
            </w:pPr>
            <w:r w:rsidRPr="001C4FDE">
              <w:rPr>
                <w:b/>
                <w:sz w:val="18"/>
                <w:szCs w:val="18"/>
              </w:rPr>
              <w:t xml:space="preserve">with Taxes </w:t>
            </w:r>
          </w:p>
          <w:p w14:paraId="166357B4"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7803071D" w14:textId="77777777" w:rsidTr="005663E1">
        <w:trPr>
          <w:cantSplit/>
          <w:trHeight w:val="480"/>
          <w:jc w:val="center"/>
        </w:trPr>
        <w:tc>
          <w:tcPr>
            <w:tcW w:w="990" w:type="dxa"/>
            <w:vMerge/>
            <w:tcBorders>
              <w:left w:val="single" w:sz="4" w:space="0" w:color="auto"/>
              <w:right w:val="single" w:sz="4" w:space="0" w:color="auto"/>
            </w:tcBorders>
          </w:tcPr>
          <w:p w14:paraId="33989BF2"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0A36AA9"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83F7D69"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6BAD87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590F6931"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436D0B"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18BB1C9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D4454F2"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17BB96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28591EC"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93BBFD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43C2C73"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1381DCDF" w14:textId="77777777" w:rsidR="008125F3" w:rsidRPr="001C4FDE" w:rsidRDefault="008125F3" w:rsidP="008125F3">
            <w:pPr>
              <w:spacing w:after="0"/>
              <w:rPr>
                <w:b/>
                <w:sz w:val="18"/>
                <w:szCs w:val="18"/>
                <w:lang w:val="en-GB" w:eastAsia="en-GB"/>
              </w:rPr>
            </w:pPr>
          </w:p>
        </w:tc>
      </w:tr>
      <w:tr w:rsidR="008125F3" w:rsidRPr="001C4FDE" w14:paraId="66E01BD6"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2734D4E7"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30D87504"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B0DDEC9"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E28B808"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5B290437"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F938EBE"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AD7E3EA"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774F807D"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40013E9C"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ACBC29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5F5AFA4"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7D5FFFAA" w14:textId="77777777" w:rsidR="008125F3" w:rsidRPr="001C4FDE" w:rsidRDefault="008125F3" w:rsidP="008125F3">
            <w:pPr>
              <w:spacing w:after="0"/>
              <w:rPr>
                <w:b/>
                <w:sz w:val="18"/>
                <w:szCs w:val="18"/>
                <w:lang w:val="en-GB" w:eastAsia="en-GB"/>
              </w:rPr>
            </w:pPr>
          </w:p>
        </w:tc>
      </w:tr>
      <w:tr w:rsidR="008125F3" w:rsidRPr="001C4FDE" w14:paraId="0E4CB72E" w14:textId="77777777" w:rsidTr="005663E1">
        <w:trPr>
          <w:cantSplit/>
          <w:trHeight w:val="224"/>
          <w:jc w:val="center"/>
        </w:trPr>
        <w:tc>
          <w:tcPr>
            <w:tcW w:w="990" w:type="dxa"/>
            <w:vMerge w:val="restart"/>
            <w:tcBorders>
              <w:left w:val="single" w:sz="4" w:space="0" w:color="auto"/>
              <w:right w:val="single" w:sz="4" w:space="0" w:color="auto"/>
            </w:tcBorders>
          </w:tcPr>
          <w:p w14:paraId="3E98BCF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0496B3A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477495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F464F0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751812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CD479F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E5755BD"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781142B"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DEF8DA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1A76A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4466126"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B09B40B" w14:textId="77777777" w:rsidR="008125F3" w:rsidRPr="001C4FDE" w:rsidRDefault="008125F3" w:rsidP="008125F3">
            <w:pPr>
              <w:spacing w:after="0"/>
              <w:rPr>
                <w:b/>
                <w:sz w:val="18"/>
                <w:szCs w:val="18"/>
                <w:lang w:val="en-GB" w:eastAsia="en-GB"/>
              </w:rPr>
            </w:pPr>
          </w:p>
        </w:tc>
      </w:tr>
      <w:tr w:rsidR="008125F3" w:rsidRPr="001C4FDE" w14:paraId="33BA6706" w14:textId="77777777" w:rsidTr="005663E1">
        <w:trPr>
          <w:cantSplit/>
          <w:trHeight w:val="224"/>
          <w:jc w:val="center"/>
        </w:trPr>
        <w:tc>
          <w:tcPr>
            <w:tcW w:w="990" w:type="dxa"/>
            <w:vMerge/>
            <w:tcBorders>
              <w:left w:val="single" w:sz="4" w:space="0" w:color="auto"/>
              <w:right w:val="single" w:sz="4" w:space="0" w:color="auto"/>
            </w:tcBorders>
          </w:tcPr>
          <w:p w14:paraId="301C277E"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4323E71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36425E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410027D"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53C45E2"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451CC1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10F51CB"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3C19E81"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5EA98D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3F5A7F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238F2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DAFFE45" w14:textId="77777777" w:rsidR="008125F3" w:rsidRPr="001C4FDE" w:rsidRDefault="008125F3" w:rsidP="008125F3">
            <w:pPr>
              <w:spacing w:after="0"/>
              <w:rPr>
                <w:b/>
                <w:sz w:val="18"/>
                <w:szCs w:val="18"/>
                <w:lang w:val="en-GB" w:eastAsia="en-GB"/>
              </w:rPr>
            </w:pPr>
          </w:p>
        </w:tc>
      </w:tr>
      <w:tr w:rsidR="008125F3" w:rsidRPr="001C4FDE" w14:paraId="4762D7A2"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10F0F6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9CD803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BBC632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75345FE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54F019E"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2FE044E"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5F8128F"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8ECB2E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B98B956"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D0AFB87"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960110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5793E95" w14:textId="77777777" w:rsidR="008125F3" w:rsidRPr="001C4FDE" w:rsidRDefault="008125F3" w:rsidP="008125F3">
            <w:pPr>
              <w:spacing w:after="0"/>
              <w:rPr>
                <w:b/>
                <w:sz w:val="18"/>
                <w:szCs w:val="18"/>
                <w:lang w:val="en-GB" w:eastAsia="en-GB"/>
              </w:rPr>
            </w:pPr>
          </w:p>
        </w:tc>
      </w:tr>
    </w:tbl>
    <w:p w14:paraId="35F74548" w14:textId="77777777" w:rsidR="008125F3" w:rsidRPr="001C4FDE" w:rsidRDefault="008125F3" w:rsidP="008125F3">
      <w:pPr>
        <w:tabs>
          <w:tab w:val="right" w:pos="15480"/>
        </w:tabs>
        <w:spacing w:after="0"/>
        <w:rPr>
          <w:rFonts w:ascii="Book Antiqua" w:hAnsi="Book Antiqua"/>
          <w:sz w:val="10"/>
          <w:szCs w:val="10"/>
        </w:rPr>
      </w:pPr>
    </w:p>
    <w:p w14:paraId="6A29B66B"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D4809DA"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2FAEC803"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7C42F9F" w14:textId="77777777" w:rsidTr="005663E1">
        <w:tc>
          <w:tcPr>
            <w:tcW w:w="6588" w:type="dxa"/>
          </w:tcPr>
          <w:p w14:paraId="5F3BF06E" w14:textId="77777777" w:rsidR="008125F3" w:rsidRPr="001C4FDE" w:rsidRDefault="008125F3" w:rsidP="008125F3">
            <w:pPr>
              <w:tabs>
                <w:tab w:val="left" w:pos="8640"/>
                <w:tab w:val="right" w:pos="15480"/>
              </w:tabs>
              <w:spacing w:after="0"/>
              <w:rPr>
                <w:szCs w:val="24"/>
              </w:rPr>
            </w:pPr>
          </w:p>
          <w:p w14:paraId="1983A7E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ACCC04D"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BFA2815"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56E08CDD"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F88CEF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3E784A39"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2C63A21B" w14:textId="77777777" w:rsidR="00895CA2" w:rsidRPr="001C4FDE" w:rsidRDefault="00895CA2" w:rsidP="00B14840">
      <w:pPr>
        <w:pStyle w:val="Head81"/>
        <w:rPr>
          <w:rtl/>
        </w:rPr>
      </w:pPr>
    </w:p>
    <w:p w14:paraId="054EBA42" w14:textId="77777777" w:rsidR="00895CA2" w:rsidRPr="001C4FDE" w:rsidRDefault="00895CA2" w:rsidP="00B14840">
      <w:pPr>
        <w:pStyle w:val="Head81"/>
        <w:rPr>
          <w:rtl/>
        </w:rPr>
      </w:pPr>
    </w:p>
    <w:p w14:paraId="384C1E4A" w14:textId="77777777" w:rsidR="00895CA2" w:rsidRPr="001C4FDE" w:rsidRDefault="00895CA2" w:rsidP="00B14840">
      <w:pPr>
        <w:pStyle w:val="Head81"/>
        <w:rPr>
          <w:rtl/>
        </w:rPr>
      </w:pPr>
    </w:p>
    <w:p w14:paraId="5B32CC1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3217D8F" w14:textId="77777777" w:rsidTr="002070F6">
        <w:trPr>
          <w:trHeight w:val="382"/>
        </w:trPr>
        <w:tc>
          <w:tcPr>
            <w:tcW w:w="2025" w:type="dxa"/>
            <w:tcBorders>
              <w:bottom w:val="single" w:sz="4" w:space="0" w:color="000000"/>
            </w:tcBorders>
          </w:tcPr>
          <w:p w14:paraId="46CC1B3E"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1F3DFCA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812786C"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7A2945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6136C1D" w14:textId="77777777" w:rsidTr="002070F6">
        <w:trPr>
          <w:trHeight w:val="372"/>
        </w:trPr>
        <w:tc>
          <w:tcPr>
            <w:tcW w:w="2025" w:type="dxa"/>
            <w:tcBorders>
              <w:bottom w:val="dotted" w:sz="4" w:space="0" w:color="000000"/>
            </w:tcBorders>
          </w:tcPr>
          <w:p w14:paraId="16DABA62" w14:textId="77777777" w:rsidR="00CC7F3E" w:rsidRPr="001C4FDE" w:rsidRDefault="00CC7F3E" w:rsidP="002070F6">
            <w:pPr>
              <w:jc w:val="right"/>
              <w:rPr>
                <w:rFonts w:asciiTheme="majorBidi" w:hAnsiTheme="majorBidi" w:cstheme="majorBidi"/>
                <w:sz w:val="24"/>
                <w:szCs w:val="24"/>
              </w:rPr>
            </w:pPr>
          </w:p>
          <w:p w14:paraId="602CF68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37F96F7B"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7736997F"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04AB98D9" w14:textId="77777777" w:rsidR="00CC7F3E" w:rsidRPr="001C4FDE" w:rsidRDefault="00CC7F3E" w:rsidP="002070F6">
            <w:pPr>
              <w:jc w:val="right"/>
              <w:rPr>
                <w:rFonts w:asciiTheme="majorBidi" w:hAnsiTheme="majorBidi" w:cstheme="majorBidi"/>
                <w:sz w:val="24"/>
                <w:szCs w:val="24"/>
                <w:rtl/>
              </w:rPr>
            </w:pPr>
          </w:p>
        </w:tc>
      </w:tr>
      <w:tr w:rsidR="00CC7F3E" w:rsidRPr="001C4FDE" w14:paraId="210FC147" w14:textId="77777777" w:rsidTr="002070F6">
        <w:trPr>
          <w:trHeight w:val="465"/>
        </w:trPr>
        <w:tc>
          <w:tcPr>
            <w:tcW w:w="2025" w:type="dxa"/>
            <w:tcBorders>
              <w:top w:val="dotted" w:sz="4" w:space="0" w:color="000000"/>
              <w:bottom w:val="dotted" w:sz="4" w:space="0" w:color="000000"/>
            </w:tcBorders>
          </w:tcPr>
          <w:p w14:paraId="72275F9C" w14:textId="77777777" w:rsidR="00CC7F3E" w:rsidRPr="001C4FDE" w:rsidRDefault="00CC7F3E" w:rsidP="002070F6">
            <w:pPr>
              <w:jc w:val="right"/>
              <w:rPr>
                <w:rFonts w:asciiTheme="majorBidi" w:hAnsiTheme="majorBidi" w:cstheme="majorBidi"/>
                <w:sz w:val="24"/>
                <w:szCs w:val="24"/>
              </w:rPr>
            </w:pPr>
          </w:p>
          <w:p w14:paraId="6B8BE40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0B799D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E968B7A"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0719939" w14:textId="77777777" w:rsidR="00CC7F3E" w:rsidRPr="001C4FDE" w:rsidRDefault="00CC7F3E" w:rsidP="002070F6">
            <w:pPr>
              <w:jc w:val="right"/>
              <w:rPr>
                <w:rFonts w:asciiTheme="majorBidi" w:hAnsiTheme="majorBidi" w:cstheme="majorBidi"/>
                <w:sz w:val="24"/>
                <w:szCs w:val="24"/>
                <w:rtl/>
              </w:rPr>
            </w:pPr>
          </w:p>
        </w:tc>
      </w:tr>
      <w:tr w:rsidR="00CC7F3E" w:rsidRPr="001C4FDE" w14:paraId="41D0FA59" w14:textId="77777777" w:rsidTr="002070F6">
        <w:trPr>
          <w:trHeight w:val="405"/>
        </w:trPr>
        <w:tc>
          <w:tcPr>
            <w:tcW w:w="2025" w:type="dxa"/>
            <w:tcBorders>
              <w:top w:val="dotted" w:sz="4" w:space="0" w:color="000000"/>
              <w:bottom w:val="dotted" w:sz="4" w:space="0" w:color="000000"/>
            </w:tcBorders>
          </w:tcPr>
          <w:p w14:paraId="747682A7" w14:textId="77777777" w:rsidR="00CC7F3E" w:rsidRPr="001C4FDE" w:rsidRDefault="00CC7F3E" w:rsidP="002070F6">
            <w:pPr>
              <w:jc w:val="right"/>
              <w:rPr>
                <w:rFonts w:asciiTheme="majorBidi" w:hAnsiTheme="majorBidi" w:cstheme="majorBidi"/>
                <w:sz w:val="24"/>
                <w:szCs w:val="24"/>
              </w:rPr>
            </w:pPr>
          </w:p>
          <w:p w14:paraId="017F3F6A"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9B06F3F"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0A87E08"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AF7DC72" w14:textId="77777777" w:rsidR="00CC7F3E" w:rsidRPr="001C4FDE" w:rsidRDefault="00CC7F3E" w:rsidP="002070F6">
            <w:pPr>
              <w:jc w:val="right"/>
              <w:rPr>
                <w:rFonts w:asciiTheme="majorBidi" w:hAnsiTheme="majorBidi" w:cstheme="majorBidi"/>
                <w:sz w:val="24"/>
                <w:szCs w:val="24"/>
                <w:rtl/>
              </w:rPr>
            </w:pPr>
          </w:p>
        </w:tc>
      </w:tr>
      <w:tr w:rsidR="00CC7F3E" w:rsidRPr="001C4FDE" w14:paraId="17924782" w14:textId="77777777" w:rsidTr="002070F6">
        <w:trPr>
          <w:trHeight w:val="420"/>
        </w:trPr>
        <w:tc>
          <w:tcPr>
            <w:tcW w:w="2025" w:type="dxa"/>
            <w:tcBorders>
              <w:top w:val="dotted" w:sz="4" w:space="0" w:color="000000"/>
              <w:bottom w:val="dotted" w:sz="4" w:space="0" w:color="000000"/>
            </w:tcBorders>
          </w:tcPr>
          <w:p w14:paraId="092108C5" w14:textId="77777777" w:rsidR="00CC7F3E" w:rsidRPr="001C4FDE" w:rsidRDefault="00CC7F3E" w:rsidP="002070F6">
            <w:pPr>
              <w:jc w:val="right"/>
              <w:rPr>
                <w:rFonts w:asciiTheme="majorBidi" w:hAnsiTheme="majorBidi" w:cstheme="majorBidi"/>
                <w:sz w:val="24"/>
                <w:szCs w:val="24"/>
              </w:rPr>
            </w:pPr>
          </w:p>
          <w:p w14:paraId="535A184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426223C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A04384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EF0D118" w14:textId="77777777" w:rsidR="00CC7F3E" w:rsidRPr="001C4FDE" w:rsidRDefault="00CC7F3E" w:rsidP="002070F6">
            <w:pPr>
              <w:jc w:val="right"/>
              <w:rPr>
                <w:rFonts w:asciiTheme="majorBidi" w:hAnsiTheme="majorBidi" w:cstheme="majorBidi"/>
                <w:sz w:val="24"/>
                <w:szCs w:val="24"/>
                <w:rtl/>
              </w:rPr>
            </w:pPr>
          </w:p>
        </w:tc>
      </w:tr>
      <w:tr w:rsidR="00CC7F3E" w:rsidRPr="001C4FDE" w14:paraId="28038B93" w14:textId="77777777" w:rsidTr="002070F6">
        <w:trPr>
          <w:trHeight w:val="617"/>
        </w:trPr>
        <w:tc>
          <w:tcPr>
            <w:tcW w:w="2025" w:type="dxa"/>
            <w:tcBorders>
              <w:top w:val="dotted" w:sz="4" w:space="0" w:color="000000"/>
            </w:tcBorders>
          </w:tcPr>
          <w:p w14:paraId="61CE0C22"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8B46040"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7ADD404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4F8CE00" w14:textId="77777777" w:rsidR="00CC7F3E" w:rsidRPr="001C4FDE" w:rsidRDefault="00CC7F3E" w:rsidP="002070F6">
            <w:pPr>
              <w:jc w:val="right"/>
              <w:rPr>
                <w:rFonts w:asciiTheme="majorBidi" w:hAnsiTheme="majorBidi" w:cstheme="majorBidi"/>
                <w:sz w:val="24"/>
                <w:szCs w:val="24"/>
                <w:rtl/>
              </w:rPr>
            </w:pPr>
          </w:p>
        </w:tc>
      </w:tr>
    </w:tbl>
    <w:p w14:paraId="2B0E5B5F" w14:textId="77777777" w:rsidR="00CC7F3E" w:rsidRPr="001C4FDE" w:rsidRDefault="00CC7F3E" w:rsidP="00CC7F3E">
      <w:pPr>
        <w:rPr>
          <w:rFonts w:asciiTheme="majorBidi" w:hAnsiTheme="majorBidi" w:cstheme="majorBidi"/>
          <w:bCs/>
          <w:sz w:val="24"/>
          <w:szCs w:val="24"/>
        </w:rPr>
      </w:pPr>
    </w:p>
    <w:p w14:paraId="60D4249A" w14:textId="77777777" w:rsidR="00CC7F3E" w:rsidRPr="001C4FDE" w:rsidRDefault="00CC7F3E" w:rsidP="00CC7F3E">
      <w:pPr>
        <w:rPr>
          <w:rFonts w:asciiTheme="majorBidi" w:hAnsiTheme="majorBidi" w:cstheme="majorBidi"/>
          <w:bCs/>
          <w:sz w:val="24"/>
          <w:szCs w:val="24"/>
        </w:rPr>
      </w:pPr>
    </w:p>
    <w:p w14:paraId="458D00A9" w14:textId="77777777" w:rsidR="00CC7F3E" w:rsidRPr="001C4FDE" w:rsidRDefault="00CC7F3E" w:rsidP="00CC7F3E">
      <w:pPr>
        <w:rPr>
          <w:rFonts w:asciiTheme="majorBidi" w:hAnsiTheme="majorBidi" w:cstheme="majorBidi"/>
          <w:bCs/>
          <w:sz w:val="24"/>
          <w:szCs w:val="24"/>
        </w:rPr>
      </w:pPr>
    </w:p>
    <w:p w14:paraId="4D5F2FA1" w14:textId="77777777" w:rsidR="00CC7F3E" w:rsidRPr="001C4FDE" w:rsidRDefault="00CC7F3E" w:rsidP="00CC7F3E">
      <w:pPr>
        <w:rPr>
          <w:rFonts w:asciiTheme="majorBidi" w:hAnsiTheme="majorBidi" w:cstheme="majorBidi"/>
          <w:bCs/>
          <w:sz w:val="24"/>
          <w:szCs w:val="24"/>
        </w:rPr>
      </w:pPr>
    </w:p>
    <w:p w14:paraId="57B32454" w14:textId="77777777" w:rsidR="00CC7F3E" w:rsidRPr="001C4FDE" w:rsidRDefault="00CC7F3E" w:rsidP="00CC7F3E">
      <w:pPr>
        <w:rPr>
          <w:rFonts w:asciiTheme="majorBidi" w:hAnsiTheme="majorBidi" w:cstheme="majorBidi"/>
          <w:bCs/>
          <w:sz w:val="24"/>
          <w:szCs w:val="24"/>
        </w:rPr>
      </w:pPr>
    </w:p>
    <w:p w14:paraId="0E85997D" w14:textId="77777777" w:rsidR="00CC7F3E" w:rsidRPr="001C4FDE" w:rsidRDefault="00CC7F3E" w:rsidP="00CC7F3E">
      <w:pPr>
        <w:rPr>
          <w:rFonts w:asciiTheme="majorBidi" w:hAnsiTheme="majorBidi" w:cstheme="majorBidi"/>
          <w:bCs/>
          <w:sz w:val="24"/>
          <w:szCs w:val="24"/>
        </w:rPr>
      </w:pPr>
    </w:p>
    <w:p w14:paraId="365E0443" w14:textId="77777777" w:rsidR="00CC7F3E" w:rsidRPr="001C4FDE" w:rsidRDefault="00CC7F3E" w:rsidP="00CC7F3E">
      <w:pPr>
        <w:rPr>
          <w:rFonts w:asciiTheme="majorBidi" w:hAnsiTheme="majorBidi" w:cstheme="majorBidi"/>
          <w:bCs/>
          <w:sz w:val="24"/>
          <w:szCs w:val="24"/>
        </w:rPr>
      </w:pPr>
    </w:p>
    <w:p w14:paraId="4FD64C7D"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B41428E" w14:textId="77777777" w:rsidR="00CC7F3E" w:rsidRPr="001C4FDE" w:rsidRDefault="00CC7F3E" w:rsidP="00CC7F3E">
      <w:pPr>
        <w:rPr>
          <w:rtl/>
        </w:rPr>
      </w:pPr>
    </w:p>
    <w:p w14:paraId="41A3380C" w14:textId="77777777" w:rsidR="00895CA2" w:rsidRPr="001C4FDE" w:rsidRDefault="00895CA2" w:rsidP="00B14840">
      <w:pPr>
        <w:pStyle w:val="Head81"/>
        <w:rPr>
          <w:rtl/>
        </w:rPr>
      </w:pPr>
    </w:p>
    <w:p w14:paraId="2DAA04F2"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E8C708F" w14:textId="77777777" w:rsidR="00895CA2" w:rsidRPr="001C4FDE" w:rsidRDefault="009039CB" w:rsidP="00B14840">
      <w:pPr>
        <w:pStyle w:val="Head81"/>
      </w:pPr>
      <w:bookmarkStart w:id="132" w:name="_Toc327102270"/>
      <w:bookmarkStart w:id="133" w:name="_Toc327107707"/>
      <w:bookmarkStart w:id="134" w:name="_Toc327108187"/>
      <w:r w:rsidRPr="001C4FDE">
        <w:lastRenderedPageBreak/>
        <w:t>5</w:t>
      </w:r>
      <w:r w:rsidR="00895CA2" w:rsidRPr="001C4FDE">
        <w:t>.</w:t>
      </w:r>
      <w:r w:rsidR="00895CA2" w:rsidRPr="001C4FDE">
        <w:tab/>
        <w:t>Manufacturer’s Authorization</w:t>
      </w:r>
      <w:bookmarkEnd w:id="132"/>
      <w:bookmarkEnd w:id="133"/>
      <w:bookmarkEnd w:id="134"/>
    </w:p>
    <w:p w14:paraId="1CC70414" w14:textId="77777777" w:rsidR="00895CA2" w:rsidRPr="001C4FDE" w:rsidRDefault="00895CA2" w:rsidP="00C84D0C">
      <w:pPr>
        <w:spacing w:after="0"/>
        <w:rPr>
          <w:rFonts w:asciiTheme="minorBidi" w:hAnsiTheme="minorBidi"/>
        </w:rPr>
      </w:pPr>
    </w:p>
    <w:p w14:paraId="19F43CE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9D1F26A" w14:textId="77777777" w:rsidR="00895CA2" w:rsidRPr="001C4FDE" w:rsidRDefault="00895CA2" w:rsidP="00C84D0C">
      <w:pPr>
        <w:spacing w:after="0"/>
        <w:rPr>
          <w:rFonts w:asciiTheme="minorBidi" w:hAnsiTheme="minorBidi"/>
          <w:sz w:val="36"/>
        </w:rPr>
      </w:pPr>
    </w:p>
    <w:p w14:paraId="164DADB1"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3D0D295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3CF7670A" w14:textId="77777777" w:rsidR="00895CA2" w:rsidRPr="001C4FDE" w:rsidRDefault="00895CA2" w:rsidP="00C84D0C">
      <w:pPr>
        <w:spacing w:after="0"/>
        <w:ind w:left="720" w:hanging="720"/>
        <w:jc w:val="right"/>
        <w:rPr>
          <w:rFonts w:asciiTheme="minorBidi" w:hAnsiTheme="minorBidi"/>
          <w:i/>
        </w:rPr>
      </w:pPr>
    </w:p>
    <w:p w14:paraId="7A38B735" w14:textId="77777777" w:rsidR="00895CA2" w:rsidRPr="001C4FDE" w:rsidRDefault="00895CA2" w:rsidP="00C84D0C">
      <w:pPr>
        <w:pStyle w:val="Sub-ClauseText"/>
        <w:spacing w:before="0" w:after="0"/>
        <w:rPr>
          <w:rFonts w:asciiTheme="minorBidi" w:hAnsiTheme="minorBidi" w:cstheme="minorBidi"/>
          <w:spacing w:val="0"/>
        </w:rPr>
      </w:pPr>
    </w:p>
    <w:p w14:paraId="6CD95E84"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A0BEE4E" w14:textId="77777777" w:rsidR="00895CA2" w:rsidRPr="001C4FDE" w:rsidRDefault="00895CA2" w:rsidP="00C84D0C">
      <w:pPr>
        <w:spacing w:after="0"/>
        <w:rPr>
          <w:rFonts w:asciiTheme="minorBidi" w:hAnsiTheme="minorBidi"/>
          <w:i/>
        </w:rPr>
      </w:pPr>
    </w:p>
    <w:p w14:paraId="66C20604"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3C6DC5EF" w14:textId="77777777" w:rsidR="00895CA2" w:rsidRPr="001C4FDE" w:rsidRDefault="00895CA2" w:rsidP="00C84D0C">
      <w:pPr>
        <w:spacing w:after="0"/>
        <w:rPr>
          <w:rFonts w:asciiTheme="minorBidi" w:hAnsiTheme="minorBidi"/>
        </w:rPr>
      </w:pPr>
    </w:p>
    <w:p w14:paraId="5A4F2CA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A71D44C" w14:textId="77777777" w:rsidR="00895CA2" w:rsidRPr="001C4FDE" w:rsidRDefault="00895CA2" w:rsidP="00C84D0C">
      <w:pPr>
        <w:spacing w:after="0"/>
        <w:jc w:val="both"/>
        <w:rPr>
          <w:rFonts w:asciiTheme="minorBidi" w:hAnsiTheme="minorBidi"/>
        </w:rPr>
      </w:pPr>
    </w:p>
    <w:p w14:paraId="6BEA2D3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the </w:t>
      </w:r>
      <w:r w:rsidR="00172EB8" w:rsidRPr="001C4FDE">
        <w:rPr>
          <w:rFonts w:asciiTheme="minorBidi" w:hAnsiTheme="minorBidi"/>
        </w:rPr>
        <w:t xml:space="preserve"> Medical Supplies</w:t>
      </w:r>
      <w:r w:rsidRPr="001C4FDE">
        <w:rPr>
          <w:rFonts w:asciiTheme="minorBidi" w:hAnsiTheme="minorBidi"/>
        </w:rPr>
        <w:t xml:space="preserve"> offered by the above firm.</w:t>
      </w:r>
    </w:p>
    <w:p w14:paraId="11D58D5F" w14:textId="77777777" w:rsidR="00895CA2" w:rsidRPr="001C4FDE" w:rsidRDefault="00895CA2" w:rsidP="00C84D0C">
      <w:pPr>
        <w:spacing w:after="0"/>
        <w:jc w:val="both"/>
        <w:rPr>
          <w:rFonts w:asciiTheme="minorBidi" w:hAnsiTheme="minorBidi"/>
        </w:rPr>
      </w:pPr>
    </w:p>
    <w:p w14:paraId="489D28B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502EC419" w14:textId="77777777" w:rsidR="00895CA2" w:rsidRPr="001C4FDE" w:rsidRDefault="00895CA2" w:rsidP="00C84D0C">
      <w:pPr>
        <w:spacing w:after="0"/>
        <w:rPr>
          <w:rFonts w:asciiTheme="minorBidi" w:hAnsiTheme="minorBidi"/>
        </w:rPr>
      </w:pPr>
    </w:p>
    <w:p w14:paraId="2D25DCF5" w14:textId="77777777" w:rsidR="00895CA2" w:rsidRPr="001C4FDE" w:rsidRDefault="00895CA2" w:rsidP="00C84D0C">
      <w:pPr>
        <w:spacing w:after="0"/>
        <w:rPr>
          <w:rFonts w:asciiTheme="minorBidi" w:hAnsiTheme="minorBidi"/>
        </w:rPr>
      </w:pPr>
    </w:p>
    <w:p w14:paraId="209A6FBC"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5FBD32C5" w14:textId="77777777" w:rsidR="00895CA2" w:rsidRPr="001C4FDE" w:rsidRDefault="00895CA2" w:rsidP="00C84D0C">
      <w:pPr>
        <w:spacing w:after="0"/>
        <w:rPr>
          <w:rFonts w:asciiTheme="minorBidi" w:hAnsiTheme="minorBidi"/>
        </w:rPr>
      </w:pPr>
    </w:p>
    <w:p w14:paraId="7851A79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F979855" w14:textId="77777777" w:rsidR="00895CA2" w:rsidRPr="001C4FDE" w:rsidRDefault="00895CA2" w:rsidP="00C84D0C">
      <w:pPr>
        <w:spacing w:after="0"/>
        <w:rPr>
          <w:rFonts w:asciiTheme="minorBidi" w:hAnsiTheme="minorBidi"/>
        </w:rPr>
      </w:pPr>
    </w:p>
    <w:p w14:paraId="25BBE98B"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4FB4C4B" w14:textId="77777777" w:rsidR="00895CA2" w:rsidRPr="001C4FDE" w:rsidRDefault="00895CA2" w:rsidP="00C84D0C">
      <w:pPr>
        <w:spacing w:after="0"/>
        <w:rPr>
          <w:rFonts w:asciiTheme="minorBidi" w:hAnsiTheme="minorBidi"/>
          <w:i/>
        </w:rPr>
      </w:pPr>
    </w:p>
    <w:p w14:paraId="27AAA813" w14:textId="77777777" w:rsidR="00895CA2" w:rsidRPr="001C4FDE" w:rsidRDefault="00895CA2" w:rsidP="00C84D0C">
      <w:pPr>
        <w:spacing w:after="0"/>
        <w:rPr>
          <w:rFonts w:asciiTheme="minorBidi" w:hAnsiTheme="minorBidi"/>
        </w:rPr>
      </w:pPr>
    </w:p>
    <w:p w14:paraId="58FE97A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3A0D9938" w14:textId="77777777" w:rsidR="00895CA2" w:rsidRPr="001C4FDE" w:rsidRDefault="00895CA2" w:rsidP="00C84D0C">
      <w:pPr>
        <w:spacing w:after="0"/>
        <w:rPr>
          <w:rFonts w:asciiTheme="minorBidi" w:hAnsiTheme="minorBidi"/>
          <w:i/>
          <w:iCs/>
        </w:rPr>
      </w:pPr>
    </w:p>
    <w:p w14:paraId="36BBDD39" w14:textId="77777777" w:rsidR="00895CA2" w:rsidRPr="001C4FDE" w:rsidRDefault="00895CA2" w:rsidP="00C84D0C">
      <w:pPr>
        <w:spacing w:after="0"/>
        <w:rPr>
          <w:rFonts w:asciiTheme="minorBidi" w:hAnsiTheme="minorBidi"/>
          <w:i/>
          <w:iCs/>
        </w:rPr>
      </w:pPr>
    </w:p>
    <w:p w14:paraId="6022B26A" w14:textId="77777777" w:rsidR="00D00987" w:rsidRPr="001C4FDE" w:rsidRDefault="00D00987" w:rsidP="00C84D0C">
      <w:pPr>
        <w:spacing w:after="0"/>
        <w:rPr>
          <w:rFonts w:asciiTheme="minorBidi" w:hAnsiTheme="minorBidi"/>
          <w:i/>
          <w:iCs/>
        </w:rPr>
      </w:pPr>
    </w:p>
    <w:p w14:paraId="2E237D20" w14:textId="77777777" w:rsidR="00D00987" w:rsidRPr="001C4FDE" w:rsidRDefault="00D00987" w:rsidP="00C84D0C">
      <w:pPr>
        <w:spacing w:after="0"/>
        <w:rPr>
          <w:rFonts w:asciiTheme="minorBidi" w:hAnsiTheme="minorBidi"/>
          <w:i/>
          <w:iCs/>
        </w:rPr>
      </w:pPr>
    </w:p>
    <w:p w14:paraId="22840EB1" w14:textId="77777777" w:rsidR="00D00987" w:rsidRPr="001C4FDE" w:rsidRDefault="00D00987" w:rsidP="00C84D0C">
      <w:pPr>
        <w:spacing w:after="0"/>
        <w:rPr>
          <w:rFonts w:asciiTheme="minorBidi" w:hAnsiTheme="minorBidi"/>
          <w:i/>
          <w:iCs/>
          <w:rtl/>
        </w:rPr>
      </w:pPr>
    </w:p>
    <w:p w14:paraId="3F345C84" w14:textId="77777777" w:rsidR="00895CA2" w:rsidRPr="001C4FDE" w:rsidRDefault="00895CA2" w:rsidP="00C84D0C">
      <w:pPr>
        <w:spacing w:after="0"/>
        <w:rPr>
          <w:rFonts w:asciiTheme="minorBidi" w:hAnsiTheme="minorBidi"/>
          <w:i/>
          <w:iCs/>
          <w:rtl/>
        </w:rPr>
      </w:pPr>
    </w:p>
    <w:p w14:paraId="56CE00FA" w14:textId="77777777" w:rsidR="00D00987" w:rsidRPr="001C4FDE" w:rsidRDefault="009039CB" w:rsidP="00B14840">
      <w:pPr>
        <w:pStyle w:val="Head81"/>
      </w:pPr>
      <w:bookmarkStart w:id="135" w:name="_Toc327105407"/>
      <w:r w:rsidRPr="001C4FDE">
        <w:t>6</w:t>
      </w:r>
      <w:r w:rsidR="00D00987" w:rsidRPr="001C4FDE">
        <w:t>. Sample Form for Performance Statement</w:t>
      </w:r>
    </w:p>
    <w:p w14:paraId="38086C89"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2C7A3020" w14:textId="77777777" w:rsidTr="005663E1">
        <w:trPr>
          <w:trHeight w:val="458"/>
          <w:jc w:val="center"/>
        </w:trPr>
        <w:tc>
          <w:tcPr>
            <w:tcW w:w="918" w:type="dxa"/>
            <w:vMerge w:val="restart"/>
          </w:tcPr>
          <w:p w14:paraId="363884F5"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15185E5"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1F8A6255"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AEB1CF0"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48C1F6A8"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54207235"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BCA39A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18130381" w14:textId="77777777" w:rsidR="00D00987" w:rsidRPr="001C4FDE" w:rsidRDefault="00D00987" w:rsidP="005663E1">
            <w:pPr>
              <w:rPr>
                <w:b/>
                <w:bCs/>
                <w:sz w:val="16"/>
                <w:szCs w:val="16"/>
              </w:rPr>
            </w:pPr>
            <w:r w:rsidRPr="001C4FDE">
              <w:rPr>
                <w:b/>
                <w:bCs/>
                <w:sz w:val="16"/>
                <w:szCs w:val="16"/>
              </w:rPr>
              <w:t xml:space="preserve">Are the </w:t>
            </w:r>
            <w:r w:rsidR="00172EB8" w:rsidRPr="001C4FDE">
              <w:rPr>
                <w:b/>
                <w:bCs/>
                <w:sz w:val="16"/>
                <w:szCs w:val="16"/>
              </w:rPr>
              <w:t xml:space="preserve"> Medical Supplies</w:t>
            </w:r>
            <w:r w:rsidRPr="001C4FDE">
              <w:rPr>
                <w:b/>
                <w:bCs/>
                <w:sz w:val="16"/>
                <w:szCs w:val="16"/>
              </w:rPr>
              <w:t xml:space="preserve"> supplied satisfactory?</w:t>
            </w:r>
          </w:p>
        </w:tc>
      </w:tr>
      <w:tr w:rsidR="00D00987" w:rsidRPr="001C4FDE" w14:paraId="235BEC1A" w14:textId="77777777" w:rsidTr="005663E1">
        <w:trPr>
          <w:jc w:val="center"/>
        </w:trPr>
        <w:tc>
          <w:tcPr>
            <w:tcW w:w="918" w:type="dxa"/>
            <w:vMerge/>
          </w:tcPr>
          <w:p w14:paraId="6695014E" w14:textId="77777777" w:rsidR="00D00987" w:rsidRPr="001C4FDE" w:rsidRDefault="00D00987" w:rsidP="005663E1">
            <w:pPr>
              <w:rPr>
                <w:b/>
                <w:bCs/>
                <w:sz w:val="16"/>
                <w:szCs w:val="16"/>
              </w:rPr>
            </w:pPr>
          </w:p>
        </w:tc>
        <w:tc>
          <w:tcPr>
            <w:tcW w:w="900" w:type="dxa"/>
            <w:vMerge/>
          </w:tcPr>
          <w:p w14:paraId="7D600AB0" w14:textId="77777777" w:rsidR="00D00987" w:rsidRPr="001C4FDE" w:rsidRDefault="00D00987" w:rsidP="005663E1">
            <w:pPr>
              <w:rPr>
                <w:b/>
                <w:bCs/>
                <w:sz w:val="16"/>
                <w:szCs w:val="16"/>
              </w:rPr>
            </w:pPr>
          </w:p>
        </w:tc>
        <w:tc>
          <w:tcPr>
            <w:tcW w:w="810" w:type="dxa"/>
            <w:vMerge/>
          </w:tcPr>
          <w:p w14:paraId="6886FDB8" w14:textId="77777777" w:rsidR="00D00987" w:rsidRPr="001C4FDE" w:rsidRDefault="00D00987" w:rsidP="005663E1">
            <w:pPr>
              <w:rPr>
                <w:b/>
                <w:bCs/>
                <w:sz w:val="16"/>
                <w:szCs w:val="16"/>
              </w:rPr>
            </w:pPr>
          </w:p>
        </w:tc>
        <w:tc>
          <w:tcPr>
            <w:tcW w:w="1080" w:type="dxa"/>
            <w:vMerge/>
          </w:tcPr>
          <w:p w14:paraId="1DC05862" w14:textId="77777777" w:rsidR="00D00987" w:rsidRPr="001C4FDE" w:rsidRDefault="00D00987" w:rsidP="005663E1">
            <w:pPr>
              <w:rPr>
                <w:b/>
                <w:bCs/>
                <w:sz w:val="16"/>
                <w:szCs w:val="16"/>
              </w:rPr>
            </w:pPr>
          </w:p>
        </w:tc>
        <w:tc>
          <w:tcPr>
            <w:tcW w:w="900" w:type="dxa"/>
            <w:vMerge/>
          </w:tcPr>
          <w:p w14:paraId="770B6796" w14:textId="77777777" w:rsidR="00D00987" w:rsidRPr="001C4FDE" w:rsidRDefault="00D00987" w:rsidP="005663E1">
            <w:pPr>
              <w:rPr>
                <w:b/>
                <w:bCs/>
                <w:sz w:val="16"/>
                <w:szCs w:val="16"/>
              </w:rPr>
            </w:pPr>
          </w:p>
        </w:tc>
        <w:tc>
          <w:tcPr>
            <w:tcW w:w="900" w:type="dxa"/>
          </w:tcPr>
          <w:p w14:paraId="0B91EA58"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77D7E764" w14:textId="77777777" w:rsidR="00D00987" w:rsidRPr="001C4FDE" w:rsidRDefault="00D00987" w:rsidP="005663E1">
            <w:pPr>
              <w:rPr>
                <w:b/>
                <w:bCs/>
                <w:sz w:val="16"/>
                <w:szCs w:val="16"/>
              </w:rPr>
            </w:pPr>
            <w:r w:rsidRPr="001C4FDE">
              <w:rPr>
                <w:b/>
                <w:bCs/>
                <w:sz w:val="16"/>
                <w:szCs w:val="16"/>
              </w:rPr>
              <w:t>Actual</w:t>
            </w:r>
          </w:p>
        </w:tc>
        <w:tc>
          <w:tcPr>
            <w:tcW w:w="1170" w:type="dxa"/>
          </w:tcPr>
          <w:p w14:paraId="30D4D4BA" w14:textId="77777777" w:rsidR="00D00987" w:rsidRPr="001C4FDE" w:rsidRDefault="00D00987" w:rsidP="005663E1">
            <w:pPr>
              <w:rPr>
                <w:b/>
                <w:bCs/>
                <w:sz w:val="16"/>
                <w:szCs w:val="16"/>
              </w:rPr>
            </w:pPr>
          </w:p>
        </w:tc>
        <w:tc>
          <w:tcPr>
            <w:tcW w:w="1260" w:type="dxa"/>
          </w:tcPr>
          <w:p w14:paraId="6FF19E89" w14:textId="77777777" w:rsidR="00D00987" w:rsidRPr="001C4FDE" w:rsidRDefault="00D00987" w:rsidP="005663E1">
            <w:pPr>
              <w:rPr>
                <w:b/>
                <w:bCs/>
                <w:sz w:val="16"/>
                <w:szCs w:val="16"/>
              </w:rPr>
            </w:pPr>
          </w:p>
        </w:tc>
      </w:tr>
      <w:tr w:rsidR="00D00987" w:rsidRPr="001C4FDE" w14:paraId="41F4D3EA" w14:textId="77777777" w:rsidTr="005663E1">
        <w:trPr>
          <w:jc w:val="center"/>
        </w:trPr>
        <w:tc>
          <w:tcPr>
            <w:tcW w:w="918" w:type="dxa"/>
          </w:tcPr>
          <w:p w14:paraId="187D5E84" w14:textId="77777777" w:rsidR="00D00987" w:rsidRPr="001C4FDE" w:rsidRDefault="00D00987" w:rsidP="005663E1">
            <w:pPr>
              <w:jc w:val="center"/>
              <w:rPr>
                <w:sz w:val="16"/>
                <w:szCs w:val="16"/>
              </w:rPr>
            </w:pPr>
            <w:r w:rsidRPr="001C4FDE">
              <w:rPr>
                <w:sz w:val="16"/>
                <w:szCs w:val="16"/>
              </w:rPr>
              <w:t>1</w:t>
            </w:r>
          </w:p>
        </w:tc>
        <w:tc>
          <w:tcPr>
            <w:tcW w:w="900" w:type="dxa"/>
          </w:tcPr>
          <w:p w14:paraId="1C9FA2DB" w14:textId="77777777" w:rsidR="00D00987" w:rsidRPr="001C4FDE" w:rsidRDefault="00D00987" w:rsidP="005663E1">
            <w:pPr>
              <w:jc w:val="center"/>
              <w:rPr>
                <w:sz w:val="16"/>
                <w:szCs w:val="16"/>
              </w:rPr>
            </w:pPr>
            <w:r w:rsidRPr="001C4FDE">
              <w:rPr>
                <w:sz w:val="16"/>
                <w:szCs w:val="16"/>
              </w:rPr>
              <w:t>2</w:t>
            </w:r>
          </w:p>
        </w:tc>
        <w:tc>
          <w:tcPr>
            <w:tcW w:w="810" w:type="dxa"/>
          </w:tcPr>
          <w:p w14:paraId="3337682D" w14:textId="77777777" w:rsidR="00D00987" w:rsidRPr="001C4FDE" w:rsidRDefault="00D00987" w:rsidP="005663E1">
            <w:pPr>
              <w:jc w:val="center"/>
              <w:rPr>
                <w:sz w:val="16"/>
                <w:szCs w:val="16"/>
              </w:rPr>
            </w:pPr>
            <w:r w:rsidRPr="001C4FDE">
              <w:rPr>
                <w:sz w:val="16"/>
                <w:szCs w:val="16"/>
              </w:rPr>
              <w:t>3</w:t>
            </w:r>
          </w:p>
        </w:tc>
        <w:tc>
          <w:tcPr>
            <w:tcW w:w="1080" w:type="dxa"/>
          </w:tcPr>
          <w:p w14:paraId="6FA45E29" w14:textId="77777777" w:rsidR="00D00987" w:rsidRPr="001C4FDE" w:rsidRDefault="00D00987" w:rsidP="005663E1">
            <w:pPr>
              <w:jc w:val="center"/>
              <w:rPr>
                <w:sz w:val="16"/>
                <w:szCs w:val="16"/>
              </w:rPr>
            </w:pPr>
            <w:r w:rsidRPr="001C4FDE">
              <w:rPr>
                <w:sz w:val="16"/>
                <w:szCs w:val="16"/>
              </w:rPr>
              <w:t>4</w:t>
            </w:r>
          </w:p>
        </w:tc>
        <w:tc>
          <w:tcPr>
            <w:tcW w:w="900" w:type="dxa"/>
          </w:tcPr>
          <w:p w14:paraId="0FBD469B" w14:textId="77777777" w:rsidR="00D00987" w:rsidRPr="001C4FDE" w:rsidRDefault="00D00987" w:rsidP="005663E1">
            <w:pPr>
              <w:jc w:val="center"/>
              <w:rPr>
                <w:sz w:val="16"/>
                <w:szCs w:val="16"/>
              </w:rPr>
            </w:pPr>
            <w:r w:rsidRPr="001C4FDE">
              <w:rPr>
                <w:sz w:val="16"/>
                <w:szCs w:val="16"/>
              </w:rPr>
              <w:t>5</w:t>
            </w:r>
          </w:p>
        </w:tc>
        <w:tc>
          <w:tcPr>
            <w:tcW w:w="900" w:type="dxa"/>
          </w:tcPr>
          <w:p w14:paraId="6B4A5796" w14:textId="77777777" w:rsidR="00D00987" w:rsidRPr="001C4FDE" w:rsidRDefault="00D00987" w:rsidP="005663E1">
            <w:pPr>
              <w:jc w:val="center"/>
              <w:rPr>
                <w:sz w:val="16"/>
                <w:szCs w:val="16"/>
              </w:rPr>
            </w:pPr>
            <w:r w:rsidRPr="001C4FDE">
              <w:rPr>
                <w:sz w:val="16"/>
                <w:szCs w:val="16"/>
              </w:rPr>
              <w:t>6</w:t>
            </w:r>
          </w:p>
        </w:tc>
        <w:tc>
          <w:tcPr>
            <w:tcW w:w="810" w:type="dxa"/>
          </w:tcPr>
          <w:p w14:paraId="1E0F06F0" w14:textId="77777777" w:rsidR="00D00987" w:rsidRPr="001C4FDE" w:rsidRDefault="00D00987" w:rsidP="005663E1">
            <w:pPr>
              <w:jc w:val="center"/>
              <w:rPr>
                <w:sz w:val="16"/>
                <w:szCs w:val="16"/>
              </w:rPr>
            </w:pPr>
            <w:r w:rsidRPr="001C4FDE">
              <w:rPr>
                <w:sz w:val="16"/>
                <w:szCs w:val="16"/>
              </w:rPr>
              <w:t>7</w:t>
            </w:r>
          </w:p>
        </w:tc>
        <w:tc>
          <w:tcPr>
            <w:tcW w:w="1170" w:type="dxa"/>
          </w:tcPr>
          <w:p w14:paraId="4189D8F7" w14:textId="77777777" w:rsidR="00D00987" w:rsidRPr="001C4FDE" w:rsidRDefault="00D00987" w:rsidP="005663E1">
            <w:pPr>
              <w:jc w:val="center"/>
              <w:rPr>
                <w:sz w:val="16"/>
                <w:szCs w:val="16"/>
              </w:rPr>
            </w:pPr>
            <w:r w:rsidRPr="001C4FDE">
              <w:rPr>
                <w:sz w:val="16"/>
                <w:szCs w:val="16"/>
              </w:rPr>
              <w:t>8</w:t>
            </w:r>
          </w:p>
        </w:tc>
        <w:tc>
          <w:tcPr>
            <w:tcW w:w="1260" w:type="dxa"/>
          </w:tcPr>
          <w:p w14:paraId="605542E9" w14:textId="77777777" w:rsidR="00D00987" w:rsidRPr="001C4FDE" w:rsidRDefault="00D00987" w:rsidP="005663E1">
            <w:pPr>
              <w:jc w:val="center"/>
              <w:rPr>
                <w:sz w:val="16"/>
                <w:szCs w:val="16"/>
              </w:rPr>
            </w:pPr>
            <w:r w:rsidRPr="001C4FDE">
              <w:rPr>
                <w:sz w:val="16"/>
                <w:szCs w:val="16"/>
              </w:rPr>
              <w:t>9</w:t>
            </w:r>
          </w:p>
        </w:tc>
      </w:tr>
      <w:tr w:rsidR="00D00987" w:rsidRPr="001C4FDE" w14:paraId="471EDFA8" w14:textId="77777777" w:rsidTr="005663E1">
        <w:trPr>
          <w:jc w:val="center"/>
        </w:trPr>
        <w:tc>
          <w:tcPr>
            <w:tcW w:w="918" w:type="dxa"/>
          </w:tcPr>
          <w:p w14:paraId="687287BB" w14:textId="77777777" w:rsidR="00D00987" w:rsidRPr="001C4FDE" w:rsidRDefault="00D00987" w:rsidP="005663E1">
            <w:pPr>
              <w:rPr>
                <w:sz w:val="16"/>
                <w:szCs w:val="16"/>
                <w:u w:val="single"/>
              </w:rPr>
            </w:pPr>
          </w:p>
        </w:tc>
        <w:tc>
          <w:tcPr>
            <w:tcW w:w="900" w:type="dxa"/>
          </w:tcPr>
          <w:p w14:paraId="0CCDF4F7" w14:textId="77777777" w:rsidR="00D00987" w:rsidRPr="001C4FDE" w:rsidRDefault="00D00987" w:rsidP="005663E1">
            <w:pPr>
              <w:rPr>
                <w:sz w:val="16"/>
                <w:szCs w:val="16"/>
                <w:u w:val="single"/>
              </w:rPr>
            </w:pPr>
          </w:p>
        </w:tc>
        <w:tc>
          <w:tcPr>
            <w:tcW w:w="810" w:type="dxa"/>
          </w:tcPr>
          <w:p w14:paraId="543B6E03" w14:textId="77777777" w:rsidR="00D00987" w:rsidRPr="001C4FDE" w:rsidRDefault="00D00987" w:rsidP="005663E1">
            <w:pPr>
              <w:rPr>
                <w:sz w:val="16"/>
                <w:szCs w:val="16"/>
                <w:u w:val="single"/>
              </w:rPr>
            </w:pPr>
          </w:p>
        </w:tc>
        <w:tc>
          <w:tcPr>
            <w:tcW w:w="1080" w:type="dxa"/>
          </w:tcPr>
          <w:p w14:paraId="06F85178" w14:textId="77777777" w:rsidR="00D00987" w:rsidRPr="001C4FDE" w:rsidRDefault="00D00987" w:rsidP="005663E1">
            <w:pPr>
              <w:rPr>
                <w:sz w:val="16"/>
                <w:szCs w:val="16"/>
                <w:u w:val="single"/>
              </w:rPr>
            </w:pPr>
          </w:p>
        </w:tc>
        <w:tc>
          <w:tcPr>
            <w:tcW w:w="900" w:type="dxa"/>
          </w:tcPr>
          <w:p w14:paraId="7F5A1D0A" w14:textId="77777777" w:rsidR="00D00987" w:rsidRPr="001C4FDE" w:rsidRDefault="00D00987" w:rsidP="005663E1">
            <w:pPr>
              <w:rPr>
                <w:sz w:val="16"/>
                <w:szCs w:val="16"/>
                <w:u w:val="single"/>
              </w:rPr>
            </w:pPr>
          </w:p>
        </w:tc>
        <w:tc>
          <w:tcPr>
            <w:tcW w:w="900" w:type="dxa"/>
          </w:tcPr>
          <w:p w14:paraId="3F190E88" w14:textId="77777777" w:rsidR="00D00987" w:rsidRPr="001C4FDE" w:rsidRDefault="00D00987" w:rsidP="005663E1">
            <w:pPr>
              <w:rPr>
                <w:sz w:val="16"/>
                <w:szCs w:val="16"/>
                <w:u w:val="single"/>
              </w:rPr>
            </w:pPr>
          </w:p>
        </w:tc>
        <w:tc>
          <w:tcPr>
            <w:tcW w:w="810" w:type="dxa"/>
          </w:tcPr>
          <w:p w14:paraId="3F4F41A9" w14:textId="77777777" w:rsidR="00D00987" w:rsidRPr="001C4FDE" w:rsidRDefault="00D00987" w:rsidP="005663E1">
            <w:pPr>
              <w:rPr>
                <w:sz w:val="16"/>
                <w:szCs w:val="16"/>
                <w:u w:val="single"/>
              </w:rPr>
            </w:pPr>
          </w:p>
        </w:tc>
        <w:tc>
          <w:tcPr>
            <w:tcW w:w="1170" w:type="dxa"/>
          </w:tcPr>
          <w:p w14:paraId="5E96CA75" w14:textId="77777777" w:rsidR="00D00987" w:rsidRPr="001C4FDE" w:rsidRDefault="00D00987" w:rsidP="005663E1">
            <w:pPr>
              <w:rPr>
                <w:sz w:val="16"/>
                <w:szCs w:val="16"/>
                <w:u w:val="single"/>
              </w:rPr>
            </w:pPr>
          </w:p>
        </w:tc>
        <w:tc>
          <w:tcPr>
            <w:tcW w:w="1260" w:type="dxa"/>
          </w:tcPr>
          <w:p w14:paraId="59E1D114" w14:textId="77777777" w:rsidR="00D00987" w:rsidRPr="001C4FDE" w:rsidRDefault="00D00987" w:rsidP="005663E1">
            <w:pPr>
              <w:rPr>
                <w:sz w:val="16"/>
                <w:szCs w:val="16"/>
                <w:u w:val="single"/>
              </w:rPr>
            </w:pPr>
          </w:p>
        </w:tc>
      </w:tr>
    </w:tbl>
    <w:p w14:paraId="0676FF62" w14:textId="77777777" w:rsidR="00335E02" w:rsidRPr="001C4FDE" w:rsidRDefault="00335E02" w:rsidP="00335E02">
      <w:pPr>
        <w:jc w:val="center"/>
        <w:rPr>
          <w:rFonts w:asciiTheme="majorBidi" w:hAnsiTheme="majorBidi" w:cstheme="majorBidi"/>
          <w:b/>
          <w:bCs/>
          <w:sz w:val="40"/>
          <w:szCs w:val="40"/>
          <w:u w:val="single"/>
        </w:rPr>
      </w:pPr>
    </w:p>
    <w:p w14:paraId="1E3013CB" w14:textId="77777777" w:rsidR="00335E02" w:rsidRPr="001C4FDE" w:rsidRDefault="00335E02" w:rsidP="00335E02">
      <w:pPr>
        <w:jc w:val="center"/>
        <w:rPr>
          <w:rFonts w:asciiTheme="majorBidi" w:hAnsiTheme="majorBidi" w:cstheme="majorBidi"/>
          <w:b/>
          <w:bCs/>
          <w:sz w:val="40"/>
          <w:szCs w:val="40"/>
          <w:u w:val="single"/>
        </w:rPr>
      </w:pPr>
    </w:p>
    <w:p w14:paraId="35740746" w14:textId="77777777" w:rsidR="00335E02" w:rsidRPr="001C4FDE" w:rsidRDefault="00335E02" w:rsidP="00335E02">
      <w:pPr>
        <w:jc w:val="center"/>
        <w:rPr>
          <w:rFonts w:asciiTheme="majorBidi" w:hAnsiTheme="majorBidi" w:cstheme="majorBidi"/>
          <w:b/>
          <w:bCs/>
          <w:sz w:val="40"/>
          <w:szCs w:val="40"/>
          <w:u w:val="single"/>
        </w:rPr>
      </w:pPr>
    </w:p>
    <w:p w14:paraId="3F47C892" w14:textId="77777777" w:rsidR="00335E02" w:rsidRPr="001C4FDE" w:rsidRDefault="00335E02" w:rsidP="00335E02">
      <w:pPr>
        <w:jc w:val="center"/>
        <w:rPr>
          <w:rFonts w:asciiTheme="majorBidi" w:hAnsiTheme="majorBidi" w:cstheme="majorBidi"/>
          <w:b/>
          <w:bCs/>
          <w:sz w:val="40"/>
          <w:szCs w:val="40"/>
          <w:u w:val="single"/>
        </w:rPr>
      </w:pPr>
    </w:p>
    <w:p w14:paraId="3FE64F19" w14:textId="77777777" w:rsidR="00335E02" w:rsidRPr="001C4FDE" w:rsidRDefault="00335E02" w:rsidP="00335E02">
      <w:pPr>
        <w:jc w:val="center"/>
        <w:rPr>
          <w:rFonts w:asciiTheme="majorBidi" w:hAnsiTheme="majorBidi" w:cstheme="majorBidi"/>
          <w:b/>
          <w:bCs/>
          <w:sz w:val="40"/>
          <w:szCs w:val="40"/>
          <w:u w:val="single"/>
        </w:rPr>
      </w:pPr>
    </w:p>
    <w:p w14:paraId="0175458E" w14:textId="77777777" w:rsidR="00335E02" w:rsidRPr="001C4FDE" w:rsidRDefault="00335E02" w:rsidP="00335E02">
      <w:pPr>
        <w:jc w:val="center"/>
        <w:rPr>
          <w:rFonts w:asciiTheme="majorBidi" w:hAnsiTheme="majorBidi" w:cstheme="majorBidi"/>
          <w:b/>
          <w:bCs/>
          <w:sz w:val="40"/>
          <w:szCs w:val="40"/>
          <w:u w:val="single"/>
        </w:rPr>
      </w:pPr>
    </w:p>
    <w:p w14:paraId="0AFA1967" w14:textId="77777777" w:rsidR="00335E02" w:rsidRPr="001C4FDE" w:rsidRDefault="00335E02" w:rsidP="00335E02">
      <w:pPr>
        <w:jc w:val="center"/>
        <w:rPr>
          <w:rFonts w:asciiTheme="majorBidi" w:hAnsiTheme="majorBidi" w:cstheme="majorBidi"/>
          <w:b/>
          <w:bCs/>
          <w:sz w:val="40"/>
          <w:szCs w:val="40"/>
          <w:u w:val="single"/>
        </w:rPr>
      </w:pPr>
    </w:p>
    <w:p w14:paraId="37AD3C77" w14:textId="77777777" w:rsidR="00335E02" w:rsidRPr="001C4FDE" w:rsidRDefault="00335E02" w:rsidP="00335E02">
      <w:pPr>
        <w:jc w:val="center"/>
        <w:rPr>
          <w:rFonts w:asciiTheme="majorBidi" w:hAnsiTheme="majorBidi" w:cstheme="majorBidi"/>
          <w:b/>
          <w:bCs/>
          <w:sz w:val="40"/>
          <w:szCs w:val="40"/>
          <w:u w:val="single"/>
        </w:rPr>
      </w:pPr>
    </w:p>
    <w:p w14:paraId="0BF5817B" w14:textId="77777777" w:rsidR="00335E02" w:rsidRPr="001C4FDE" w:rsidRDefault="00335E02" w:rsidP="00335E02">
      <w:pPr>
        <w:jc w:val="center"/>
        <w:rPr>
          <w:rFonts w:asciiTheme="majorBidi" w:hAnsiTheme="majorBidi" w:cstheme="majorBidi"/>
          <w:b/>
          <w:bCs/>
          <w:sz w:val="40"/>
          <w:szCs w:val="40"/>
          <w:u w:val="single"/>
        </w:rPr>
      </w:pPr>
    </w:p>
    <w:p w14:paraId="6474F830" w14:textId="77777777" w:rsidR="00335E02" w:rsidRPr="001C4FDE" w:rsidRDefault="00335E02" w:rsidP="00335E02">
      <w:pPr>
        <w:jc w:val="center"/>
        <w:rPr>
          <w:rFonts w:asciiTheme="majorBidi" w:hAnsiTheme="majorBidi" w:cstheme="majorBidi"/>
          <w:b/>
          <w:bCs/>
          <w:sz w:val="40"/>
          <w:szCs w:val="40"/>
          <w:u w:val="single"/>
        </w:rPr>
      </w:pPr>
    </w:p>
    <w:p w14:paraId="76624597" w14:textId="77777777" w:rsidR="00335E02" w:rsidRPr="001C4FDE" w:rsidRDefault="00335E02" w:rsidP="00335E02">
      <w:pPr>
        <w:jc w:val="center"/>
        <w:rPr>
          <w:rFonts w:asciiTheme="majorBidi" w:hAnsiTheme="majorBidi" w:cstheme="majorBidi"/>
          <w:b/>
          <w:bCs/>
          <w:sz w:val="40"/>
          <w:szCs w:val="40"/>
          <w:u w:val="single"/>
        </w:rPr>
      </w:pPr>
    </w:p>
    <w:p w14:paraId="3314B13C" w14:textId="77777777" w:rsidR="00335E02" w:rsidRPr="001C4FDE" w:rsidRDefault="00335E02" w:rsidP="00335E02">
      <w:pPr>
        <w:jc w:val="center"/>
        <w:rPr>
          <w:rFonts w:asciiTheme="majorBidi" w:hAnsiTheme="majorBidi" w:cstheme="majorBidi"/>
          <w:b/>
          <w:bCs/>
          <w:sz w:val="40"/>
          <w:szCs w:val="40"/>
          <w:u w:val="single"/>
        </w:rPr>
      </w:pPr>
    </w:p>
    <w:p w14:paraId="3BE01C8B" w14:textId="77777777" w:rsidR="00335E02" w:rsidRPr="001C4FDE" w:rsidRDefault="00335E02" w:rsidP="00335E02">
      <w:pPr>
        <w:jc w:val="center"/>
        <w:rPr>
          <w:rFonts w:asciiTheme="majorBidi" w:hAnsiTheme="majorBidi" w:cstheme="majorBidi"/>
          <w:b/>
          <w:bCs/>
          <w:sz w:val="40"/>
          <w:szCs w:val="40"/>
          <w:u w:val="single"/>
        </w:rPr>
      </w:pPr>
    </w:p>
    <w:p w14:paraId="1FB3E0DB"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52C5FBA9" w14:textId="77777777" w:rsidR="00335E02" w:rsidRPr="001C4FDE" w:rsidRDefault="00335E02" w:rsidP="00335E02">
      <w:pPr>
        <w:jc w:val="center"/>
        <w:rPr>
          <w:b/>
          <w:bCs/>
          <w:sz w:val="40"/>
          <w:szCs w:val="40"/>
          <w:u w:val="single"/>
          <w:rtl/>
        </w:rPr>
      </w:pPr>
    </w:p>
    <w:p w14:paraId="105474E3"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1314F0EC"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256B5A03"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2268FB7C"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30848815"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676564C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37D7BCEC" w14:textId="77777777" w:rsidR="00335E02" w:rsidRPr="001C4FDE" w:rsidRDefault="00335E02" w:rsidP="00335E02">
      <w:pPr>
        <w:ind w:left="284"/>
        <w:jc w:val="both"/>
        <w:rPr>
          <w:sz w:val="24"/>
          <w:szCs w:val="24"/>
          <w:rtl/>
        </w:rPr>
      </w:pPr>
      <w:r w:rsidRPr="001C4FDE">
        <w:rPr>
          <w:sz w:val="24"/>
          <w:szCs w:val="24"/>
        </w:rPr>
        <w:t>_______________</w:t>
      </w:r>
    </w:p>
    <w:p w14:paraId="6A777E07"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052AB9A6"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320C662" w14:textId="77777777" w:rsidR="00335E02" w:rsidRPr="001C4FDE" w:rsidRDefault="00335E02" w:rsidP="00335E02">
      <w:pPr>
        <w:rPr>
          <w:rtl/>
        </w:rPr>
      </w:pPr>
    </w:p>
    <w:p w14:paraId="2B677678"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3B389D68"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6" w:name="_Toc327105408"/>
      <w:bookmarkEnd w:id="135"/>
    </w:p>
    <w:p w14:paraId="05FB6106" w14:textId="77777777" w:rsidR="00895CA2" w:rsidRPr="001C4FDE" w:rsidRDefault="00895CA2" w:rsidP="00B14840">
      <w:pPr>
        <w:pStyle w:val="Heading1"/>
      </w:pPr>
      <w:bookmarkStart w:id="137" w:name="_Toc327105409"/>
    </w:p>
    <w:p w14:paraId="17C5C62D" w14:textId="77777777" w:rsidR="00895CA2" w:rsidRPr="001C4FDE" w:rsidRDefault="00895CA2" w:rsidP="00C84D0C">
      <w:pPr>
        <w:spacing w:after="0"/>
        <w:rPr>
          <w:rFonts w:asciiTheme="minorBidi" w:hAnsiTheme="minorBidi"/>
          <w:lang w:val="en-GB"/>
        </w:rPr>
      </w:pPr>
    </w:p>
    <w:p w14:paraId="19505928" w14:textId="77777777" w:rsidR="00895CA2" w:rsidRPr="001C4FDE" w:rsidRDefault="00895CA2" w:rsidP="00C84D0C">
      <w:pPr>
        <w:spacing w:after="0"/>
        <w:rPr>
          <w:rFonts w:asciiTheme="minorBidi" w:hAnsiTheme="minorBidi"/>
          <w:lang w:val="en-GB"/>
        </w:rPr>
      </w:pPr>
    </w:p>
    <w:p w14:paraId="3A791ED6" w14:textId="77777777" w:rsidR="00895CA2" w:rsidRPr="001C4FDE" w:rsidRDefault="00895CA2" w:rsidP="00C84D0C">
      <w:pPr>
        <w:spacing w:after="0"/>
        <w:rPr>
          <w:rFonts w:asciiTheme="minorBidi" w:hAnsiTheme="minorBidi"/>
          <w:lang w:val="en-GB"/>
        </w:rPr>
      </w:pPr>
    </w:p>
    <w:p w14:paraId="53A0C046" w14:textId="77777777" w:rsidR="00895CA2" w:rsidRPr="001C4FDE" w:rsidRDefault="00895CA2" w:rsidP="00C84D0C">
      <w:pPr>
        <w:spacing w:after="0"/>
        <w:rPr>
          <w:rFonts w:asciiTheme="minorBidi" w:hAnsiTheme="minorBidi"/>
          <w:lang w:val="en-GB"/>
        </w:rPr>
      </w:pPr>
    </w:p>
    <w:p w14:paraId="58FD10AC" w14:textId="77777777" w:rsidR="00895CA2" w:rsidRPr="001C4FDE" w:rsidRDefault="00895CA2" w:rsidP="00C84D0C">
      <w:pPr>
        <w:spacing w:after="0"/>
        <w:rPr>
          <w:rFonts w:asciiTheme="minorBidi" w:hAnsiTheme="minorBidi"/>
          <w:lang w:val="en-GB"/>
        </w:rPr>
      </w:pPr>
    </w:p>
    <w:p w14:paraId="7F758F1E" w14:textId="77777777" w:rsidR="00895CA2" w:rsidRPr="001C4FDE" w:rsidRDefault="00895CA2" w:rsidP="00C84D0C">
      <w:pPr>
        <w:spacing w:after="0"/>
        <w:rPr>
          <w:rFonts w:asciiTheme="minorBidi" w:hAnsiTheme="minorBidi"/>
          <w:lang w:val="en-GB"/>
        </w:rPr>
      </w:pPr>
    </w:p>
    <w:p w14:paraId="5C005CAB" w14:textId="77777777" w:rsidR="00895CA2" w:rsidRPr="001C4FDE" w:rsidRDefault="00895CA2" w:rsidP="00C84D0C">
      <w:pPr>
        <w:spacing w:after="0"/>
        <w:rPr>
          <w:rFonts w:asciiTheme="minorBidi" w:hAnsiTheme="minorBidi"/>
          <w:lang w:val="en-GB"/>
        </w:rPr>
      </w:pPr>
    </w:p>
    <w:p w14:paraId="14F0062F" w14:textId="77777777" w:rsidR="00895CA2" w:rsidRPr="001C4FDE" w:rsidRDefault="00895CA2" w:rsidP="00C84D0C">
      <w:pPr>
        <w:spacing w:after="0"/>
        <w:rPr>
          <w:rFonts w:asciiTheme="minorBidi" w:hAnsiTheme="minorBidi"/>
          <w:lang w:val="en-GB"/>
        </w:rPr>
      </w:pPr>
    </w:p>
    <w:p w14:paraId="5729E86E" w14:textId="77777777" w:rsidR="00895CA2" w:rsidRPr="001C4FDE" w:rsidRDefault="00895CA2" w:rsidP="00C84D0C">
      <w:pPr>
        <w:spacing w:after="0"/>
        <w:rPr>
          <w:rFonts w:asciiTheme="minorBidi" w:hAnsiTheme="minorBidi"/>
          <w:lang w:val="en-GB"/>
        </w:rPr>
      </w:pPr>
    </w:p>
    <w:p w14:paraId="7DC69601" w14:textId="77777777" w:rsidR="00895CA2" w:rsidRPr="001C4FDE" w:rsidRDefault="00895CA2" w:rsidP="00C84D0C">
      <w:pPr>
        <w:spacing w:after="0"/>
        <w:rPr>
          <w:rFonts w:asciiTheme="minorBidi" w:hAnsiTheme="minorBidi"/>
          <w:lang w:val="en-GB"/>
        </w:rPr>
      </w:pPr>
    </w:p>
    <w:p w14:paraId="4675A098"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299EC75A"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4B52A342" w14:textId="77777777" w:rsidR="00966710" w:rsidRPr="001C4FDE" w:rsidRDefault="00966710" w:rsidP="00B14840">
      <w:pPr>
        <w:pStyle w:val="Heading1"/>
      </w:pPr>
    </w:p>
    <w:p w14:paraId="3C4DF378" w14:textId="77777777" w:rsidR="00966710" w:rsidRPr="001C4FDE" w:rsidRDefault="00966710" w:rsidP="00B14840">
      <w:pPr>
        <w:pStyle w:val="Heading1"/>
      </w:pPr>
    </w:p>
    <w:bookmarkEnd w:id="136"/>
    <w:bookmarkEnd w:id="137"/>
    <w:p w14:paraId="158209EE"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38C39FF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3DBA808"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5CCA1FAF"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12E622D"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1793060C" w14:textId="77777777" w:rsidTr="002F3DD3">
        <w:trPr>
          <w:trHeight w:val="215"/>
          <w:jc w:val="center"/>
        </w:trPr>
        <w:tc>
          <w:tcPr>
            <w:tcW w:w="1620" w:type="dxa"/>
            <w:gridSpan w:val="2"/>
          </w:tcPr>
          <w:p w14:paraId="7B793DDF"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54798E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56C2EBA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ED755FD"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60A8919"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0D3A7B2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6070F671" w14:textId="77777777" w:rsidTr="002F3DD3">
        <w:trPr>
          <w:jc w:val="center"/>
        </w:trPr>
        <w:tc>
          <w:tcPr>
            <w:tcW w:w="810" w:type="dxa"/>
            <w:vMerge w:val="restart"/>
          </w:tcPr>
          <w:p w14:paraId="7E5BB866" w14:textId="77777777" w:rsidR="002F3DD3" w:rsidRPr="001C4FDE" w:rsidRDefault="002F3DD3" w:rsidP="005663E1">
            <w:pPr>
              <w:ind w:left="-108" w:right="-108"/>
              <w:jc w:val="center"/>
              <w:rPr>
                <w:b/>
                <w:sz w:val="16"/>
                <w:szCs w:val="16"/>
              </w:rPr>
            </w:pPr>
            <w:r w:rsidRPr="001C4FDE">
              <w:rPr>
                <w:b/>
                <w:sz w:val="16"/>
                <w:szCs w:val="16"/>
              </w:rPr>
              <w:t>Schedule  No.</w:t>
            </w:r>
          </w:p>
          <w:p w14:paraId="1FBE0A2E" w14:textId="77777777" w:rsidR="002F3DD3" w:rsidRPr="001C4FDE" w:rsidRDefault="002F3DD3" w:rsidP="00FE65AA">
            <w:pPr>
              <w:rPr>
                <w:b/>
                <w:sz w:val="16"/>
                <w:szCs w:val="16"/>
              </w:rPr>
            </w:pPr>
          </w:p>
          <w:p w14:paraId="58995A8E" w14:textId="77777777" w:rsidR="002F3DD3" w:rsidRPr="001C4FDE" w:rsidRDefault="002F3DD3" w:rsidP="00FE65AA">
            <w:pPr>
              <w:ind w:left="-108" w:right="-108"/>
              <w:rPr>
                <w:b/>
                <w:sz w:val="16"/>
                <w:szCs w:val="16"/>
              </w:rPr>
            </w:pPr>
          </w:p>
          <w:p w14:paraId="0E33DD3E" w14:textId="77777777" w:rsidR="002F3DD3" w:rsidRPr="001C4FDE" w:rsidRDefault="002F3DD3" w:rsidP="00FE65AA">
            <w:pPr>
              <w:rPr>
                <w:b/>
                <w:sz w:val="16"/>
                <w:szCs w:val="16"/>
              </w:rPr>
            </w:pPr>
          </w:p>
          <w:p w14:paraId="76BB5D53" w14:textId="77777777" w:rsidR="002F3DD3" w:rsidRPr="001C4FDE" w:rsidRDefault="002F3DD3" w:rsidP="00FE65AA">
            <w:pPr>
              <w:rPr>
                <w:b/>
                <w:sz w:val="16"/>
                <w:szCs w:val="16"/>
              </w:rPr>
            </w:pPr>
          </w:p>
          <w:p w14:paraId="0CF83623" w14:textId="77777777" w:rsidR="002F3DD3" w:rsidRPr="001C4FDE" w:rsidRDefault="002F3DD3" w:rsidP="00FE65AA">
            <w:r w:rsidRPr="001C4FDE">
              <w:rPr>
                <w:b/>
                <w:sz w:val="16"/>
                <w:szCs w:val="16"/>
              </w:rPr>
              <w:t>(a)</w:t>
            </w:r>
          </w:p>
        </w:tc>
        <w:tc>
          <w:tcPr>
            <w:tcW w:w="810" w:type="dxa"/>
            <w:vMerge w:val="restart"/>
          </w:tcPr>
          <w:p w14:paraId="29418F4B" w14:textId="77777777" w:rsidR="002F3DD3" w:rsidRPr="001C4FDE" w:rsidRDefault="002F3DD3" w:rsidP="00FE65AA">
            <w:pPr>
              <w:ind w:right="-108"/>
              <w:jc w:val="both"/>
              <w:rPr>
                <w:b/>
                <w:sz w:val="16"/>
                <w:szCs w:val="16"/>
              </w:rPr>
            </w:pPr>
            <w:r w:rsidRPr="001C4FDE">
              <w:rPr>
                <w:b/>
                <w:sz w:val="16"/>
                <w:szCs w:val="16"/>
              </w:rPr>
              <w:t>Item No.</w:t>
            </w:r>
          </w:p>
          <w:p w14:paraId="5322FB06" w14:textId="77777777" w:rsidR="002F3DD3" w:rsidRPr="001C4FDE" w:rsidRDefault="002F3DD3" w:rsidP="00FE65AA">
            <w:pPr>
              <w:rPr>
                <w:b/>
                <w:sz w:val="16"/>
                <w:szCs w:val="16"/>
                <w:lang w:val="en-GB" w:eastAsia="en-GB"/>
              </w:rPr>
            </w:pPr>
          </w:p>
          <w:p w14:paraId="0004F9AA" w14:textId="77777777" w:rsidR="002F3DD3" w:rsidRPr="001C4FDE" w:rsidRDefault="002F3DD3" w:rsidP="00FE65AA">
            <w:pPr>
              <w:rPr>
                <w:b/>
                <w:sz w:val="16"/>
                <w:szCs w:val="16"/>
                <w:lang w:val="en-GB" w:eastAsia="en-GB"/>
              </w:rPr>
            </w:pPr>
          </w:p>
          <w:p w14:paraId="59EA921F" w14:textId="77777777" w:rsidR="002F3DD3" w:rsidRPr="001C4FDE" w:rsidRDefault="002F3DD3" w:rsidP="00FE65AA">
            <w:pPr>
              <w:rPr>
                <w:b/>
                <w:sz w:val="16"/>
                <w:szCs w:val="16"/>
                <w:lang w:val="en-GB" w:eastAsia="en-GB"/>
              </w:rPr>
            </w:pPr>
          </w:p>
          <w:p w14:paraId="16F4A547" w14:textId="77777777" w:rsidR="002F3DD3" w:rsidRPr="001C4FDE" w:rsidRDefault="002F3DD3" w:rsidP="00FE65AA">
            <w:pPr>
              <w:rPr>
                <w:b/>
                <w:sz w:val="16"/>
                <w:szCs w:val="16"/>
                <w:lang w:val="en-GB" w:eastAsia="en-GB"/>
              </w:rPr>
            </w:pPr>
          </w:p>
          <w:p w14:paraId="4275595A"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2AF1B341"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15768B20"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FC3FB2D" w14:textId="77777777" w:rsidR="002F3DD3" w:rsidRPr="001C4FDE" w:rsidRDefault="002F3DD3" w:rsidP="00FE65AA">
            <w:r w:rsidRPr="001C4FDE">
              <w:rPr>
                <w:b/>
                <w:sz w:val="16"/>
                <w:szCs w:val="16"/>
              </w:rPr>
              <w:t xml:space="preserve">Quantity and physical unit  </w:t>
            </w:r>
          </w:p>
        </w:tc>
        <w:tc>
          <w:tcPr>
            <w:tcW w:w="1134" w:type="dxa"/>
            <w:vMerge w:val="restart"/>
          </w:tcPr>
          <w:p w14:paraId="1C87E22A" w14:textId="77777777" w:rsidR="002F3DD3" w:rsidRPr="001C4FDE" w:rsidRDefault="002F3DD3" w:rsidP="00FE65AA">
            <w:r w:rsidRPr="001C4FDE">
              <w:rPr>
                <w:b/>
                <w:sz w:val="16"/>
                <w:szCs w:val="16"/>
                <w:lang w:val="en-GB" w:eastAsia="en-GB"/>
              </w:rPr>
              <w:t>Bid security amount in Iraqi Dinar</w:t>
            </w:r>
          </w:p>
          <w:p w14:paraId="23FC1F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1A562A13" w14:textId="77777777" w:rsidR="002F3DD3" w:rsidRPr="001C4FDE" w:rsidRDefault="002F3DD3" w:rsidP="00FE65AA">
            <w:pPr>
              <w:ind w:left="-18" w:right="-108"/>
            </w:pPr>
            <w:r w:rsidRPr="001C4FDE">
              <w:rPr>
                <w:b/>
                <w:sz w:val="16"/>
                <w:szCs w:val="16"/>
              </w:rPr>
              <w:t>Final Destination</w:t>
            </w:r>
          </w:p>
          <w:p w14:paraId="7698D26C"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5FCD69ED"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66658A21" w14:textId="77777777" w:rsidR="002F3DD3" w:rsidRPr="001C4FDE" w:rsidRDefault="002F3DD3" w:rsidP="00FE65AA">
            <w:r w:rsidRPr="001C4FDE">
              <w:rPr>
                <w:b/>
                <w:i/>
                <w:iCs/>
                <w:sz w:val="16"/>
                <w:szCs w:val="16"/>
                <w:lang w:val="en-GB" w:eastAsia="en-GB"/>
              </w:rPr>
              <w:t>[  insert Incoterms®  current edition]</w:t>
            </w:r>
          </w:p>
        </w:tc>
      </w:tr>
      <w:tr w:rsidR="002F3DD3" w:rsidRPr="001C4FDE" w14:paraId="0DDE45E3" w14:textId="77777777" w:rsidTr="002F3DD3">
        <w:trPr>
          <w:trHeight w:val="1070"/>
          <w:jc w:val="center"/>
        </w:trPr>
        <w:tc>
          <w:tcPr>
            <w:tcW w:w="810" w:type="dxa"/>
            <w:vMerge/>
          </w:tcPr>
          <w:p w14:paraId="68AB40D0" w14:textId="77777777" w:rsidR="002F3DD3" w:rsidRPr="001C4FDE" w:rsidRDefault="002F3DD3" w:rsidP="00FE65AA"/>
        </w:tc>
        <w:tc>
          <w:tcPr>
            <w:tcW w:w="810" w:type="dxa"/>
            <w:vMerge/>
          </w:tcPr>
          <w:p w14:paraId="0CE25DC2" w14:textId="77777777" w:rsidR="002F3DD3" w:rsidRPr="001C4FDE" w:rsidRDefault="002F3DD3" w:rsidP="00FE65AA">
            <w:pPr>
              <w:rPr>
                <w:b/>
                <w:sz w:val="16"/>
                <w:szCs w:val="16"/>
                <w:lang w:val="en-GB" w:eastAsia="en-GB"/>
              </w:rPr>
            </w:pPr>
          </w:p>
        </w:tc>
        <w:tc>
          <w:tcPr>
            <w:tcW w:w="810" w:type="dxa"/>
          </w:tcPr>
          <w:p w14:paraId="6333880F"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4AF78436" w14:textId="77777777" w:rsidR="002F3DD3" w:rsidRPr="001C4FDE" w:rsidRDefault="002F3DD3" w:rsidP="00FE65AA">
            <w:pPr>
              <w:rPr>
                <w:b/>
                <w:sz w:val="16"/>
                <w:szCs w:val="16"/>
                <w:lang w:val="en-GB" w:eastAsia="en-GB"/>
              </w:rPr>
            </w:pPr>
          </w:p>
          <w:p w14:paraId="1497E084" w14:textId="77777777" w:rsidR="002F3DD3" w:rsidRPr="001C4FDE" w:rsidRDefault="002F3DD3" w:rsidP="00FE65AA">
            <w:r w:rsidRPr="001C4FDE">
              <w:rPr>
                <w:b/>
                <w:sz w:val="16"/>
                <w:szCs w:val="16"/>
                <w:lang w:val="en-GB" w:eastAsia="en-GB"/>
              </w:rPr>
              <w:t>(a)</w:t>
            </w:r>
          </w:p>
        </w:tc>
        <w:tc>
          <w:tcPr>
            <w:tcW w:w="900" w:type="dxa"/>
          </w:tcPr>
          <w:p w14:paraId="218CD3B7"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32A2C9F4" w14:textId="77777777" w:rsidR="002F3DD3" w:rsidRPr="001C4FDE" w:rsidRDefault="002F3DD3" w:rsidP="00FE65AA">
            <w:pPr>
              <w:rPr>
                <w:b/>
                <w:sz w:val="16"/>
                <w:szCs w:val="16"/>
                <w:lang w:val="en-GB" w:eastAsia="en-GB"/>
              </w:rPr>
            </w:pPr>
          </w:p>
          <w:p w14:paraId="2A2A7181" w14:textId="77777777" w:rsidR="002F3DD3" w:rsidRPr="001C4FDE" w:rsidRDefault="002F3DD3" w:rsidP="00FE65AA">
            <w:r w:rsidRPr="001C4FDE">
              <w:rPr>
                <w:b/>
                <w:sz w:val="16"/>
                <w:szCs w:val="16"/>
                <w:lang w:val="en-GB" w:eastAsia="en-GB"/>
              </w:rPr>
              <w:t>(b)</w:t>
            </w:r>
          </w:p>
        </w:tc>
        <w:tc>
          <w:tcPr>
            <w:tcW w:w="900" w:type="dxa"/>
          </w:tcPr>
          <w:p w14:paraId="39512FDD"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7AA60E7E" w14:textId="77777777" w:rsidR="002F3DD3" w:rsidRPr="001C4FDE" w:rsidRDefault="002F3DD3" w:rsidP="00FE65AA">
            <w:pPr>
              <w:rPr>
                <w:b/>
                <w:sz w:val="16"/>
                <w:szCs w:val="16"/>
                <w:lang w:val="en-GB" w:eastAsia="en-GB"/>
              </w:rPr>
            </w:pPr>
          </w:p>
          <w:p w14:paraId="4F86F67A" w14:textId="77777777" w:rsidR="002F3DD3" w:rsidRPr="001C4FDE" w:rsidRDefault="002F3DD3" w:rsidP="00FE65AA">
            <w:r w:rsidRPr="001C4FDE">
              <w:rPr>
                <w:b/>
                <w:sz w:val="16"/>
                <w:szCs w:val="16"/>
                <w:lang w:val="en-GB" w:eastAsia="en-GB"/>
              </w:rPr>
              <w:t>(c)</w:t>
            </w:r>
          </w:p>
        </w:tc>
        <w:tc>
          <w:tcPr>
            <w:tcW w:w="900" w:type="dxa"/>
          </w:tcPr>
          <w:p w14:paraId="07AA8628"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3E96C39" w14:textId="77777777" w:rsidR="002F3DD3" w:rsidRPr="001C4FDE" w:rsidRDefault="002F3DD3" w:rsidP="00FE65AA">
            <w:pPr>
              <w:rPr>
                <w:b/>
                <w:sz w:val="16"/>
                <w:szCs w:val="16"/>
                <w:lang w:val="en-GB" w:eastAsia="en-GB"/>
              </w:rPr>
            </w:pPr>
          </w:p>
          <w:p w14:paraId="1CE98952" w14:textId="77777777" w:rsidR="002F3DD3" w:rsidRPr="001C4FDE" w:rsidRDefault="002F3DD3" w:rsidP="00FE65AA">
            <w:r w:rsidRPr="001C4FDE">
              <w:rPr>
                <w:b/>
                <w:sz w:val="16"/>
                <w:szCs w:val="16"/>
                <w:lang w:val="en-GB" w:eastAsia="en-GB"/>
              </w:rPr>
              <w:t>(d)</w:t>
            </w:r>
          </w:p>
        </w:tc>
        <w:tc>
          <w:tcPr>
            <w:tcW w:w="810" w:type="dxa"/>
          </w:tcPr>
          <w:p w14:paraId="4645D49F"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7FFABCB0" w14:textId="77777777" w:rsidR="002F3DD3" w:rsidRPr="001C4FDE" w:rsidRDefault="002F3DD3" w:rsidP="00FE65AA">
            <w:pPr>
              <w:rPr>
                <w:b/>
                <w:sz w:val="16"/>
                <w:szCs w:val="16"/>
                <w:lang w:val="en-GB" w:eastAsia="en-GB"/>
              </w:rPr>
            </w:pPr>
          </w:p>
          <w:p w14:paraId="51259F7A" w14:textId="77777777" w:rsidR="002F3DD3" w:rsidRPr="001C4FDE" w:rsidRDefault="002F3DD3" w:rsidP="00FE65AA">
            <w:r w:rsidRPr="001C4FDE">
              <w:rPr>
                <w:b/>
                <w:sz w:val="16"/>
                <w:szCs w:val="16"/>
                <w:lang w:val="en-GB" w:eastAsia="en-GB"/>
              </w:rPr>
              <w:t>(e)</w:t>
            </w:r>
          </w:p>
        </w:tc>
        <w:tc>
          <w:tcPr>
            <w:tcW w:w="747" w:type="dxa"/>
            <w:vMerge/>
          </w:tcPr>
          <w:p w14:paraId="2B63E8C2" w14:textId="77777777" w:rsidR="002F3DD3" w:rsidRPr="001C4FDE" w:rsidRDefault="002F3DD3" w:rsidP="00FE65AA"/>
        </w:tc>
        <w:tc>
          <w:tcPr>
            <w:tcW w:w="1134" w:type="dxa"/>
            <w:vMerge/>
          </w:tcPr>
          <w:p w14:paraId="32E5215C" w14:textId="77777777" w:rsidR="002F3DD3" w:rsidRPr="001C4FDE" w:rsidRDefault="002F3DD3" w:rsidP="00FE65AA"/>
        </w:tc>
        <w:tc>
          <w:tcPr>
            <w:tcW w:w="993" w:type="dxa"/>
            <w:vMerge/>
          </w:tcPr>
          <w:p w14:paraId="1B3D99D2" w14:textId="77777777" w:rsidR="002F3DD3" w:rsidRPr="001C4FDE" w:rsidRDefault="002F3DD3" w:rsidP="00FE65AA"/>
        </w:tc>
        <w:tc>
          <w:tcPr>
            <w:tcW w:w="816" w:type="dxa"/>
            <w:vMerge/>
          </w:tcPr>
          <w:p w14:paraId="2542C723" w14:textId="77777777" w:rsidR="002F3DD3" w:rsidRPr="001C4FDE" w:rsidRDefault="002F3DD3" w:rsidP="00FE65AA"/>
        </w:tc>
      </w:tr>
      <w:tr w:rsidR="002F3DD3" w:rsidRPr="001C4FDE" w14:paraId="13E357D7" w14:textId="77777777" w:rsidTr="002F3DD3">
        <w:trPr>
          <w:jc w:val="center"/>
        </w:trPr>
        <w:tc>
          <w:tcPr>
            <w:tcW w:w="810" w:type="dxa"/>
            <w:vMerge w:val="restart"/>
          </w:tcPr>
          <w:p w14:paraId="232BC379" w14:textId="77777777" w:rsidR="002F3DD3" w:rsidRPr="001C4FDE" w:rsidRDefault="002F3DD3" w:rsidP="00FE65AA">
            <w:r w:rsidRPr="001C4FDE">
              <w:rPr>
                <w:b/>
                <w:i/>
                <w:iCs/>
                <w:sz w:val="16"/>
                <w:szCs w:val="16"/>
                <w:lang w:val="en-GB" w:eastAsia="en-GB"/>
              </w:rPr>
              <w:t>[Insert]</w:t>
            </w:r>
          </w:p>
        </w:tc>
        <w:tc>
          <w:tcPr>
            <w:tcW w:w="810" w:type="dxa"/>
          </w:tcPr>
          <w:p w14:paraId="60F6C0A9" w14:textId="77777777" w:rsidR="002F3DD3" w:rsidRPr="001C4FDE" w:rsidRDefault="002F3DD3" w:rsidP="00FE65AA">
            <w:r w:rsidRPr="001C4FDE">
              <w:rPr>
                <w:b/>
                <w:i/>
                <w:iCs/>
                <w:sz w:val="16"/>
                <w:szCs w:val="16"/>
                <w:lang w:val="en-GB" w:eastAsia="en-GB"/>
              </w:rPr>
              <w:t>[Insert]</w:t>
            </w:r>
          </w:p>
        </w:tc>
        <w:tc>
          <w:tcPr>
            <w:tcW w:w="810" w:type="dxa"/>
          </w:tcPr>
          <w:p w14:paraId="754A0D13" w14:textId="77777777" w:rsidR="002F3DD3" w:rsidRPr="001C4FDE" w:rsidRDefault="002F3DD3" w:rsidP="00FE65AA">
            <w:r w:rsidRPr="001C4FDE">
              <w:rPr>
                <w:b/>
                <w:i/>
                <w:iCs/>
                <w:sz w:val="16"/>
                <w:szCs w:val="16"/>
                <w:lang w:val="en-GB" w:eastAsia="en-GB"/>
              </w:rPr>
              <w:t>[Insert]</w:t>
            </w:r>
          </w:p>
        </w:tc>
        <w:tc>
          <w:tcPr>
            <w:tcW w:w="900" w:type="dxa"/>
          </w:tcPr>
          <w:p w14:paraId="34E49182" w14:textId="77777777" w:rsidR="002F3DD3" w:rsidRPr="001C4FDE" w:rsidRDefault="002F3DD3" w:rsidP="00FE65AA">
            <w:r w:rsidRPr="001C4FDE">
              <w:rPr>
                <w:b/>
                <w:i/>
                <w:iCs/>
                <w:sz w:val="16"/>
                <w:szCs w:val="16"/>
                <w:lang w:val="en-GB" w:eastAsia="en-GB"/>
              </w:rPr>
              <w:t>[Insert]</w:t>
            </w:r>
          </w:p>
        </w:tc>
        <w:tc>
          <w:tcPr>
            <w:tcW w:w="900" w:type="dxa"/>
          </w:tcPr>
          <w:p w14:paraId="3FAEE897" w14:textId="77777777" w:rsidR="002F3DD3" w:rsidRPr="001C4FDE" w:rsidRDefault="002F3DD3" w:rsidP="00FE65AA">
            <w:r w:rsidRPr="001C4FDE">
              <w:rPr>
                <w:b/>
                <w:i/>
                <w:iCs/>
                <w:sz w:val="16"/>
                <w:szCs w:val="16"/>
                <w:lang w:val="en-GB" w:eastAsia="en-GB"/>
              </w:rPr>
              <w:t>[Insert]</w:t>
            </w:r>
          </w:p>
        </w:tc>
        <w:tc>
          <w:tcPr>
            <w:tcW w:w="900" w:type="dxa"/>
          </w:tcPr>
          <w:p w14:paraId="341DC3D2" w14:textId="77777777" w:rsidR="002F3DD3" w:rsidRPr="001C4FDE" w:rsidRDefault="002F3DD3" w:rsidP="00FE65AA">
            <w:r w:rsidRPr="001C4FDE">
              <w:rPr>
                <w:b/>
                <w:i/>
                <w:iCs/>
                <w:sz w:val="16"/>
                <w:szCs w:val="16"/>
                <w:lang w:val="en-GB" w:eastAsia="en-GB"/>
              </w:rPr>
              <w:t>[Insert]</w:t>
            </w:r>
          </w:p>
        </w:tc>
        <w:tc>
          <w:tcPr>
            <w:tcW w:w="810" w:type="dxa"/>
          </w:tcPr>
          <w:p w14:paraId="74EE1665" w14:textId="77777777" w:rsidR="002F3DD3" w:rsidRPr="001C4FDE" w:rsidRDefault="002F3DD3" w:rsidP="00FE65AA">
            <w:r w:rsidRPr="001C4FDE">
              <w:rPr>
                <w:b/>
                <w:i/>
                <w:iCs/>
                <w:sz w:val="16"/>
                <w:szCs w:val="16"/>
                <w:lang w:val="en-GB" w:eastAsia="en-GB"/>
              </w:rPr>
              <w:t>[Insert]</w:t>
            </w:r>
          </w:p>
        </w:tc>
        <w:tc>
          <w:tcPr>
            <w:tcW w:w="747" w:type="dxa"/>
          </w:tcPr>
          <w:p w14:paraId="6CDE08FD" w14:textId="77777777" w:rsidR="002F3DD3" w:rsidRPr="001C4FDE" w:rsidRDefault="002F3DD3" w:rsidP="00FE65AA">
            <w:r w:rsidRPr="001C4FDE">
              <w:rPr>
                <w:b/>
                <w:i/>
                <w:iCs/>
                <w:sz w:val="16"/>
                <w:szCs w:val="16"/>
                <w:lang w:val="en-GB" w:eastAsia="en-GB"/>
              </w:rPr>
              <w:t>[Insert]</w:t>
            </w:r>
          </w:p>
        </w:tc>
        <w:tc>
          <w:tcPr>
            <w:tcW w:w="1134" w:type="dxa"/>
          </w:tcPr>
          <w:p w14:paraId="1D0BCC1F" w14:textId="77777777" w:rsidR="002F3DD3" w:rsidRPr="001C4FDE" w:rsidRDefault="002F3DD3" w:rsidP="00FE65AA">
            <w:r w:rsidRPr="001C4FDE">
              <w:rPr>
                <w:b/>
                <w:i/>
                <w:iCs/>
                <w:sz w:val="16"/>
                <w:szCs w:val="16"/>
                <w:lang w:val="en-GB" w:eastAsia="en-GB"/>
              </w:rPr>
              <w:t>[Insert]</w:t>
            </w:r>
          </w:p>
        </w:tc>
        <w:tc>
          <w:tcPr>
            <w:tcW w:w="993" w:type="dxa"/>
          </w:tcPr>
          <w:p w14:paraId="68A27EA0" w14:textId="77777777" w:rsidR="002F3DD3" w:rsidRPr="001C4FDE" w:rsidRDefault="002F3DD3" w:rsidP="00FE65AA">
            <w:r w:rsidRPr="001C4FDE">
              <w:rPr>
                <w:b/>
                <w:i/>
                <w:iCs/>
                <w:sz w:val="16"/>
                <w:szCs w:val="16"/>
                <w:lang w:val="en-GB" w:eastAsia="en-GB"/>
              </w:rPr>
              <w:t>[Insert]</w:t>
            </w:r>
          </w:p>
        </w:tc>
        <w:tc>
          <w:tcPr>
            <w:tcW w:w="816" w:type="dxa"/>
          </w:tcPr>
          <w:p w14:paraId="3CE0B743" w14:textId="77777777" w:rsidR="002F3DD3" w:rsidRPr="001C4FDE" w:rsidRDefault="002F3DD3" w:rsidP="00FE65AA">
            <w:r w:rsidRPr="001C4FDE">
              <w:rPr>
                <w:b/>
                <w:i/>
                <w:iCs/>
                <w:sz w:val="16"/>
                <w:szCs w:val="16"/>
                <w:lang w:val="en-GB" w:eastAsia="en-GB"/>
              </w:rPr>
              <w:t>[Insert]</w:t>
            </w:r>
          </w:p>
        </w:tc>
      </w:tr>
      <w:tr w:rsidR="002F3DD3" w:rsidRPr="001C4FDE" w14:paraId="4B7A6C0F" w14:textId="77777777" w:rsidTr="002F3DD3">
        <w:trPr>
          <w:jc w:val="center"/>
        </w:trPr>
        <w:tc>
          <w:tcPr>
            <w:tcW w:w="810" w:type="dxa"/>
            <w:vMerge/>
          </w:tcPr>
          <w:p w14:paraId="13AD860F" w14:textId="77777777" w:rsidR="002F3DD3" w:rsidRPr="001C4FDE" w:rsidRDefault="002F3DD3" w:rsidP="00FE65AA"/>
        </w:tc>
        <w:tc>
          <w:tcPr>
            <w:tcW w:w="810" w:type="dxa"/>
          </w:tcPr>
          <w:p w14:paraId="02FCB4B6" w14:textId="77777777" w:rsidR="002F3DD3" w:rsidRPr="001C4FDE" w:rsidRDefault="002F3DD3" w:rsidP="00FE65AA">
            <w:r w:rsidRPr="001C4FDE">
              <w:rPr>
                <w:b/>
                <w:i/>
                <w:iCs/>
                <w:sz w:val="16"/>
                <w:szCs w:val="16"/>
                <w:lang w:val="en-GB" w:eastAsia="en-GB"/>
              </w:rPr>
              <w:t>[Insert]</w:t>
            </w:r>
          </w:p>
        </w:tc>
        <w:tc>
          <w:tcPr>
            <w:tcW w:w="810" w:type="dxa"/>
          </w:tcPr>
          <w:p w14:paraId="33AD53A1" w14:textId="77777777" w:rsidR="002F3DD3" w:rsidRPr="001C4FDE" w:rsidRDefault="002F3DD3" w:rsidP="00FE65AA">
            <w:r w:rsidRPr="001C4FDE">
              <w:rPr>
                <w:b/>
                <w:i/>
                <w:iCs/>
                <w:sz w:val="16"/>
                <w:szCs w:val="16"/>
                <w:lang w:val="en-GB" w:eastAsia="en-GB"/>
              </w:rPr>
              <w:t>[Insert]</w:t>
            </w:r>
          </w:p>
        </w:tc>
        <w:tc>
          <w:tcPr>
            <w:tcW w:w="900" w:type="dxa"/>
          </w:tcPr>
          <w:p w14:paraId="1B6E1319" w14:textId="77777777" w:rsidR="002F3DD3" w:rsidRPr="001C4FDE" w:rsidRDefault="002F3DD3" w:rsidP="00FE65AA">
            <w:r w:rsidRPr="001C4FDE">
              <w:rPr>
                <w:b/>
                <w:i/>
                <w:iCs/>
                <w:sz w:val="16"/>
                <w:szCs w:val="16"/>
                <w:lang w:val="en-GB" w:eastAsia="en-GB"/>
              </w:rPr>
              <w:t>[Insert]</w:t>
            </w:r>
          </w:p>
        </w:tc>
        <w:tc>
          <w:tcPr>
            <w:tcW w:w="900" w:type="dxa"/>
          </w:tcPr>
          <w:p w14:paraId="68DF54C3" w14:textId="77777777" w:rsidR="002F3DD3" w:rsidRPr="001C4FDE" w:rsidRDefault="002F3DD3" w:rsidP="00FE65AA">
            <w:r w:rsidRPr="001C4FDE">
              <w:rPr>
                <w:b/>
                <w:i/>
                <w:iCs/>
                <w:sz w:val="16"/>
                <w:szCs w:val="16"/>
                <w:lang w:val="en-GB" w:eastAsia="en-GB"/>
              </w:rPr>
              <w:t>[Insert]</w:t>
            </w:r>
          </w:p>
        </w:tc>
        <w:tc>
          <w:tcPr>
            <w:tcW w:w="900" w:type="dxa"/>
          </w:tcPr>
          <w:p w14:paraId="5AC39CE6" w14:textId="77777777" w:rsidR="002F3DD3" w:rsidRPr="001C4FDE" w:rsidRDefault="002F3DD3" w:rsidP="00FE65AA">
            <w:r w:rsidRPr="001C4FDE">
              <w:rPr>
                <w:b/>
                <w:i/>
                <w:iCs/>
                <w:sz w:val="16"/>
                <w:szCs w:val="16"/>
                <w:lang w:val="en-GB" w:eastAsia="en-GB"/>
              </w:rPr>
              <w:t>[Insert]</w:t>
            </w:r>
          </w:p>
        </w:tc>
        <w:tc>
          <w:tcPr>
            <w:tcW w:w="810" w:type="dxa"/>
          </w:tcPr>
          <w:p w14:paraId="1D66F827" w14:textId="77777777" w:rsidR="002F3DD3" w:rsidRPr="001C4FDE" w:rsidRDefault="002F3DD3" w:rsidP="00FE65AA">
            <w:r w:rsidRPr="001C4FDE">
              <w:rPr>
                <w:b/>
                <w:i/>
                <w:iCs/>
                <w:sz w:val="16"/>
                <w:szCs w:val="16"/>
                <w:lang w:val="en-GB" w:eastAsia="en-GB"/>
              </w:rPr>
              <w:t>[Insert]</w:t>
            </w:r>
          </w:p>
        </w:tc>
        <w:tc>
          <w:tcPr>
            <w:tcW w:w="747" w:type="dxa"/>
          </w:tcPr>
          <w:p w14:paraId="124AA66B" w14:textId="77777777" w:rsidR="002F3DD3" w:rsidRPr="001C4FDE" w:rsidRDefault="002F3DD3" w:rsidP="00FE65AA">
            <w:r w:rsidRPr="001C4FDE">
              <w:rPr>
                <w:b/>
                <w:i/>
                <w:iCs/>
                <w:sz w:val="16"/>
                <w:szCs w:val="16"/>
                <w:lang w:val="en-GB" w:eastAsia="en-GB"/>
              </w:rPr>
              <w:t>[Insert]</w:t>
            </w:r>
          </w:p>
        </w:tc>
        <w:tc>
          <w:tcPr>
            <w:tcW w:w="1134" w:type="dxa"/>
          </w:tcPr>
          <w:p w14:paraId="54DF1DD4" w14:textId="77777777" w:rsidR="002F3DD3" w:rsidRPr="001C4FDE" w:rsidRDefault="002F3DD3" w:rsidP="00FE65AA">
            <w:r w:rsidRPr="001C4FDE">
              <w:rPr>
                <w:b/>
                <w:i/>
                <w:iCs/>
                <w:sz w:val="16"/>
                <w:szCs w:val="16"/>
                <w:lang w:val="en-GB" w:eastAsia="en-GB"/>
              </w:rPr>
              <w:t>[Insert]</w:t>
            </w:r>
          </w:p>
        </w:tc>
        <w:tc>
          <w:tcPr>
            <w:tcW w:w="993" w:type="dxa"/>
          </w:tcPr>
          <w:p w14:paraId="0E882862" w14:textId="77777777" w:rsidR="002F3DD3" w:rsidRPr="001C4FDE" w:rsidRDefault="002F3DD3" w:rsidP="00FE65AA">
            <w:r w:rsidRPr="001C4FDE">
              <w:rPr>
                <w:b/>
                <w:i/>
                <w:iCs/>
                <w:sz w:val="16"/>
                <w:szCs w:val="16"/>
                <w:lang w:val="en-GB" w:eastAsia="en-GB"/>
              </w:rPr>
              <w:t>[Insert]</w:t>
            </w:r>
          </w:p>
        </w:tc>
        <w:tc>
          <w:tcPr>
            <w:tcW w:w="816" w:type="dxa"/>
          </w:tcPr>
          <w:p w14:paraId="1881ED54" w14:textId="77777777" w:rsidR="002F3DD3" w:rsidRPr="001C4FDE" w:rsidRDefault="002F3DD3" w:rsidP="00FE65AA">
            <w:r w:rsidRPr="001C4FDE">
              <w:rPr>
                <w:b/>
                <w:i/>
                <w:iCs/>
                <w:sz w:val="16"/>
                <w:szCs w:val="16"/>
                <w:lang w:val="en-GB" w:eastAsia="en-GB"/>
              </w:rPr>
              <w:t>[Insert]</w:t>
            </w:r>
          </w:p>
        </w:tc>
      </w:tr>
      <w:tr w:rsidR="002F3DD3" w:rsidRPr="001C4FDE" w14:paraId="4ADC0E8C" w14:textId="77777777" w:rsidTr="002F3DD3">
        <w:trPr>
          <w:jc w:val="center"/>
        </w:trPr>
        <w:tc>
          <w:tcPr>
            <w:tcW w:w="810" w:type="dxa"/>
          </w:tcPr>
          <w:p w14:paraId="32904C4C" w14:textId="77777777" w:rsidR="002F3DD3" w:rsidRPr="001C4FDE" w:rsidRDefault="002F3DD3" w:rsidP="00FE65AA">
            <w:r w:rsidRPr="001C4FDE">
              <w:rPr>
                <w:b/>
                <w:i/>
                <w:iCs/>
                <w:sz w:val="16"/>
                <w:szCs w:val="16"/>
                <w:lang w:val="en-GB" w:eastAsia="en-GB"/>
              </w:rPr>
              <w:t>[Insert]</w:t>
            </w:r>
          </w:p>
        </w:tc>
        <w:tc>
          <w:tcPr>
            <w:tcW w:w="810" w:type="dxa"/>
          </w:tcPr>
          <w:p w14:paraId="64CBD912" w14:textId="77777777" w:rsidR="002F3DD3" w:rsidRPr="001C4FDE" w:rsidRDefault="002F3DD3" w:rsidP="00FE65AA">
            <w:r w:rsidRPr="001C4FDE">
              <w:rPr>
                <w:b/>
                <w:i/>
                <w:iCs/>
                <w:sz w:val="16"/>
                <w:szCs w:val="16"/>
                <w:lang w:val="en-GB" w:eastAsia="en-GB"/>
              </w:rPr>
              <w:t>[Insert]</w:t>
            </w:r>
          </w:p>
        </w:tc>
        <w:tc>
          <w:tcPr>
            <w:tcW w:w="810" w:type="dxa"/>
          </w:tcPr>
          <w:p w14:paraId="7B538318" w14:textId="77777777" w:rsidR="002F3DD3" w:rsidRPr="001C4FDE" w:rsidRDefault="002F3DD3" w:rsidP="00FE65AA">
            <w:r w:rsidRPr="001C4FDE">
              <w:rPr>
                <w:b/>
                <w:i/>
                <w:iCs/>
                <w:sz w:val="16"/>
                <w:szCs w:val="16"/>
                <w:lang w:val="en-GB" w:eastAsia="en-GB"/>
              </w:rPr>
              <w:t>[Insert]</w:t>
            </w:r>
          </w:p>
        </w:tc>
        <w:tc>
          <w:tcPr>
            <w:tcW w:w="900" w:type="dxa"/>
          </w:tcPr>
          <w:p w14:paraId="4DD91DB7" w14:textId="77777777" w:rsidR="002F3DD3" w:rsidRPr="001C4FDE" w:rsidRDefault="002F3DD3" w:rsidP="00FE65AA">
            <w:r w:rsidRPr="001C4FDE">
              <w:rPr>
                <w:b/>
                <w:i/>
                <w:iCs/>
                <w:sz w:val="16"/>
                <w:szCs w:val="16"/>
                <w:lang w:val="en-GB" w:eastAsia="en-GB"/>
              </w:rPr>
              <w:t>[Insert]</w:t>
            </w:r>
          </w:p>
        </w:tc>
        <w:tc>
          <w:tcPr>
            <w:tcW w:w="900" w:type="dxa"/>
          </w:tcPr>
          <w:p w14:paraId="1D55C1D6" w14:textId="77777777" w:rsidR="002F3DD3" w:rsidRPr="001C4FDE" w:rsidRDefault="002F3DD3" w:rsidP="00FE65AA">
            <w:r w:rsidRPr="001C4FDE">
              <w:rPr>
                <w:b/>
                <w:i/>
                <w:iCs/>
                <w:sz w:val="16"/>
                <w:szCs w:val="16"/>
                <w:lang w:val="en-GB" w:eastAsia="en-GB"/>
              </w:rPr>
              <w:t>[Insert]</w:t>
            </w:r>
          </w:p>
        </w:tc>
        <w:tc>
          <w:tcPr>
            <w:tcW w:w="900" w:type="dxa"/>
          </w:tcPr>
          <w:p w14:paraId="7DF9E5BC" w14:textId="77777777" w:rsidR="002F3DD3" w:rsidRPr="001C4FDE" w:rsidRDefault="002F3DD3" w:rsidP="00FE65AA">
            <w:r w:rsidRPr="001C4FDE">
              <w:rPr>
                <w:b/>
                <w:i/>
                <w:iCs/>
                <w:sz w:val="16"/>
                <w:szCs w:val="16"/>
                <w:lang w:val="en-GB" w:eastAsia="en-GB"/>
              </w:rPr>
              <w:t>[Insert]</w:t>
            </w:r>
          </w:p>
        </w:tc>
        <w:tc>
          <w:tcPr>
            <w:tcW w:w="810" w:type="dxa"/>
          </w:tcPr>
          <w:p w14:paraId="76EF69EF" w14:textId="77777777" w:rsidR="002F3DD3" w:rsidRPr="001C4FDE" w:rsidRDefault="002F3DD3" w:rsidP="00FE65AA">
            <w:r w:rsidRPr="001C4FDE">
              <w:rPr>
                <w:b/>
                <w:i/>
                <w:iCs/>
                <w:sz w:val="16"/>
                <w:szCs w:val="16"/>
                <w:lang w:val="en-GB" w:eastAsia="en-GB"/>
              </w:rPr>
              <w:t>[Insert]</w:t>
            </w:r>
          </w:p>
        </w:tc>
        <w:tc>
          <w:tcPr>
            <w:tcW w:w="747" w:type="dxa"/>
          </w:tcPr>
          <w:p w14:paraId="59BFF3C7" w14:textId="77777777" w:rsidR="002F3DD3" w:rsidRPr="001C4FDE" w:rsidRDefault="002F3DD3" w:rsidP="00FE65AA">
            <w:r w:rsidRPr="001C4FDE">
              <w:rPr>
                <w:b/>
                <w:i/>
                <w:iCs/>
                <w:sz w:val="16"/>
                <w:szCs w:val="16"/>
                <w:lang w:val="en-GB" w:eastAsia="en-GB"/>
              </w:rPr>
              <w:t>[Insert]</w:t>
            </w:r>
          </w:p>
        </w:tc>
        <w:tc>
          <w:tcPr>
            <w:tcW w:w="1134" w:type="dxa"/>
          </w:tcPr>
          <w:p w14:paraId="33F8002C" w14:textId="77777777" w:rsidR="002F3DD3" w:rsidRPr="001C4FDE" w:rsidRDefault="002F3DD3" w:rsidP="00FE65AA">
            <w:r w:rsidRPr="001C4FDE">
              <w:rPr>
                <w:b/>
                <w:i/>
                <w:iCs/>
                <w:sz w:val="16"/>
                <w:szCs w:val="16"/>
                <w:lang w:val="en-GB" w:eastAsia="en-GB"/>
              </w:rPr>
              <w:t>[Insert]</w:t>
            </w:r>
          </w:p>
        </w:tc>
        <w:tc>
          <w:tcPr>
            <w:tcW w:w="993" w:type="dxa"/>
          </w:tcPr>
          <w:p w14:paraId="4C2B5A85" w14:textId="77777777" w:rsidR="002F3DD3" w:rsidRPr="001C4FDE" w:rsidRDefault="002F3DD3" w:rsidP="00FE65AA">
            <w:r w:rsidRPr="001C4FDE">
              <w:rPr>
                <w:b/>
                <w:i/>
                <w:iCs/>
                <w:sz w:val="16"/>
                <w:szCs w:val="16"/>
                <w:lang w:val="en-GB" w:eastAsia="en-GB"/>
              </w:rPr>
              <w:t>[Insert]</w:t>
            </w:r>
          </w:p>
        </w:tc>
        <w:tc>
          <w:tcPr>
            <w:tcW w:w="816" w:type="dxa"/>
          </w:tcPr>
          <w:p w14:paraId="363C858C" w14:textId="77777777" w:rsidR="002F3DD3" w:rsidRPr="001C4FDE" w:rsidRDefault="002F3DD3" w:rsidP="00FE65AA">
            <w:r w:rsidRPr="001C4FDE">
              <w:rPr>
                <w:b/>
                <w:i/>
                <w:iCs/>
                <w:sz w:val="16"/>
                <w:szCs w:val="16"/>
                <w:lang w:val="en-GB" w:eastAsia="en-GB"/>
              </w:rPr>
              <w:t>[Insert]</w:t>
            </w:r>
          </w:p>
        </w:tc>
      </w:tr>
    </w:tbl>
    <w:p w14:paraId="7726DDA8" w14:textId="77777777" w:rsidR="002F3DD3" w:rsidRPr="001C4FDE" w:rsidRDefault="002F3DD3" w:rsidP="002F3DD3"/>
    <w:p w14:paraId="29127D34"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55A0171"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28F625D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06158DA2"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3E73701" w14:textId="77777777" w:rsidR="002F3DD3" w:rsidRPr="001C4FDE" w:rsidRDefault="002F3DD3" w:rsidP="002F3DD3">
      <w:pPr>
        <w:pStyle w:val="Default"/>
        <w:rPr>
          <w:i/>
        </w:rPr>
      </w:pPr>
      <w:r w:rsidRPr="001C4FDE">
        <w:t>[</w:t>
      </w:r>
      <w:proofErr w:type="spellStart"/>
      <w:r w:rsidRPr="001C4FDE">
        <w:rPr>
          <w:i/>
        </w:rPr>
        <w:t>Insert:“</w:t>
      </w:r>
      <w:r w:rsidRPr="001C4FDE">
        <w:rPr>
          <w:b/>
          <w:i/>
        </w:rPr>
        <w:t>Nil</w:t>
      </w:r>
      <w:proofErr w:type="spellEnd"/>
      <w:r w:rsidRPr="001C4FDE">
        <w:rPr>
          <w:i/>
        </w:rPr>
        <w:t xml:space="preserve">” for Health Sector </w:t>
      </w:r>
      <w:r w:rsidR="00172EB8" w:rsidRPr="001C4FDE">
        <w:rPr>
          <w:i/>
        </w:rPr>
        <w:t xml:space="preserve"> Medical Supplies</w:t>
      </w:r>
    </w:p>
    <w:p w14:paraId="5835C8D9"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2672279" w14:textId="77777777" w:rsidR="002F3DD3" w:rsidRPr="001C4FDE" w:rsidRDefault="002F3DD3" w:rsidP="002F3DD3">
      <w:pPr>
        <w:pStyle w:val="Default"/>
        <w:ind w:left="240"/>
        <w:jc w:val="both"/>
        <w:rPr>
          <w:b/>
        </w:rPr>
      </w:pPr>
    </w:p>
    <w:p w14:paraId="69A2362D"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0F053B5C" w14:textId="77777777" w:rsidR="00895CA2" w:rsidRPr="001C4FDE" w:rsidRDefault="00895CA2" w:rsidP="00C84D0C">
      <w:pPr>
        <w:pStyle w:val="Heading2"/>
        <w:rPr>
          <w:rFonts w:asciiTheme="minorBidi" w:hAnsiTheme="minorBidi" w:cstheme="minorBidi"/>
          <w:sz w:val="12"/>
          <w:szCs w:val="12"/>
          <w:u w:val="none"/>
        </w:rPr>
      </w:pPr>
      <w:bookmarkStart w:id="138" w:name="_Toc327105411"/>
    </w:p>
    <w:p w14:paraId="56C2F82F"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the </w:t>
      </w:r>
      <w:r w:rsidR="00172EB8" w:rsidRPr="001C4FDE">
        <w:rPr>
          <w:rFonts w:asciiTheme="minorBidi" w:hAnsiTheme="minorBidi" w:cstheme="minorBidi"/>
          <w:szCs w:val="24"/>
        </w:rPr>
        <w:t xml:space="preserve"> Medical Supplies</w:t>
      </w:r>
      <w:r w:rsidRPr="001C4FDE">
        <w:rPr>
          <w:rFonts w:asciiTheme="minorBidi" w:hAnsiTheme="minorBidi" w:cstheme="minorBidi"/>
          <w:szCs w:val="24"/>
        </w:rPr>
        <w:t xml:space="preserve"> and Related Services required by the Contracting Entity</w:t>
      </w:r>
    </w:p>
    <w:p w14:paraId="10B81305" w14:textId="77777777" w:rsidR="006F700D" w:rsidRPr="001C4FDE" w:rsidRDefault="006F700D" w:rsidP="006F700D">
      <w:pPr>
        <w:rPr>
          <w:rFonts w:asciiTheme="majorBidi" w:hAnsiTheme="majorBidi" w:cstheme="majorBidi"/>
          <w:sz w:val="28"/>
          <w:szCs w:val="28"/>
          <w:u w:val="single"/>
          <w:rtl/>
          <w:lang w:bidi="ar-EG"/>
        </w:rPr>
      </w:pPr>
    </w:p>
    <w:p w14:paraId="00BE6888"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3BCE859"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p w14:paraId="212A67FD" w14:textId="77777777" w:rsidR="00723C89" w:rsidRPr="001C4FDE" w:rsidRDefault="00723C89" w:rsidP="00851780">
      <w:pPr>
        <w:spacing w:after="0"/>
        <w:rPr>
          <w:rFonts w:asciiTheme="minorBidi" w:hAnsiTheme="minorBidi"/>
          <w:b/>
          <w:bCs/>
          <w:sz w:val="32"/>
          <w:szCs w:val="32"/>
        </w:rPr>
      </w:pPr>
    </w:p>
    <w:tbl>
      <w:tblPr>
        <w:tblW w:w="10459" w:type="dxa"/>
        <w:tblInd w:w="-342" w:type="dxa"/>
        <w:tblLook w:val="04A0" w:firstRow="1" w:lastRow="0" w:firstColumn="1" w:lastColumn="0" w:noHBand="0" w:noVBand="1"/>
      </w:tblPr>
      <w:tblGrid>
        <w:gridCol w:w="474"/>
        <w:gridCol w:w="1403"/>
        <w:gridCol w:w="4641"/>
        <w:gridCol w:w="745"/>
        <w:gridCol w:w="934"/>
        <w:gridCol w:w="689"/>
        <w:gridCol w:w="878"/>
        <w:gridCol w:w="695"/>
      </w:tblGrid>
      <w:tr w:rsidR="006A1780" w:rsidRPr="006A1780" w14:paraId="476B7040" w14:textId="77777777" w:rsidTr="006A1780">
        <w:trPr>
          <w:trHeight w:val="588"/>
        </w:trPr>
        <w:tc>
          <w:tcPr>
            <w:tcW w:w="10459"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7D47D2B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xml:space="preserve">     </w:t>
            </w:r>
            <w:r w:rsidRPr="006A1780">
              <w:rPr>
                <w:rFonts w:ascii="Calibri" w:eastAsia="Times New Roman" w:hAnsi="Calibri" w:cs="Calibri"/>
                <w:b/>
                <w:bCs/>
                <w:color w:val="000000"/>
                <w:sz w:val="32"/>
                <w:szCs w:val="32"/>
              </w:rPr>
              <w:t>SUP 94/2026/29</w:t>
            </w:r>
          </w:p>
        </w:tc>
      </w:tr>
      <w:tr w:rsidR="006A1780" w:rsidRPr="006A1780" w14:paraId="46A8B615" w14:textId="77777777" w:rsidTr="006A1780">
        <w:trPr>
          <w:trHeight w:val="1035"/>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7FBE22E2" w14:textId="77777777" w:rsidR="006A1780" w:rsidRPr="006A1780" w:rsidRDefault="006A1780" w:rsidP="006A1780">
            <w:pPr>
              <w:spacing w:after="0" w:line="240" w:lineRule="auto"/>
              <w:jc w:val="center"/>
              <w:rPr>
                <w:rFonts w:ascii="Calibri" w:eastAsia="Times New Roman" w:hAnsi="Calibri" w:cs="Calibri"/>
                <w:b/>
                <w:bCs/>
                <w:color w:val="000000"/>
                <w:sz w:val="24"/>
                <w:szCs w:val="24"/>
              </w:rPr>
            </w:pPr>
            <w:r w:rsidRPr="006A1780">
              <w:rPr>
                <w:rFonts w:ascii="Calibri" w:eastAsia="Times New Roman" w:hAnsi="Calibri" w:cs="Calibri"/>
                <w:b/>
                <w:bCs/>
                <w:color w:val="000000"/>
                <w:sz w:val="24"/>
                <w:szCs w:val="24"/>
              </w:rPr>
              <w:t>no</w:t>
            </w:r>
          </w:p>
        </w:tc>
        <w:tc>
          <w:tcPr>
            <w:tcW w:w="1403" w:type="dxa"/>
            <w:tcBorders>
              <w:top w:val="nil"/>
              <w:left w:val="nil"/>
              <w:bottom w:val="single" w:sz="4" w:space="0" w:color="auto"/>
              <w:right w:val="single" w:sz="4" w:space="0" w:color="auto"/>
            </w:tcBorders>
            <w:shd w:val="clear" w:color="000000" w:fill="FFFFFF"/>
            <w:vAlign w:val="center"/>
            <w:hideMark/>
          </w:tcPr>
          <w:p w14:paraId="3C4D3DED" w14:textId="77777777" w:rsidR="006A1780" w:rsidRPr="006A1780" w:rsidRDefault="006A1780" w:rsidP="006A1780">
            <w:pPr>
              <w:bidi/>
              <w:spacing w:after="0" w:line="240" w:lineRule="auto"/>
              <w:jc w:val="center"/>
              <w:rPr>
                <w:rFonts w:ascii="Calibri" w:eastAsia="Times New Roman" w:hAnsi="Calibri" w:cs="Calibri"/>
                <w:b/>
                <w:bCs/>
                <w:color w:val="000000"/>
                <w:sz w:val="24"/>
                <w:szCs w:val="24"/>
              </w:rPr>
            </w:pPr>
            <w:r w:rsidRPr="006A1780">
              <w:rPr>
                <w:rFonts w:ascii="Calibri" w:eastAsia="Times New Roman" w:hAnsi="Calibri" w:cs="Calibri"/>
                <w:b/>
                <w:bCs/>
                <w:color w:val="000000"/>
                <w:sz w:val="24"/>
                <w:szCs w:val="24"/>
              </w:rPr>
              <w:t>National code</w:t>
            </w:r>
          </w:p>
        </w:tc>
        <w:tc>
          <w:tcPr>
            <w:tcW w:w="4641" w:type="dxa"/>
            <w:tcBorders>
              <w:top w:val="nil"/>
              <w:left w:val="nil"/>
              <w:bottom w:val="single" w:sz="4" w:space="0" w:color="auto"/>
              <w:right w:val="single" w:sz="4" w:space="0" w:color="auto"/>
            </w:tcBorders>
            <w:shd w:val="clear" w:color="000000" w:fill="FFFFFF"/>
            <w:vAlign w:val="center"/>
            <w:hideMark/>
          </w:tcPr>
          <w:p w14:paraId="7A4D7074" w14:textId="77777777" w:rsidR="006A1780" w:rsidRPr="006A1780" w:rsidRDefault="006A1780" w:rsidP="006A1780">
            <w:pPr>
              <w:bidi/>
              <w:spacing w:after="0" w:line="240" w:lineRule="auto"/>
              <w:jc w:val="center"/>
              <w:rPr>
                <w:rFonts w:ascii="Calibri" w:eastAsia="Times New Roman" w:hAnsi="Calibri" w:cs="Calibri"/>
                <w:b/>
                <w:bCs/>
                <w:color w:val="000000"/>
                <w:sz w:val="24"/>
                <w:szCs w:val="24"/>
                <w:rtl/>
              </w:rPr>
            </w:pPr>
            <w:r w:rsidRPr="006A1780">
              <w:rPr>
                <w:rFonts w:ascii="Calibri" w:eastAsia="Times New Roman" w:hAnsi="Calibri" w:cs="Calibri"/>
                <w:b/>
                <w:bCs/>
                <w:color w:val="000000"/>
                <w:sz w:val="24"/>
                <w:szCs w:val="24"/>
              </w:rPr>
              <w:t>ITEM DESCRIPTION</w:t>
            </w:r>
          </w:p>
        </w:tc>
        <w:tc>
          <w:tcPr>
            <w:tcW w:w="745" w:type="dxa"/>
            <w:tcBorders>
              <w:top w:val="nil"/>
              <w:left w:val="nil"/>
              <w:bottom w:val="single" w:sz="4" w:space="0" w:color="auto"/>
              <w:right w:val="single" w:sz="4" w:space="0" w:color="auto"/>
            </w:tcBorders>
            <w:shd w:val="clear" w:color="000000" w:fill="FFFFFF"/>
            <w:vAlign w:val="center"/>
            <w:hideMark/>
          </w:tcPr>
          <w:p w14:paraId="07E01DA9" w14:textId="77777777" w:rsidR="006A1780" w:rsidRPr="006A1780" w:rsidRDefault="006A1780" w:rsidP="006A1780">
            <w:pPr>
              <w:bidi/>
              <w:spacing w:after="0" w:line="240" w:lineRule="auto"/>
              <w:jc w:val="center"/>
              <w:rPr>
                <w:rFonts w:ascii="Calibri" w:eastAsia="Times New Roman" w:hAnsi="Calibri" w:cs="Calibri"/>
                <w:b/>
                <w:bCs/>
                <w:color w:val="000000"/>
                <w:sz w:val="24"/>
                <w:szCs w:val="24"/>
                <w:rtl/>
              </w:rPr>
            </w:pPr>
            <w:r w:rsidRPr="006A1780">
              <w:rPr>
                <w:rFonts w:ascii="Calibri" w:eastAsia="Times New Roman" w:hAnsi="Calibri" w:cs="Calibri"/>
                <w:b/>
                <w:bCs/>
                <w:color w:val="000000"/>
                <w:sz w:val="24"/>
                <w:szCs w:val="24"/>
              </w:rPr>
              <w:t>UOM</w:t>
            </w:r>
          </w:p>
        </w:tc>
        <w:tc>
          <w:tcPr>
            <w:tcW w:w="934" w:type="dxa"/>
            <w:tcBorders>
              <w:top w:val="nil"/>
              <w:left w:val="nil"/>
              <w:bottom w:val="single" w:sz="4" w:space="0" w:color="auto"/>
              <w:right w:val="single" w:sz="4" w:space="0" w:color="auto"/>
            </w:tcBorders>
            <w:shd w:val="clear" w:color="000000" w:fill="FFFFFF"/>
            <w:vAlign w:val="center"/>
            <w:hideMark/>
          </w:tcPr>
          <w:p w14:paraId="3BDE9843" w14:textId="77777777" w:rsidR="006A1780" w:rsidRPr="006A1780" w:rsidRDefault="006A1780" w:rsidP="006A1780">
            <w:pPr>
              <w:bidi/>
              <w:spacing w:after="0" w:line="240" w:lineRule="auto"/>
              <w:jc w:val="center"/>
              <w:rPr>
                <w:rFonts w:ascii="Calibri" w:eastAsia="Times New Roman" w:hAnsi="Calibri" w:cs="Calibri"/>
                <w:b/>
                <w:bCs/>
                <w:color w:val="000000"/>
                <w:sz w:val="24"/>
                <w:szCs w:val="24"/>
                <w:rtl/>
              </w:rPr>
            </w:pPr>
            <w:r w:rsidRPr="006A1780">
              <w:rPr>
                <w:rFonts w:ascii="Calibri" w:eastAsia="Times New Roman" w:hAnsi="Calibri" w:cs="Calibri"/>
                <w:b/>
                <w:bCs/>
                <w:color w:val="000000"/>
                <w:sz w:val="24"/>
                <w:szCs w:val="24"/>
                <w:rtl/>
              </w:rPr>
              <w:t> </w:t>
            </w:r>
          </w:p>
        </w:tc>
        <w:tc>
          <w:tcPr>
            <w:tcW w:w="689" w:type="dxa"/>
            <w:tcBorders>
              <w:top w:val="nil"/>
              <w:left w:val="nil"/>
              <w:bottom w:val="single" w:sz="4" w:space="0" w:color="auto"/>
              <w:right w:val="single" w:sz="4" w:space="0" w:color="auto"/>
            </w:tcBorders>
            <w:shd w:val="clear" w:color="000000" w:fill="FFFFFF"/>
            <w:vAlign w:val="center"/>
            <w:hideMark/>
          </w:tcPr>
          <w:p w14:paraId="65842132" w14:textId="77777777" w:rsidR="006A1780" w:rsidRPr="006A1780" w:rsidRDefault="006A1780" w:rsidP="006A1780">
            <w:pPr>
              <w:bidi/>
              <w:spacing w:after="0" w:line="240" w:lineRule="auto"/>
              <w:jc w:val="center"/>
              <w:rPr>
                <w:rFonts w:ascii="Calibri" w:eastAsia="Times New Roman" w:hAnsi="Calibri" w:cs="Calibri"/>
                <w:b/>
                <w:bCs/>
                <w:color w:val="000000"/>
                <w:sz w:val="24"/>
                <w:szCs w:val="24"/>
                <w:rtl/>
              </w:rPr>
            </w:pPr>
            <w:r w:rsidRPr="006A1780">
              <w:rPr>
                <w:rFonts w:ascii="Calibri" w:eastAsia="Times New Roman" w:hAnsi="Calibri" w:cs="Calibri"/>
                <w:b/>
                <w:bCs/>
                <w:color w:val="000000"/>
                <w:sz w:val="24"/>
                <w:szCs w:val="24"/>
                <w:rtl/>
              </w:rPr>
              <w:t>.</w:t>
            </w:r>
            <w:r w:rsidRPr="006A1780">
              <w:rPr>
                <w:rFonts w:ascii="Calibri" w:eastAsia="Times New Roman" w:hAnsi="Calibri" w:cs="Calibri"/>
                <w:b/>
                <w:bCs/>
                <w:color w:val="000000"/>
                <w:sz w:val="24"/>
                <w:szCs w:val="24"/>
              </w:rPr>
              <w:t>QTY</w:t>
            </w:r>
          </w:p>
        </w:tc>
        <w:tc>
          <w:tcPr>
            <w:tcW w:w="878" w:type="dxa"/>
            <w:tcBorders>
              <w:top w:val="nil"/>
              <w:left w:val="nil"/>
              <w:bottom w:val="single" w:sz="4" w:space="0" w:color="auto"/>
              <w:right w:val="single" w:sz="4" w:space="0" w:color="auto"/>
            </w:tcBorders>
            <w:shd w:val="clear" w:color="000000" w:fill="FFFFFF"/>
            <w:vAlign w:val="center"/>
            <w:hideMark/>
          </w:tcPr>
          <w:p w14:paraId="18FA79B8" w14:textId="77777777" w:rsidR="006A1780" w:rsidRPr="006A1780" w:rsidRDefault="006A1780" w:rsidP="006A1780">
            <w:pPr>
              <w:spacing w:after="0" w:line="240" w:lineRule="auto"/>
              <w:jc w:val="center"/>
              <w:rPr>
                <w:rFonts w:ascii="Calibri" w:eastAsia="Times New Roman" w:hAnsi="Calibri" w:cs="Calibri"/>
                <w:b/>
                <w:bCs/>
                <w:color w:val="000000"/>
                <w:sz w:val="24"/>
                <w:szCs w:val="24"/>
                <w:rtl/>
              </w:rPr>
            </w:pPr>
            <w:r w:rsidRPr="006A1780">
              <w:rPr>
                <w:rFonts w:ascii="Calibri" w:eastAsia="Times New Roman" w:hAnsi="Calibri" w:cs="Calibri"/>
                <w:b/>
                <w:bCs/>
                <w:color w:val="000000"/>
                <w:sz w:val="24"/>
                <w:szCs w:val="24"/>
                <w:rtl/>
              </w:rPr>
              <w:t>الكلفة</w:t>
            </w:r>
          </w:p>
        </w:tc>
        <w:tc>
          <w:tcPr>
            <w:tcW w:w="695" w:type="dxa"/>
            <w:tcBorders>
              <w:top w:val="nil"/>
              <w:left w:val="nil"/>
              <w:bottom w:val="single" w:sz="4" w:space="0" w:color="auto"/>
              <w:right w:val="single" w:sz="4" w:space="0" w:color="auto"/>
            </w:tcBorders>
            <w:shd w:val="clear" w:color="000000" w:fill="FFFFFF"/>
            <w:vAlign w:val="center"/>
            <w:hideMark/>
          </w:tcPr>
          <w:p w14:paraId="5C1C59AA" w14:textId="77777777" w:rsidR="006A1780" w:rsidRPr="006A1780" w:rsidRDefault="006A1780" w:rsidP="006A1780">
            <w:pPr>
              <w:bidi/>
              <w:spacing w:after="0" w:line="240" w:lineRule="auto"/>
              <w:jc w:val="center"/>
              <w:rPr>
                <w:rFonts w:ascii="Calibri" w:eastAsia="Times New Roman" w:hAnsi="Calibri" w:cs="Calibri"/>
                <w:b/>
                <w:bCs/>
                <w:color w:val="000000"/>
                <w:sz w:val="24"/>
                <w:szCs w:val="24"/>
              </w:rPr>
            </w:pPr>
            <w:r w:rsidRPr="006A1780">
              <w:rPr>
                <w:rFonts w:ascii="Calibri" w:eastAsia="Times New Roman" w:hAnsi="Calibri" w:cs="Calibri"/>
                <w:b/>
                <w:bCs/>
                <w:color w:val="000000"/>
                <w:sz w:val="24"/>
                <w:szCs w:val="24"/>
                <w:rtl/>
              </w:rPr>
              <w:t>منشأ الكلفة</w:t>
            </w:r>
          </w:p>
        </w:tc>
      </w:tr>
      <w:tr w:rsidR="006A1780" w:rsidRPr="006A1780" w14:paraId="2E9FF01C" w14:textId="77777777" w:rsidTr="006A1780">
        <w:trPr>
          <w:trHeight w:val="68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15E2FF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000000" w:fill="FFFFFF"/>
            <w:noWrap/>
            <w:vAlign w:val="center"/>
            <w:hideMark/>
          </w:tcPr>
          <w:p w14:paraId="2563565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 </w:t>
            </w:r>
          </w:p>
        </w:tc>
        <w:tc>
          <w:tcPr>
            <w:tcW w:w="4641" w:type="dxa"/>
            <w:tcBorders>
              <w:top w:val="nil"/>
              <w:left w:val="nil"/>
              <w:bottom w:val="single" w:sz="4" w:space="0" w:color="auto"/>
              <w:right w:val="single" w:sz="4" w:space="0" w:color="auto"/>
            </w:tcBorders>
            <w:shd w:val="clear" w:color="000000" w:fill="FFFFFF"/>
            <w:noWrap/>
            <w:vAlign w:val="center"/>
            <w:hideMark/>
          </w:tcPr>
          <w:p w14:paraId="6EF3731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8"/>
                <w:szCs w:val="28"/>
              </w:rPr>
              <w:t xml:space="preserve"> ENT </w:t>
            </w:r>
            <w:r w:rsidRPr="006A1780">
              <w:rPr>
                <w:rFonts w:ascii="Calibri" w:eastAsia="Times New Roman" w:hAnsi="Calibri" w:cs="Calibri"/>
                <w:b/>
                <w:bCs/>
                <w:color w:val="000000"/>
                <w:sz w:val="28"/>
                <w:szCs w:val="28"/>
                <w:rtl/>
              </w:rPr>
              <w:t>نبيذة اساسي</w:t>
            </w:r>
            <w:r w:rsidRPr="006A1780">
              <w:rPr>
                <w:rFonts w:ascii="Calibri" w:eastAsia="Times New Roman" w:hAnsi="Calibri" w:cs="Calibri"/>
                <w:b/>
                <w:bCs/>
                <w:color w:val="000000"/>
                <w:sz w:val="20"/>
                <w:szCs w:val="20"/>
              </w:rPr>
              <w:t xml:space="preserve"> </w:t>
            </w:r>
          </w:p>
        </w:tc>
        <w:tc>
          <w:tcPr>
            <w:tcW w:w="745" w:type="dxa"/>
            <w:tcBorders>
              <w:top w:val="nil"/>
              <w:left w:val="nil"/>
              <w:bottom w:val="single" w:sz="4" w:space="0" w:color="auto"/>
              <w:right w:val="single" w:sz="4" w:space="0" w:color="auto"/>
            </w:tcBorders>
            <w:shd w:val="clear" w:color="000000" w:fill="FFFFFF"/>
            <w:vAlign w:val="center"/>
            <w:hideMark/>
          </w:tcPr>
          <w:p w14:paraId="0C92F10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C3571E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295ECAD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878" w:type="dxa"/>
            <w:tcBorders>
              <w:top w:val="nil"/>
              <w:left w:val="nil"/>
              <w:bottom w:val="nil"/>
              <w:right w:val="single" w:sz="4" w:space="0" w:color="auto"/>
            </w:tcBorders>
            <w:shd w:val="clear" w:color="auto" w:fill="auto"/>
            <w:vAlign w:val="center"/>
            <w:hideMark/>
          </w:tcPr>
          <w:p w14:paraId="3499392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95" w:type="dxa"/>
            <w:tcBorders>
              <w:top w:val="nil"/>
              <w:left w:val="nil"/>
              <w:bottom w:val="nil"/>
              <w:right w:val="single" w:sz="4" w:space="0" w:color="auto"/>
            </w:tcBorders>
            <w:shd w:val="clear" w:color="auto" w:fill="auto"/>
            <w:vAlign w:val="center"/>
            <w:hideMark/>
          </w:tcPr>
          <w:p w14:paraId="7532883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r>
      <w:tr w:rsidR="006A1780" w:rsidRPr="006A1780" w14:paraId="4B7E5C2D" w14:textId="77777777" w:rsidTr="006A1780">
        <w:trPr>
          <w:trHeight w:val="84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8CB251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w:t>
            </w:r>
          </w:p>
        </w:tc>
        <w:tc>
          <w:tcPr>
            <w:tcW w:w="1403" w:type="dxa"/>
            <w:tcBorders>
              <w:top w:val="nil"/>
              <w:left w:val="nil"/>
              <w:bottom w:val="single" w:sz="4" w:space="0" w:color="auto"/>
              <w:right w:val="single" w:sz="4" w:space="0" w:color="auto"/>
            </w:tcBorders>
            <w:shd w:val="clear" w:color="000000" w:fill="FFFFFF"/>
            <w:noWrap/>
            <w:vAlign w:val="center"/>
            <w:hideMark/>
          </w:tcPr>
          <w:p w14:paraId="345A785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ENT-DE00-005</w:t>
            </w:r>
          </w:p>
        </w:tc>
        <w:tc>
          <w:tcPr>
            <w:tcW w:w="4641" w:type="dxa"/>
            <w:tcBorders>
              <w:top w:val="nil"/>
              <w:left w:val="nil"/>
              <w:bottom w:val="single" w:sz="4" w:space="0" w:color="auto"/>
              <w:right w:val="single" w:sz="4" w:space="0" w:color="auto"/>
            </w:tcBorders>
            <w:shd w:val="clear" w:color="000000" w:fill="FFFFFF"/>
            <w:noWrap/>
            <w:vAlign w:val="center"/>
            <w:hideMark/>
          </w:tcPr>
          <w:p w14:paraId="0DC74FB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xml:space="preserve">tracheostomy tube size 3mm non cuff </w:t>
            </w:r>
          </w:p>
        </w:tc>
        <w:tc>
          <w:tcPr>
            <w:tcW w:w="745" w:type="dxa"/>
            <w:tcBorders>
              <w:top w:val="nil"/>
              <w:left w:val="nil"/>
              <w:bottom w:val="single" w:sz="4" w:space="0" w:color="auto"/>
              <w:right w:val="single" w:sz="4" w:space="0" w:color="auto"/>
            </w:tcBorders>
            <w:shd w:val="clear" w:color="000000" w:fill="FFFFFF"/>
            <w:vAlign w:val="center"/>
            <w:hideMark/>
          </w:tcPr>
          <w:p w14:paraId="3248E19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3104133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0462BE6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1011</w:t>
            </w:r>
          </w:p>
        </w:tc>
        <w:tc>
          <w:tcPr>
            <w:tcW w:w="878" w:type="dxa"/>
            <w:tcBorders>
              <w:top w:val="single" w:sz="4" w:space="0" w:color="auto"/>
              <w:left w:val="nil"/>
              <w:bottom w:val="single" w:sz="4" w:space="0" w:color="auto"/>
              <w:right w:val="single" w:sz="4" w:space="0" w:color="auto"/>
            </w:tcBorders>
            <w:shd w:val="clear" w:color="000000" w:fill="FFFFFF"/>
            <w:vAlign w:val="center"/>
            <w:hideMark/>
          </w:tcPr>
          <w:p w14:paraId="5B2FA54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31.6</w:t>
            </w:r>
          </w:p>
        </w:tc>
        <w:tc>
          <w:tcPr>
            <w:tcW w:w="695" w:type="dxa"/>
            <w:tcBorders>
              <w:top w:val="single" w:sz="4" w:space="0" w:color="auto"/>
              <w:left w:val="nil"/>
              <w:bottom w:val="single" w:sz="4" w:space="0" w:color="auto"/>
              <w:right w:val="single" w:sz="4" w:space="0" w:color="auto"/>
            </w:tcBorders>
            <w:shd w:val="clear" w:color="000000" w:fill="FFFFFF"/>
            <w:vAlign w:val="center"/>
            <w:hideMark/>
          </w:tcPr>
          <w:p w14:paraId="4DE4542F"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14C075DC" w14:textId="77777777" w:rsidTr="006A1780">
        <w:trPr>
          <w:trHeight w:val="76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9A300AA"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2</w:t>
            </w:r>
          </w:p>
        </w:tc>
        <w:tc>
          <w:tcPr>
            <w:tcW w:w="1403" w:type="dxa"/>
            <w:tcBorders>
              <w:top w:val="nil"/>
              <w:left w:val="nil"/>
              <w:bottom w:val="single" w:sz="4" w:space="0" w:color="auto"/>
              <w:right w:val="single" w:sz="4" w:space="0" w:color="auto"/>
            </w:tcBorders>
            <w:shd w:val="clear" w:color="000000" w:fill="FFFFFF"/>
            <w:noWrap/>
            <w:vAlign w:val="center"/>
            <w:hideMark/>
          </w:tcPr>
          <w:p w14:paraId="0D5D5D3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ENT-DE00-006</w:t>
            </w:r>
          </w:p>
        </w:tc>
        <w:tc>
          <w:tcPr>
            <w:tcW w:w="4641" w:type="dxa"/>
            <w:tcBorders>
              <w:top w:val="nil"/>
              <w:left w:val="nil"/>
              <w:bottom w:val="single" w:sz="4" w:space="0" w:color="auto"/>
              <w:right w:val="single" w:sz="4" w:space="0" w:color="auto"/>
            </w:tcBorders>
            <w:shd w:val="clear" w:color="000000" w:fill="FFFFFF"/>
            <w:noWrap/>
            <w:vAlign w:val="center"/>
            <w:hideMark/>
          </w:tcPr>
          <w:p w14:paraId="51CCD5B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3.5 mm non cuff</w:t>
            </w:r>
          </w:p>
        </w:tc>
        <w:tc>
          <w:tcPr>
            <w:tcW w:w="745" w:type="dxa"/>
            <w:tcBorders>
              <w:top w:val="nil"/>
              <w:left w:val="nil"/>
              <w:bottom w:val="single" w:sz="4" w:space="0" w:color="auto"/>
              <w:right w:val="single" w:sz="4" w:space="0" w:color="auto"/>
            </w:tcBorders>
            <w:shd w:val="clear" w:color="000000" w:fill="FFFFFF"/>
            <w:vAlign w:val="center"/>
            <w:hideMark/>
          </w:tcPr>
          <w:p w14:paraId="3A2F170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3B927F8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7E33CCD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1060</w:t>
            </w:r>
          </w:p>
        </w:tc>
        <w:tc>
          <w:tcPr>
            <w:tcW w:w="878" w:type="dxa"/>
            <w:tcBorders>
              <w:top w:val="nil"/>
              <w:left w:val="nil"/>
              <w:bottom w:val="single" w:sz="4" w:space="0" w:color="auto"/>
              <w:right w:val="single" w:sz="4" w:space="0" w:color="auto"/>
            </w:tcBorders>
            <w:shd w:val="clear" w:color="000000" w:fill="FFFFFF"/>
            <w:vAlign w:val="center"/>
            <w:hideMark/>
          </w:tcPr>
          <w:p w14:paraId="244629A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31.6</w:t>
            </w:r>
          </w:p>
        </w:tc>
        <w:tc>
          <w:tcPr>
            <w:tcW w:w="695" w:type="dxa"/>
            <w:tcBorders>
              <w:top w:val="nil"/>
              <w:left w:val="nil"/>
              <w:bottom w:val="single" w:sz="4" w:space="0" w:color="auto"/>
              <w:right w:val="single" w:sz="4" w:space="0" w:color="auto"/>
            </w:tcBorders>
            <w:shd w:val="clear" w:color="000000" w:fill="FFFFFF"/>
            <w:vAlign w:val="center"/>
            <w:hideMark/>
          </w:tcPr>
          <w:p w14:paraId="32B9961C"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462B510D" w14:textId="77777777" w:rsidTr="006A1780">
        <w:trPr>
          <w:trHeight w:val="94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676298D"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3</w:t>
            </w:r>
          </w:p>
        </w:tc>
        <w:tc>
          <w:tcPr>
            <w:tcW w:w="1403" w:type="dxa"/>
            <w:tcBorders>
              <w:top w:val="nil"/>
              <w:left w:val="nil"/>
              <w:bottom w:val="single" w:sz="4" w:space="0" w:color="auto"/>
              <w:right w:val="single" w:sz="4" w:space="0" w:color="auto"/>
            </w:tcBorders>
            <w:shd w:val="clear" w:color="000000" w:fill="FFFFFF"/>
            <w:noWrap/>
            <w:vAlign w:val="center"/>
            <w:hideMark/>
          </w:tcPr>
          <w:p w14:paraId="6E24DBA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ENT-DE00-007</w:t>
            </w:r>
          </w:p>
        </w:tc>
        <w:tc>
          <w:tcPr>
            <w:tcW w:w="4641" w:type="dxa"/>
            <w:tcBorders>
              <w:top w:val="nil"/>
              <w:left w:val="nil"/>
              <w:bottom w:val="single" w:sz="4" w:space="0" w:color="auto"/>
              <w:right w:val="single" w:sz="4" w:space="0" w:color="auto"/>
            </w:tcBorders>
            <w:shd w:val="clear" w:color="000000" w:fill="FFFFFF"/>
            <w:noWrap/>
            <w:vAlign w:val="center"/>
            <w:hideMark/>
          </w:tcPr>
          <w:p w14:paraId="170AFF1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4 mm non cuff</w:t>
            </w:r>
          </w:p>
        </w:tc>
        <w:tc>
          <w:tcPr>
            <w:tcW w:w="745" w:type="dxa"/>
            <w:tcBorders>
              <w:top w:val="nil"/>
              <w:left w:val="nil"/>
              <w:bottom w:val="single" w:sz="4" w:space="0" w:color="auto"/>
              <w:right w:val="single" w:sz="4" w:space="0" w:color="auto"/>
            </w:tcBorders>
            <w:shd w:val="clear" w:color="000000" w:fill="FFFFFF"/>
            <w:vAlign w:val="center"/>
            <w:hideMark/>
          </w:tcPr>
          <w:p w14:paraId="1BE9E1F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768E7FD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53CA72E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1143</w:t>
            </w:r>
          </w:p>
        </w:tc>
        <w:tc>
          <w:tcPr>
            <w:tcW w:w="878" w:type="dxa"/>
            <w:tcBorders>
              <w:top w:val="nil"/>
              <w:left w:val="nil"/>
              <w:bottom w:val="single" w:sz="4" w:space="0" w:color="auto"/>
              <w:right w:val="single" w:sz="4" w:space="0" w:color="auto"/>
            </w:tcBorders>
            <w:shd w:val="clear" w:color="000000" w:fill="FFFFFF"/>
            <w:vAlign w:val="center"/>
            <w:hideMark/>
          </w:tcPr>
          <w:p w14:paraId="18A6089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31.6</w:t>
            </w:r>
          </w:p>
        </w:tc>
        <w:tc>
          <w:tcPr>
            <w:tcW w:w="695" w:type="dxa"/>
            <w:tcBorders>
              <w:top w:val="nil"/>
              <w:left w:val="nil"/>
              <w:bottom w:val="single" w:sz="4" w:space="0" w:color="auto"/>
              <w:right w:val="single" w:sz="4" w:space="0" w:color="auto"/>
            </w:tcBorders>
            <w:shd w:val="clear" w:color="000000" w:fill="FFFFFF"/>
            <w:vAlign w:val="center"/>
            <w:hideMark/>
          </w:tcPr>
          <w:p w14:paraId="34A557F0"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04EBB0F3" w14:textId="77777777" w:rsidTr="006A1780">
        <w:trPr>
          <w:trHeight w:val="84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6D148C7"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4</w:t>
            </w:r>
          </w:p>
        </w:tc>
        <w:tc>
          <w:tcPr>
            <w:tcW w:w="1403" w:type="dxa"/>
            <w:tcBorders>
              <w:top w:val="nil"/>
              <w:left w:val="nil"/>
              <w:bottom w:val="single" w:sz="4" w:space="0" w:color="auto"/>
              <w:right w:val="single" w:sz="4" w:space="0" w:color="auto"/>
            </w:tcBorders>
            <w:shd w:val="clear" w:color="000000" w:fill="FFFFFF"/>
            <w:noWrap/>
            <w:vAlign w:val="center"/>
            <w:hideMark/>
          </w:tcPr>
          <w:p w14:paraId="25E1A0B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ENT-DE00-008</w:t>
            </w:r>
          </w:p>
        </w:tc>
        <w:tc>
          <w:tcPr>
            <w:tcW w:w="4641" w:type="dxa"/>
            <w:tcBorders>
              <w:top w:val="nil"/>
              <w:left w:val="nil"/>
              <w:bottom w:val="single" w:sz="4" w:space="0" w:color="auto"/>
              <w:right w:val="single" w:sz="4" w:space="0" w:color="auto"/>
            </w:tcBorders>
            <w:shd w:val="clear" w:color="000000" w:fill="FFFFFF"/>
            <w:noWrap/>
            <w:vAlign w:val="center"/>
            <w:hideMark/>
          </w:tcPr>
          <w:p w14:paraId="5BE006B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4.5 mm non cuff</w:t>
            </w:r>
          </w:p>
        </w:tc>
        <w:tc>
          <w:tcPr>
            <w:tcW w:w="745" w:type="dxa"/>
            <w:tcBorders>
              <w:top w:val="nil"/>
              <w:left w:val="nil"/>
              <w:bottom w:val="single" w:sz="4" w:space="0" w:color="auto"/>
              <w:right w:val="single" w:sz="4" w:space="0" w:color="auto"/>
            </w:tcBorders>
            <w:shd w:val="clear" w:color="000000" w:fill="FFFFFF"/>
            <w:vAlign w:val="center"/>
            <w:hideMark/>
          </w:tcPr>
          <w:p w14:paraId="3C6F749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1AD8052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6C4B0D5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1156</w:t>
            </w:r>
          </w:p>
        </w:tc>
        <w:tc>
          <w:tcPr>
            <w:tcW w:w="878" w:type="dxa"/>
            <w:tcBorders>
              <w:top w:val="nil"/>
              <w:left w:val="nil"/>
              <w:bottom w:val="single" w:sz="4" w:space="0" w:color="auto"/>
              <w:right w:val="single" w:sz="4" w:space="0" w:color="auto"/>
            </w:tcBorders>
            <w:shd w:val="clear" w:color="000000" w:fill="FFFFFF"/>
            <w:vAlign w:val="center"/>
            <w:hideMark/>
          </w:tcPr>
          <w:p w14:paraId="164B06A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31.6</w:t>
            </w:r>
          </w:p>
        </w:tc>
        <w:tc>
          <w:tcPr>
            <w:tcW w:w="695" w:type="dxa"/>
            <w:tcBorders>
              <w:top w:val="nil"/>
              <w:left w:val="nil"/>
              <w:bottom w:val="single" w:sz="4" w:space="0" w:color="auto"/>
              <w:right w:val="single" w:sz="4" w:space="0" w:color="auto"/>
            </w:tcBorders>
            <w:shd w:val="clear" w:color="000000" w:fill="FFFFFF"/>
            <w:vAlign w:val="center"/>
            <w:hideMark/>
          </w:tcPr>
          <w:p w14:paraId="574B759B"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776726E1" w14:textId="77777777" w:rsidTr="006A1780">
        <w:trPr>
          <w:trHeight w:val="102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0F0147F"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5</w:t>
            </w:r>
          </w:p>
        </w:tc>
        <w:tc>
          <w:tcPr>
            <w:tcW w:w="1403" w:type="dxa"/>
            <w:tcBorders>
              <w:top w:val="nil"/>
              <w:left w:val="nil"/>
              <w:bottom w:val="single" w:sz="4" w:space="0" w:color="auto"/>
              <w:right w:val="single" w:sz="4" w:space="0" w:color="auto"/>
            </w:tcBorders>
            <w:shd w:val="clear" w:color="000000" w:fill="FFFFFF"/>
            <w:noWrap/>
            <w:vAlign w:val="center"/>
            <w:hideMark/>
          </w:tcPr>
          <w:p w14:paraId="754F2B2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ENT-DE00-009</w:t>
            </w:r>
          </w:p>
        </w:tc>
        <w:tc>
          <w:tcPr>
            <w:tcW w:w="4641" w:type="dxa"/>
            <w:tcBorders>
              <w:top w:val="nil"/>
              <w:left w:val="nil"/>
              <w:bottom w:val="single" w:sz="4" w:space="0" w:color="auto"/>
              <w:right w:val="single" w:sz="4" w:space="0" w:color="auto"/>
            </w:tcBorders>
            <w:shd w:val="clear" w:color="000000" w:fill="FFFFFF"/>
            <w:noWrap/>
            <w:vAlign w:val="center"/>
            <w:hideMark/>
          </w:tcPr>
          <w:p w14:paraId="7937109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5 mm non cuff</w:t>
            </w:r>
          </w:p>
        </w:tc>
        <w:tc>
          <w:tcPr>
            <w:tcW w:w="745" w:type="dxa"/>
            <w:tcBorders>
              <w:top w:val="nil"/>
              <w:left w:val="nil"/>
              <w:bottom w:val="single" w:sz="4" w:space="0" w:color="auto"/>
              <w:right w:val="single" w:sz="4" w:space="0" w:color="auto"/>
            </w:tcBorders>
            <w:shd w:val="clear" w:color="000000" w:fill="FFFFFF"/>
            <w:vAlign w:val="center"/>
            <w:hideMark/>
          </w:tcPr>
          <w:p w14:paraId="50837AB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5F06C76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221D3C0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1383</w:t>
            </w:r>
          </w:p>
        </w:tc>
        <w:tc>
          <w:tcPr>
            <w:tcW w:w="878" w:type="dxa"/>
            <w:tcBorders>
              <w:top w:val="nil"/>
              <w:left w:val="nil"/>
              <w:bottom w:val="single" w:sz="4" w:space="0" w:color="auto"/>
              <w:right w:val="single" w:sz="4" w:space="0" w:color="auto"/>
            </w:tcBorders>
            <w:shd w:val="clear" w:color="000000" w:fill="FFFFFF"/>
            <w:vAlign w:val="center"/>
            <w:hideMark/>
          </w:tcPr>
          <w:p w14:paraId="5694781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31.6</w:t>
            </w:r>
          </w:p>
        </w:tc>
        <w:tc>
          <w:tcPr>
            <w:tcW w:w="695" w:type="dxa"/>
            <w:tcBorders>
              <w:top w:val="nil"/>
              <w:left w:val="nil"/>
              <w:bottom w:val="single" w:sz="4" w:space="0" w:color="auto"/>
              <w:right w:val="single" w:sz="4" w:space="0" w:color="auto"/>
            </w:tcBorders>
            <w:shd w:val="clear" w:color="000000" w:fill="FFFFFF"/>
            <w:vAlign w:val="center"/>
            <w:hideMark/>
          </w:tcPr>
          <w:p w14:paraId="18CFCFE4"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31F77A87" w14:textId="77777777" w:rsidTr="006A1780">
        <w:trPr>
          <w:trHeight w:val="87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B4B89C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lastRenderedPageBreak/>
              <w:t>6</w:t>
            </w:r>
          </w:p>
        </w:tc>
        <w:tc>
          <w:tcPr>
            <w:tcW w:w="1403" w:type="dxa"/>
            <w:tcBorders>
              <w:top w:val="nil"/>
              <w:left w:val="nil"/>
              <w:bottom w:val="single" w:sz="4" w:space="0" w:color="auto"/>
              <w:right w:val="single" w:sz="4" w:space="0" w:color="auto"/>
            </w:tcBorders>
            <w:shd w:val="clear" w:color="000000" w:fill="FFFFFF"/>
            <w:noWrap/>
            <w:vAlign w:val="center"/>
            <w:hideMark/>
          </w:tcPr>
          <w:p w14:paraId="2BF0D9C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ENT-DE00-010</w:t>
            </w:r>
          </w:p>
        </w:tc>
        <w:tc>
          <w:tcPr>
            <w:tcW w:w="4641" w:type="dxa"/>
            <w:tcBorders>
              <w:top w:val="nil"/>
              <w:left w:val="nil"/>
              <w:bottom w:val="single" w:sz="4" w:space="0" w:color="auto"/>
              <w:right w:val="single" w:sz="4" w:space="0" w:color="auto"/>
            </w:tcBorders>
            <w:shd w:val="clear" w:color="000000" w:fill="FFFFFF"/>
            <w:noWrap/>
            <w:vAlign w:val="center"/>
            <w:hideMark/>
          </w:tcPr>
          <w:p w14:paraId="51DF7C4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5.5 mm cuff</w:t>
            </w:r>
          </w:p>
        </w:tc>
        <w:tc>
          <w:tcPr>
            <w:tcW w:w="745" w:type="dxa"/>
            <w:tcBorders>
              <w:top w:val="nil"/>
              <w:left w:val="nil"/>
              <w:bottom w:val="single" w:sz="4" w:space="0" w:color="auto"/>
              <w:right w:val="single" w:sz="4" w:space="0" w:color="auto"/>
            </w:tcBorders>
            <w:shd w:val="clear" w:color="000000" w:fill="FFFFFF"/>
            <w:vAlign w:val="center"/>
            <w:hideMark/>
          </w:tcPr>
          <w:p w14:paraId="05AEEF6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232427A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3D12F41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1728</w:t>
            </w:r>
          </w:p>
        </w:tc>
        <w:tc>
          <w:tcPr>
            <w:tcW w:w="878" w:type="dxa"/>
            <w:tcBorders>
              <w:top w:val="nil"/>
              <w:left w:val="nil"/>
              <w:bottom w:val="single" w:sz="4" w:space="0" w:color="auto"/>
              <w:right w:val="single" w:sz="4" w:space="0" w:color="auto"/>
            </w:tcBorders>
            <w:shd w:val="clear" w:color="000000" w:fill="FFFFFF"/>
            <w:vAlign w:val="center"/>
            <w:hideMark/>
          </w:tcPr>
          <w:p w14:paraId="1B2ABA7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36.4</w:t>
            </w:r>
          </w:p>
        </w:tc>
        <w:tc>
          <w:tcPr>
            <w:tcW w:w="695" w:type="dxa"/>
            <w:tcBorders>
              <w:top w:val="nil"/>
              <w:left w:val="nil"/>
              <w:bottom w:val="single" w:sz="4" w:space="0" w:color="auto"/>
              <w:right w:val="single" w:sz="4" w:space="0" w:color="auto"/>
            </w:tcBorders>
            <w:shd w:val="clear" w:color="000000" w:fill="FFFFFF"/>
            <w:vAlign w:val="center"/>
            <w:hideMark/>
          </w:tcPr>
          <w:p w14:paraId="51407C90"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39DDA068" w14:textId="77777777" w:rsidTr="006A1780">
        <w:trPr>
          <w:trHeight w:val="102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7E245B31"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7</w:t>
            </w:r>
          </w:p>
        </w:tc>
        <w:tc>
          <w:tcPr>
            <w:tcW w:w="1403" w:type="dxa"/>
            <w:tcBorders>
              <w:top w:val="nil"/>
              <w:left w:val="nil"/>
              <w:bottom w:val="single" w:sz="4" w:space="0" w:color="auto"/>
              <w:right w:val="single" w:sz="4" w:space="0" w:color="auto"/>
            </w:tcBorders>
            <w:shd w:val="clear" w:color="000000" w:fill="FFFFFF"/>
            <w:noWrap/>
            <w:vAlign w:val="center"/>
            <w:hideMark/>
          </w:tcPr>
          <w:p w14:paraId="53CB51F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ENT-DE00-020</w:t>
            </w:r>
          </w:p>
        </w:tc>
        <w:tc>
          <w:tcPr>
            <w:tcW w:w="4641" w:type="dxa"/>
            <w:tcBorders>
              <w:top w:val="nil"/>
              <w:left w:val="nil"/>
              <w:bottom w:val="single" w:sz="4" w:space="0" w:color="auto"/>
              <w:right w:val="single" w:sz="4" w:space="0" w:color="auto"/>
            </w:tcBorders>
            <w:shd w:val="clear" w:color="000000" w:fill="FFFFFF"/>
            <w:noWrap/>
            <w:vAlign w:val="center"/>
            <w:hideMark/>
          </w:tcPr>
          <w:p w14:paraId="3A13A78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10.5 mm  cuff</w:t>
            </w:r>
          </w:p>
        </w:tc>
        <w:tc>
          <w:tcPr>
            <w:tcW w:w="745" w:type="dxa"/>
            <w:tcBorders>
              <w:top w:val="nil"/>
              <w:left w:val="nil"/>
              <w:bottom w:val="single" w:sz="4" w:space="0" w:color="auto"/>
              <w:right w:val="single" w:sz="4" w:space="0" w:color="auto"/>
            </w:tcBorders>
            <w:shd w:val="clear" w:color="000000" w:fill="FFFFFF"/>
            <w:vAlign w:val="center"/>
            <w:hideMark/>
          </w:tcPr>
          <w:p w14:paraId="1F0EAE2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113AD16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1881073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587</w:t>
            </w:r>
          </w:p>
        </w:tc>
        <w:tc>
          <w:tcPr>
            <w:tcW w:w="878" w:type="dxa"/>
            <w:tcBorders>
              <w:top w:val="nil"/>
              <w:left w:val="nil"/>
              <w:bottom w:val="single" w:sz="4" w:space="0" w:color="auto"/>
              <w:right w:val="single" w:sz="4" w:space="0" w:color="auto"/>
            </w:tcBorders>
            <w:shd w:val="clear" w:color="000000" w:fill="FFFFFF"/>
            <w:vAlign w:val="center"/>
            <w:hideMark/>
          </w:tcPr>
          <w:p w14:paraId="28FF4AF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36.4</w:t>
            </w:r>
          </w:p>
        </w:tc>
        <w:tc>
          <w:tcPr>
            <w:tcW w:w="695" w:type="dxa"/>
            <w:tcBorders>
              <w:top w:val="nil"/>
              <w:left w:val="nil"/>
              <w:bottom w:val="single" w:sz="4" w:space="0" w:color="auto"/>
              <w:right w:val="single" w:sz="4" w:space="0" w:color="auto"/>
            </w:tcBorders>
            <w:shd w:val="clear" w:color="000000" w:fill="FFFFFF"/>
            <w:vAlign w:val="center"/>
            <w:hideMark/>
          </w:tcPr>
          <w:p w14:paraId="64EB81C0"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57037506" w14:textId="77777777" w:rsidTr="006A1780">
        <w:trPr>
          <w:trHeight w:val="123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65F80B7"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8</w:t>
            </w:r>
          </w:p>
        </w:tc>
        <w:tc>
          <w:tcPr>
            <w:tcW w:w="1403" w:type="dxa"/>
            <w:tcBorders>
              <w:top w:val="nil"/>
              <w:left w:val="nil"/>
              <w:bottom w:val="single" w:sz="4" w:space="0" w:color="auto"/>
              <w:right w:val="single" w:sz="4" w:space="0" w:color="auto"/>
            </w:tcBorders>
            <w:shd w:val="clear" w:color="000000" w:fill="FFFFFF"/>
            <w:noWrap/>
            <w:vAlign w:val="center"/>
            <w:hideMark/>
          </w:tcPr>
          <w:p w14:paraId="18D9922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ENT-DE00-021</w:t>
            </w:r>
          </w:p>
        </w:tc>
        <w:tc>
          <w:tcPr>
            <w:tcW w:w="4641" w:type="dxa"/>
            <w:tcBorders>
              <w:top w:val="nil"/>
              <w:left w:val="nil"/>
              <w:bottom w:val="single" w:sz="4" w:space="0" w:color="auto"/>
              <w:right w:val="single" w:sz="4" w:space="0" w:color="auto"/>
            </w:tcBorders>
            <w:shd w:val="clear" w:color="000000" w:fill="FFFFFF"/>
            <w:noWrap/>
            <w:vAlign w:val="center"/>
            <w:hideMark/>
          </w:tcPr>
          <w:p w14:paraId="6DC9637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11 mm  cuff</w:t>
            </w:r>
          </w:p>
        </w:tc>
        <w:tc>
          <w:tcPr>
            <w:tcW w:w="745" w:type="dxa"/>
            <w:tcBorders>
              <w:top w:val="nil"/>
              <w:left w:val="nil"/>
              <w:bottom w:val="single" w:sz="4" w:space="0" w:color="auto"/>
              <w:right w:val="single" w:sz="4" w:space="0" w:color="auto"/>
            </w:tcBorders>
            <w:shd w:val="clear" w:color="000000" w:fill="FFFFFF"/>
            <w:vAlign w:val="center"/>
            <w:hideMark/>
          </w:tcPr>
          <w:p w14:paraId="61F9E95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4B7A1E2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26E38CB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539</w:t>
            </w:r>
          </w:p>
        </w:tc>
        <w:tc>
          <w:tcPr>
            <w:tcW w:w="878" w:type="dxa"/>
            <w:tcBorders>
              <w:top w:val="nil"/>
              <w:left w:val="nil"/>
              <w:bottom w:val="single" w:sz="4" w:space="0" w:color="auto"/>
              <w:right w:val="single" w:sz="4" w:space="0" w:color="auto"/>
            </w:tcBorders>
            <w:shd w:val="clear" w:color="000000" w:fill="FFFFFF"/>
            <w:vAlign w:val="center"/>
            <w:hideMark/>
          </w:tcPr>
          <w:p w14:paraId="029949E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36.4</w:t>
            </w:r>
          </w:p>
        </w:tc>
        <w:tc>
          <w:tcPr>
            <w:tcW w:w="695" w:type="dxa"/>
            <w:tcBorders>
              <w:top w:val="nil"/>
              <w:left w:val="nil"/>
              <w:bottom w:val="single" w:sz="4" w:space="0" w:color="auto"/>
              <w:right w:val="single" w:sz="4" w:space="0" w:color="auto"/>
            </w:tcBorders>
            <w:shd w:val="clear" w:color="000000" w:fill="FFFFFF"/>
            <w:vAlign w:val="center"/>
            <w:hideMark/>
          </w:tcPr>
          <w:p w14:paraId="4DB5EAF4"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4B07D6BD" w14:textId="77777777" w:rsidTr="006A1780">
        <w:trPr>
          <w:trHeight w:val="109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AAD449E"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9</w:t>
            </w:r>
          </w:p>
        </w:tc>
        <w:tc>
          <w:tcPr>
            <w:tcW w:w="1403" w:type="dxa"/>
            <w:tcBorders>
              <w:top w:val="nil"/>
              <w:left w:val="nil"/>
              <w:bottom w:val="single" w:sz="4" w:space="0" w:color="auto"/>
              <w:right w:val="single" w:sz="4" w:space="0" w:color="auto"/>
            </w:tcBorders>
            <w:shd w:val="clear" w:color="000000" w:fill="FFFFFF"/>
            <w:noWrap/>
            <w:vAlign w:val="center"/>
            <w:hideMark/>
          </w:tcPr>
          <w:p w14:paraId="242E284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ENT-DE00-022</w:t>
            </w:r>
          </w:p>
        </w:tc>
        <w:tc>
          <w:tcPr>
            <w:tcW w:w="4641" w:type="dxa"/>
            <w:tcBorders>
              <w:top w:val="nil"/>
              <w:left w:val="nil"/>
              <w:bottom w:val="single" w:sz="4" w:space="0" w:color="auto"/>
              <w:right w:val="single" w:sz="4" w:space="0" w:color="auto"/>
            </w:tcBorders>
            <w:shd w:val="clear" w:color="000000" w:fill="FFFFFF"/>
            <w:noWrap/>
            <w:vAlign w:val="center"/>
            <w:hideMark/>
          </w:tcPr>
          <w:p w14:paraId="19CC258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12mm  cuff</w:t>
            </w:r>
          </w:p>
        </w:tc>
        <w:tc>
          <w:tcPr>
            <w:tcW w:w="745" w:type="dxa"/>
            <w:tcBorders>
              <w:top w:val="nil"/>
              <w:left w:val="nil"/>
              <w:bottom w:val="single" w:sz="4" w:space="0" w:color="auto"/>
              <w:right w:val="single" w:sz="4" w:space="0" w:color="auto"/>
            </w:tcBorders>
            <w:shd w:val="clear" w:color="000000" w:fill="FFFFFF"/>
            <w:vAlign w:val="center"/>
            <w:hideMark/>
          </w:tcPr>
          <w:p w14:paraId="47C9726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1637C87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75135E2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523</w:t>
            </w:r>
          </w:p>
        </w:tc>
        <w:tc>
          <w:tcPr>
            <w:tcW w:w="878" w:type="dxa"/>
            <w:tcBorders>
              <w:top w:val="nil"/>
              <w:left w:val="nil"/>
              <w:bottom w:val="single" w:sz="4" w:space="0" w:color="auto"/>
              <w:right w:val="single" w:sz="4" w:space="0" w:color="auto"/>
            </w:tcBorders>
            <w:shd w:val="clear" w:color="000000" w:fill="FFFFFF"/>
            <w:vAlign w:val="center"/>
            <w:hideMark/>
          </w:tcPr>
          <w:p w14:paraId="030F792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36.4</w:t>
            </w:r>
          </w:p>
        </w:tc>
        <w:tc>
          <w:tcPr>
            <w:tcW w:w="695" w:type="dxa"/>
            <w:tcBorders>
              <w:top w:val="nil"/>
              <w:left w:val="nil"/>
              <w:bottom w:val="single" w:sz="4" w:space="0" w:color="auto"/>
              <w:right w:val="single" w:sz="4" w:space="0" w:color="auto"/>
            </w:tcBorders>
            <w:shd w:val="clear" w:color="000000" w:fill="FFFFFF"/>
            <w:vAlign w:val="center"/>
            <w:hideMark/>
          </w:tcPr>
          <w:p w14:paraId="03A77A34"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2D61DD59" w14:textId="77777777" w:rsidTr="006A1780">
        <w:trPr>
          <w:trHeight w:val="103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6C5E3D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10</w:t>
            </w:r>
          </w:p>
        </w:tc>
        <w:tc>
          <w:tcPr>
            <w:tcW w:w="1403" w:type="dxa"/>
            <w:tcBorders>
              <w:top w:val="nil"/>
              <w:left w:val="nil"/>
              <w:bottom w:val="single" w:sz="4" w:space="0" w:color="auto"/>
              <w:right w:val="single" w:sz="4" w:space="0" w:color="auto"/>
            </w:tcBorders>
            <w:shd w:val="clear" w:color="000000" w:fill="FFFFFF"/>
            <w:noWrap/>
            <w:vAlign w:val="center"/>
            <w:hideMark/>
          </w:tcPr>
          <w:p w14:paraId="70C1D1A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ENT-DE00-034</w:t>
            </w:r>
          </w:p>
        </w:tc>
        <w:tc>
          <w:tcPr>
            <w:tcW w:w="4641" w:type="dxa"/>
            <w:tcBorders>
              <w:top w:val="nil"/>
              <w:left w:val="nil"/>
              <w:bottom w:val="single" w:sz="4" w:space="0" w:color="auto"/>
              <w:right w:val="single" w:sz="4" w:space="0" w:color="auto"/>
            </w:tcBorders>
            <w:shd w:val="clear" w:color="000000" w:fill="FFFFFF"/>
            <w:noWrap/>
            <w:vAlign w:val="center"/>
            <w:hideMark/>
          </w:tcPr>
          <w:p w14:paraId="569579E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10.5 mm non  cuff</w:t>
            </w:r>
          </w:p>
        </w:tc>
        <w:tc>
          <w:tcPr>
            <w:tcW w:w="745" w:type="dxa"/>
            <w:tcBorders>
              <w:top w:val="nil"/>
              <w:left w:val="nil"/>
              <w:bottom w:val="single" w:sz="4" w:space="0" w:color="auto"/>
              <w:right w:val="single" w:sz="4" w:space="0" w:color="auto"/>
            </w:tcBorders>
            <w:shd w:val="clear" w:color="000000" w:fill="FFFFFF"/>
            <w:vAlign w:val="center"/>
            <w:hideMark/>
          </w:tcPr>
          <w:p w14:paraId="3F72FC5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3946A85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66B5B1B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433</w:t>
            </w:r>
          </w:p>
        </w:tc>
        <w:tc>
          <w:tcPr>
            <w:tcW w:w="878" w:type="dxa"/>
            <w:tcBorders>
              <w:top w:val="nil"/>
              <w:left w:val="nil"/>
              <w:bottom w:val="single" w:sz="4" w:space="0" w:color="auto"/>
              <w:right w:val="single" w:sz="4" w:space="0" w:color="auto"/>
            </w:tcBorders>
            <w:shd w:val="clear" w:color="000000" w:fill="FFFFFF"/>
            <w:vAlign w:val="center"/>
            <w:hideMark/>
          </w:tcPr>
          <w:p w14:paraId="636F2FE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32.8</w:t>
            </w:r>
          </w:p>
        </w:tc>
        <w:tc>
          <w:tcPr>
            <w:tcW w:w="695" w:type="dxa"/>
            <w:tcBorders>
              <w:top w:val="nil"/>
              <w:left w:val="nil"/>
              <w:bottom w:val="single" w:sz="4" w:space="0" w:color="auto"/>
              <w:right w:val="single" w:sz="4" w:space="0" w:color="auto"/>
            </w:tcBorders>
            <w:shd w:val="clear" w:color="000000" w:fill="FFFFFF"/>
            <w:vAlign w:val="center"/>
            <w:hideMark/>
          </w:tcPr>
          <w:p w14:paraId="3B8D0E14"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7D7B00E" w14:textId="77777777" w:rsidTr="006A1780">
        <w:trPr>
          <w:trHeight w:val="103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E756F22"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11</w:t>
            </w:r>
          </w:p>
        </w:tc>
        <w:tc>
          <w:tcPr>
            <w:tcW w:w="1403" w:type="dxa"/>
            <w:tcBorders>
              <w:top w:val="nil"/>
              <w:left w:val="nil"/>
              <w:bottom w:val="single" w:sz="4" w:space="0" w:color="auto"/>
              <w:right w:val="single" w:sz="4" w:space="0" w:color="auto"/>
            </w:tcBorders>
            <w:shd w:val="clear" w:color="000000" w:fill="FFFFFF"/>
            <w:noWrap/>
            <w:vAlign w:val="center"/>
            <w:hideMark/>
          </w:tcPr>
          <w:p w14:paraId="1A352FF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ENT-DE17-040</w:t>
            </w:r>
          </w:p>
        </w:tc>
        <w:tc>
          <w:tcPr>
            <w:tcW w:w="4641" w:type="dxa"/>
            <w:tcBorders>
              <w:top w:val="nil"/>
              <w:left w:val="nil"/>
              <w:bottom w:val="single" w:sz="4" w:space="0" w:color="auto"/>
              <w:right w:val="single" w:sz="4" w:space="0" w:color="auto"/>
            </w:tcBorders>
            <w:shd w:val="clear" w:color="000000" w:fill="FFFFFF"/>
            <w:noWrap/>
            <w:vAlign w:val="center"/>
            <w:hideMark/>
          </w:tcPr>
          <w:p w14:paraId="057EBF1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Double cuff tracheotomy tube size 4 mm</w:t>
            </w:r>
          </w:p>
        </w:tc>
        <w:tc>
          <w:tcPr>
            <w:tcW w:w="745" w:type="dxa"/>
            <w:tcBorders>
              <w:top w:val="nil"/>
              <w:left w:val="nil"/>
              <w:bottom w:val="single" w:sz="4" w:space="0" w:color="auto"/>
              <w:right w:val="single" w:sz="4" w:space="0" w:color="auto"/>
            </w:tcBorders>
            <w:shd w:val="clear" w:color="000000" w:fill="FFFFFF"/>
            <w:vAlign w:val="center"/>
            <w:hideMark/>
          </w:tcPr>
          <w:p w14:paraId="6A74FE4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254C342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777A6D4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637</w:t>
            </w:r>
          </w:p>
        </w:tc>
        <w:tc>
          <w:tcPr>
            <w:tcW w:w="878" w:type="dxa"/>
            <w:tcBorders>
              <w:top w:val="nil"/>
              <w:left w:val="nil"/>
              <w:bottom w:val="single" w:sz="4" w:space="0" w:color="auto"/>
              <w:right w:val="single" w:sz="4" w:space="0" w:color="auto"/>
            </w:tcBorders>
            <w:shd w:val="clear" w:color="000000" w:fill="FFFFFF"/>
            <w:vAlign w:val="center"/>
            <w:hideMark/>
          </w:tcPr>
          <w:p w14:paraId="2EBF08D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29</w:t>
            </w:r>
          </w:p>
        </w:tc>
        <w:tc>
          <w:tcPr>
            <w:tcW w:w="695" w:type="dxa"/>
            <w:tcBorders>
              <w:top w:val="nil"/>
              <w:left w:val="nil"/>
              <w:bottom w:val="single" w:sz="4" w:space="0" w:color="auto"/>
              <w:right w:val="single" w:sz="4" w:space="0" w:color="auto"/>
            </w:tcBorders>
            <w:shd w:val="clear" w:color="000000" w:fill="FFFFFF"/>
            <w:vAlign w:val="center"/>
            <w:hideMark/>
          </w:tcPr>
          <w:p w14:paraId="71C32E64"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3C3A84C5" w14:textId="77777777" w:rsidTr="006A1780">
        <w:trPr>
          <w:trHeight w:val="111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88A017F"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12</w:t>
            </w:r>
          </w:p>
        </w:tc>
        <w:tc>
          <w:tcPr>
            <w:tcW w:w="1403" w:type="dxa"/>
            <w:tcBorders>
              <w:top w:val="nil"/>
              <w:left w:val="nil"/>
              <w:bottom w:val="single" w:sz="4" w:space="0" w:color="auto"/>
              <w:right w:val="single" w:sz="4" w:space="0" w:color="auto"/>
            </w:tcBorders>
            <w:shd w:val="clear" w:color="000000" w:fill="FFFFFF"/>
            <w:vAlign w:val="center"/>
            <w:hideMark/>
          </w:tcPr>
          <w:p w14:paraId="41683B0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ENT-DE17-054</w:t>
            </w:r>
          </w:p>
        </w:tc>
        <w:tc>
          <w:tcPr>
            <w:tcW w:w="4641" w:type="dxa"/>
            <w:tcBorders>
              <w:top w:val="nil"/>
              <w:left w:val="nil"/>
              <w:bottom w:val="single" w:sz="4" w:space="0" w:color="auto"/>
              <w:right w:val="single" w:sz="4" w:space="0" w:color="auto"/>
            </w:tcBorders>
            <w:shd w:val="clear" w:color="000000" w:fill="FFFFFF"/>
            <w:vAlign w:val="center"/>
            <w:hideMark/>
          </w:tcPr>
          <w:p w14:paraId="56AC755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tracheostomy tube size 3.5 mm cuffed</w:t>
            </w:r>
          </w:p>
        </w:tc>
        <w:tc>
          <w:tcPr>
            <w:tcW w:w="745" w:type="dxa"/>
            <w:tcBorders>
              <w:top w:val="nil"/>
              <w:left w:val="nil"/>
              <w:bottom w:val="single" w:sz="4" w:space="0" w:color="auto"/>
              <w:right w:val="single" w:sz="4" w:space="0" w:color="auto"/>
            </w:tcBorders>
            <w:shd w:val="clear" w:color="000000" w:fill="FFFFFF"/>
            <w:vAlign w:val="center"/>
            <w:hideMark/>
          </w:tcPr>
          <w:p w14:paraId="311EA4F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7FAB2BB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64B9B83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1076</w:t>
            </w:r>
          </w:p>
        </w:tc>
        <w:tc>
          <w:tcPr>
            <w:tcW w:w="878" w:type="dxa"/>
            <w:tcBorders>
              <w:top w:val="nil"/>
              <w:left w:val="nil"/>
              <w:bottom w:val="single" w:sz="4" w:space="0" w:color="auto"/>
              <w:right w:val="single" w:sz="4" w:space="0" w:color="auto"/>
            </w:tcBorders>
            <w:shd w:val="clear" w:color="000000" w:fill="FFFFFF"/>
            <w:vAlign w:val="center"/>
            <w:hideMark/>
          </w:tcPr>
          <w:p w14:paraId="43DE008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41.8</w:t>
            </w:r>
          </w:p>
        </w:tc>
        <w:tc>
          <w:tcPr>
            <w:tcW w:w="695" w:type="dxa"/>
            <w:tcBorders>
              <w:top w:val="nil"/>
              <w:left w:val="nil"/>
              <w:bottom w:val="single" w:sz="4" w:space="0" w:color="auto"/>
              <w:right w:val="single" w:sz="4" w:space="0" w:color="auto"/>
            </w:tcBorders>
            <w:shd w:val="clear" w:color="000000" w:fill="FFFFFF"/>
            <w:vAlign w:val="center"/>
            <w:hideMark/>
          </w:tcPr>
          <w:p w14:paraId="36C84637"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2DED9774" w14:textId="77777777" w:rsidTr="006A1780">
        <w:trPr>
          <w:trHeight w:val="112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C045CC6"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13</w:t>
            </w:r>
          </w:p>
        </w:tc>
        <w:tc>
          <w:tcPr>
            <w:tcW w:w="1403" w:type="dxa"/>
            <w:tcBorders>
              <w:top w:val="nil"/>
              <w:left w:val="nil"/>
              <w:bottom w:val="single" w:sz="4" w:space="0" w:color="auto"/>
              <w:right w:val="single" w:sz="4" w:space="0" w:color="auto"/>
            </w:tcBorders>
            <w:shd w:val="clear" w:color="000000" w:fill="FFFFFF"/>
            <w:vAlign w:val="center"/>
            <w:hideMark/>
          </w:tcPr>
          <w:p w14:paraId="3E67DE4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ENT-DE21-067</w:t>
            </w:r>
          </w:p>
        </w:tc>
        <w:tc>
          <w:tcPr>
            <w:tcW w:w="4641" w:type="dxa"/>
            <w:tcBorders>
              <w:top w:val="nil"/>
              <w:left w:val="nil"/>
              <w:bottom w:val="single" w:sz="4" w:space="0" w:color="auto"/>
              <w:right w:val="single" w:sz="4" w:space="0" w:color="auto"/>
            </w:tcBorders>
            <w:shd w:val="clear" w:color="000000" w:fill="FFFFFF"/>
            <w:vAlign w:val="center"/>
            <w:hideMark/>
          </w:tcPr>
          <w:p w14:paraId="31C785D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xml:space="preserve">Rapid </w:t>
            </w:r>
            <w:proofErr w:type="spellStart"/>
            <w:r w:rsidRPr="006A1780">
              <w:rPr>
                <w:rFonts w:ascii="Calibri" w:eastAsia="Times New Roman" w:hAnsi="Calibri" w:cs="Calibri"/>
                <w:b/>
                <w:bCs/>
                <w:color w:val="000000"/>
                <w:sz w:val="20"/>
                <w:szCs w:val="20"/>
              </w:rPr>
              <w:t>Rino</w:t>
            </w:r>
            <w:proofErr w:type="spellEnd"/>
            <w:r w:rsidRPr="006A1780">
              <w:rPr>
                <w:rFonts w:ascii="Calibri" w:eastAsia="Times New Roman" w:hAnsi="Calibri" w:cs="Calibri"/>
                <w:b/>
                <w:bCs/>
                <w:color w:val="000000"/>
                <w:sz w:val="20"/>
                <w:szCs w:val="20"/>
              </w:rPr>
              <w:t xml:space="preserve"> (</w:t>
            </w:r>
            <w:proofErr w:type="spellStart"/>
            <w:r w:rsidRPr="006A1780">
              <w:rPr>
                <w:rFonts w:ascii="Calibri" w:eastAsia="Times New Roman" w:hAnsi="Calibri" w:cs="Calibri"/>
                <w:b/>
                <w:bCs/>
                <w:color w:val="000000"/>
                <w:sz w:val="20"/>
                <w:szCs w:val="20"/>
              </w:rPr>
              <w:t>cmc</w:t>
            </w:r>
            <w:proofErr w:type="spellEnd"/>
            <w:r w:rsidRPr="006A1780">
              <w:rPr>
                <w:rFonts w:ascii="Calibri" w:eastAsia="Times New Roman" w:hAnsi="Calibri" w:cs="Calibri"/>
                <w:b/>
                <w:bCs/>
                <w:color w:val="000000"/>
                <w:sz w:val="20"/>
                <w:szCs w:val="20"/>
              </w:rPr>
              <w:t>) nasal dressing 8cm, 5.5cm</w:t>
            </w:r>
          </w:p>
        </w:tc>
        <w:tc>
          <w:tcPr>
            <w:tcW w:w="745" w:type="dxa"/>
            <w:tcBorders>
              <w:top w:val="nil"/>
              <w:left w:val="nil"/>
              <w:bottom w:val="single" w:sz="4" w:space="0" w:color="auto"/>
              <w:right w:val="single" w:sz="4" w:space="0" w:color="auto"/>
            </w:tcBorders>
            <w:shd w:val="clear" w:color="000000" w:fill="FFFFFF"/>
            <w:vAlign w:val="center"/>
            <w:hideMark/>
          </w:tcPr>
          <w:p w14:paraId="4E6745F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auto" w:fill="auto"/>
            <w:vAlign w:val="center"/>
            <w:hideMark/>
          </w:tcPr>
          <w:p w14:paraId="6AF467B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noWrap/>
            <w:vAlign w:val="center"/>
            <w:hideMark/>
          </w:tcPr>
          <w:p w14:paraId="3D3C379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8725</w:t>
            </w:r>
          </w:p>
        </w:tc>
        <w:tc>
          <w:tcPr>
            <w:tcW w:w="878" w:type="dxa"/>
            <w:tcBorders>
              <w:top w:val="nil"/>
              <w:left w:val="nil"/>
              <w:bottom w:val="single" w:sz="4" w:space="0" w:color="auto"/>
              <w:right w:val="single" w:sz="4" w:space="0" w:color="auto"/>
            </w:tcBorders>
            <w:shd w:val="clear" w:color="000000" w:fill="FFFFFF"/>
            <w:vAlign w:val="center"/>
            <w:hideMark/>
          </w:tcPr>
          <w:p w14:paraId="4A2D80C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57.5</w:t>
            </w:r>
          </w:p>
        </w:tc>
        <w:tc>
          <w:tcPr>
            <w:tcW w:w="695" w:type="dxa"/>
            <w:tcBorders>
              <w:top w:val="nil"/>
              <w:left w:val="nil"/>
              <w:bottom w:val="single" w:sz="4" w:space="0" w:color="auto"/>
              <w:right w:val="single" w:sz="4" w:space="0" w:color="auto"/>
            </w:tcBorders>
            <w:shd w:val="clear" w:color="000000" w:fill="FFFFFF"/>
            <w:vAlign w:val="center"/>
            <w:hideMark/>
          </w:tcPr>
          <w:p w14:paraId="4EB26C3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3C37169B" w14:textId="77777777" w:rsidTr="006A1780">
        <w:trPr>
          <w:trHeight w:val="84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ED7F617"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000000" w:fill="F79646"/>
            <w:vAlign w:val="center"/>
            <w:hideMark/>
          </w:tcPr>
          <w:p w14:paraId="0E0885A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000000" w:fill="F79646"/>
            <w:vAlign w:val="center"/>
            <w:hideMark/>
          </w:tcPr>
          <w:p w14:paraId="77FB50F2" w14:textId="77777777" w:rsidR="006A1780" w:rsidRPr="006A1780" w:rsidRDefault="006A1780" w:rsidP="006A1780">
            <w:pPr>
              <w:bidi/>
              <w:spacing w:after="0" w:line="240" w:lineRule="auto"/>
              <w:jc w:val="center"/>
              <w:rPr>
                <w:rFonts w:ascii="Arial" w:eastAsia="Times New Roman" w:hAnsi="Arial" w:cs="Arial"/>
                <w:b/>
                <w:bCs/>
                <w:sz w:val="28"/>
                <w:szCs w:val="28"/>
              </w:rPr>
            </w:pPr>
            <w:r w:rsidRPr="006A1780">
              <w:rPr>
                <w:rFonts w:ascii="Arial" w:eastAsia="Times New Roman" w:hAnsi="Arial" w:cs="Arial"/>
                <w:b/>
                <w:bCs/>
                <w:sz w:val="28"/>
                <w:szCs w:val="28"/>
                <w:rtl/>
              </w:rPr>
              <w:t>معمره اساسي انف واذن وحنجره 2027</w:t>
            </w:r>
          </w:p>
        </w:tc>
        <w:tc>
          <w:tcPr>
            <w:tcW w:w="745" w:type="dxa"/>
            <w:tcBorders>
              <w:top w:val="nil"/>
              <w:left w:val="nil"/>
              <w:bottom w:val="single" w:sz="4" w:space="0" w:color="auto"/>
              <w:right w:val="single" w:sz="4" w:space="0" w:color="auto"/>
            </w:tcBorders>
            <w:shd w:val="clear" w:color="000000" w:fill="F79646"/>
            <w:vAlign w:val="center"/>
            <w:hideMark/>
          </w:tcPr>
          <w:p w14:paraId="7F5D3D7C" w14:textId="77777777" w:rsidR="006A1780" w:rsidRPr="006A1780" w:rsidRDefault="006A1780" w:rsidP="006A1780">
            <w:pPr>
              <w:spacing w:after="0" w:line="240" w:lineRule="auto"/>
              <w:jc w:val="center"/>
              <w:rPr>
                <w:rFonts w:ascii="Arial" w:eastAsia="Times New Roman" w:hAnsi="Arial" w:cs="Arial"/>
                <w:b/>
                <w:bCs/>
                <w:sz w:val="20"/>
                <w:szCs w:val="20"/>
                <w:rtl/>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70CBBB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689" w:type="dxa"/>
            <w:tcBorders>
              <w:top w:val="nil"/>
              <w:left w:val="nil"/>
              <w:bottom w:val="single" w:sz="4" w:space="0" w:color="auto"/>
              <w:right w:val="single" w:sz="4" w:space="0" w:color="auto"/>
            </w:tcBorders>
            <w:shd w:val="clear" w:color="000000" w:fill="F79646"/>
            <w:vAlign w:val="center"/>
            <w:hideMark/>
          </w:tcPr>
          <w:p w14:paraId="7E89B36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3B3FCB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95" w:type="dxa"/>
            <w:tcBorders>
              <w:top w:val="nil"/>
              <w:left w:val="nil"/>
              <w:bottom w:val="single" w:sz="4" w:space="0" w:color="auto"/>
              <w:right w:val="single" w:sz="4" w:space="0" w:color="auto"/>
            </w:tcBorders>
            <w:shd w:val="clear" w:color="000000" w:fill="FFFFFF"/>
            <w:vAlign w:val="center"/>
            <w:hideMark/>
          </w:tcPr>
          <w:p w14:paraId="2AF2B5D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r>
      <w:tr w:rsidR="006A1780" w:rsidRPr="006A1780" w14:paraId="46574623" w14:textId="77777777" w:rsidTr="006A1780">
        <w:trPr>
          <w:trHeight w:val="92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86B0AC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14</w:t>
            </w:r>
          </w:p>
        </w:tc>
        <w:tc>
          <w:tcPr>
            <w:tcW w:w="1403" w:type="dxa"/>
            <w:tcBorders>
              <w:top w:val="nil"/>
              <w:left w:val="nil"/>
              <w:bottom w:val="single" w:sz="4" w:space="0" w:color="auto"/>
              <w:right w:val="single" w:sz="4" w:space="0" w:color="auto"/>
            </w:tcBorders>
            <w:shd w:val="clear" w:color="auto" w:fill="auto"/>
            <w:vAlign w:val="center"/>
            <w:hideMark/>
          </w:tcPr>
          <w:p w14:paraId="2D8A5A2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ENT-RE00-001</w:t>
            </w:r>
          </w:p>
        </w:tc>
        <w:tc>
          <w:tcPr>
            <w:tcW w:w="4641" w:type="dxa"/>
            <w:tcBorders>
              <w:top w:val="nil"/>
              <w:left w:val="nil"/>
              <w:bottom w:val="single" w:sz="4" w:space="0" w:color="auto"/>
              <w:right w:val="single" w:sz="4" w:space="0" w:color="auto"/>
            </w:tcBorders>
            <w:shd w:val="clear" w:color="auto" w:fill="auto"/>
            <w:vAlign w:val="center"/>
            <w:hideMark/>
          </w:tcPr>
          <w:p w14:paraId="2FB1516D"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Mastoidoctomy</w:t>
            </w:r>
            <w:proofErr w:type="spellEnd"/>
            <w:r w:rsidRPr="006A1780">
              <w:rPr>
                <w:rFonts w:ascii="Arial" w:eastAsia="Times New Roman" w:hAnsi="Arial" w:cs="Arial"/>
                <w:b/>
                <w:bCs/>
                <w:sz w:val="20"/>
                <w:szCs w:val="20"/>
              </w:rPr>
              <w:t xml:space="preserve"> set composed of the following pieces :                                                                                                                                                                                                                                                                                                                                                                                                                                           </w:t>
            </w:r>
          </w:p>
        </w:tc>
        <w:tc>
          <w:tcPr>
            <w:tcW w:w="745" w:type="dxa"/>
            <w:tcBorders>
              <w:top w:val="nil"/>
              <w:left w:val="nil"/>
              <w:bottom w:val="single" w:sz="4" w:space="0" w:color="auto"/>
              <w:right w:val="single" w:sz="4" w:space="0" w:color="auto"/>
            </w:tcBorders>
            <w:shd w:val="clear" w:color="auto" w:fill="auto"/>
            <w:vAlign w:val="center"/>
            <w:hideMark/>
          </w:tcPr>
          <w:p w14:paraId="408D927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auto" w:fill="auto"/>
            <w:vAlign w:val="center"/>
            <w:hideMark/>
          </w:tcPr>
          <w:p w14:paraId="1238F79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E7E0D5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119</w:t>
            </w:r>
          </w:p>
        </w:tc>
        <w:tc>
          <w:tcPr>
            <w:tcW w:w="878" w:type="dxa"/>
            <w:tcBorders>
              <w:top w:val="nil"/>
              <w:left w:val="nil"/>
              <w:bottom w:val="single" w:sz="4" w:space="0" w:color="auto"/>
              <w:right w:val="single" w:sz="4" w:space="0" w:color="auto"/>
            </w:tcBorders>
            <w:shd w:val="clear" w:color="000000" w:fill="FFFFFF"/>
            <w:vAlign w:val="center"/>
            <w:hideMark/>
          </w:tcPr>
          <w:p w14:paraId="34D31ED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95" w:type="dxa"/>
            <w:tcBorders>
              <w:top w:val="nil"/>
              <w:left w:val="nil"/>
              <w:bottom w:val="single" w:sz="4" w:space="0" w:color="auto"/>
              <w:right w:val="single" w:sz="4" w:space="0" w:color="auto"/>
            </w:tcBorders>
            <w:shd w:val="clear" w:color="000000" w:fill="FFFFFF"/>
            <w:vAlign w:val="center"/>
            <w:hideMark/>
          </w:tcPr>
          <w:p w14:paraId="2252321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r>
      <w:tr w:rsidR="006A1780" w:rsidRPr="006A1780" w14:paraId="71DEC027" w14:textId="77777777" w:rsidTr="006A1780">
        <w:trPr>
          <w:trHeight w:val="74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D2A7AA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01AFBBD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4641" w:type="dxa"/>
            <w:tcBorders>
              <w:top w:val="nil"/>
              <w:left w:val="nil"/>
              <w:bottom w:val="single" w:sz="4" w:space="0" w:color="auto"/>
              <w:right w:val="single" w:sz="4" w:space="0" w:color="auto"/>
            </w:tcBorders>
            <w:shd w:val="clear" w:color="auto" w:fill="auto"/>
            <w:vAlign w:val="center"/>
            <w:hideMark/>
          </w:tcPr>
          <w:p w14:paraId="4DC543C0"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troeltsch</w:t>
            </w:r>
            <w:proofErr w:type="spellEnd"/>
            <w:r w:rsidRPr="006A1780">
              <w:rPr>
                <w:rFonts w:ascii="Arial" w:eastAsia="Times New Roman" w:hAnsi="Arial" w:cs="Arial"/>
                <w:b/>
                <w:bCs/>
                <w:sz w:val="20"/>
                <w:szCs w:val="20"/>
              </w:rPr>
              <w:t xml:space="preserve"> aural forceps   </w:t>
            </w:r>
          </w:p>
        </w:tc>
        <w:tc>
          <w:tcPr>
            <w:tcW w:w="745" w:type="dxa"/>
            <w:tcBorders>
              <w:top w:val="nil"/>
              <w:left w:val="nil"/>
              <w:bottom w:val="single" w:sz="4" w:space="0" w:color="auto"/>
              <w:right w:val="single" w:sz="4" w:space="0" w:color="auto"/>
            </w:tcBorders>
            <w:shd w:val="clear" w:color="auto" w:fill="auto"/>
            <w:vAlign w:val="center"/>
            <w:hideMark/>
          </w:tcPr>
          <w:p w14:paraId="23C4FC2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7099DF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6FDB8A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6EA12FF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15.8</w:t>
            </w:r>
          </w:p>
        </w:tc>
        <w:tc>
          <w:tcPr>
            <w:tcW w:w="695" w:type="dxa"/>
            <w:tcBorders>
              <w:top w:val="nil"/>
              <w:left w:val="nil"/>
              <w:bottom w:val="single" w:sz="4" w:space="0" w:color="auto"/>
              <w:right w:val="single" w:sz="4" w:space="0" w:color="auto"/>
            </w:tcBorders>
            <w:shd w:val="clear" w:color="000000" w:fill="FFFFFF"/>
            <w:vAlign w:val="center"/>
            <w:hideMark/>
          </w:tcPr>
          <w:p w14:paraId="38BAD088"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1D972964" w14:textId="77777777" w:rsidTr="006A1780">
        <w:trPr>
          <w:trHeight w:val="114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97E94B4"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lastRenderedPageBreak/>
              <w:t> </w:t>
            </w:r>
          </w:p>
        </w:tc>
        <w:tc>
          <w:tcPr>
            <w:tcW w:w="1403" w:type="dxa"/>
            <w:tcBorders>
              <w:top w:val="nil"/>
              <w:left w:val="nil"/>
              <w:bottom w:val="single" w:sz="4" w:space="0" w:color="auto"/>
              <w:right w:val="single" w:sz="4" w:space="0" w:color="auto"/>
            </w:tcBorders>
            <w:shd w:val="clear" w:color="auto" w:fill="auto"/>
            <w:vAlign w:val="center"/>
            <w:hideMark/>
          </w:tcPr>
          <w:p w14:paraId="581B6CA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F24CD90"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hartmann</w:t>
            </w:r>
            <w:proofErr w:type="spellEnd"/>
            <w:r w:rsidRPr="006A1780">
              <w:rPr>
                <w:rFonts w:ascii="Arial" w:eastAsia="Times New Roman" w:hAnsi="Arial" w:cs="Arial"/>
                <w:b/>
                <w:bCs/>
                <w:sz w:val="20"/>
                <w:szCs w:val="20"/>
              </w:rPr>
              <w:t xml:space="preserve"> aural dressing forceps      </w:t>
            </w:r>
          </w:p>
        </w:tc>
        <w:tc>
          <w:tcPr>
            <w:tcW w:w="745" w:type="dxa"/>
            <w:tcBorders>
              <w:top w:val="nil"/>
              <w:left w:val="nil"/>
              <w:bottom w:val="single" w:sz="4" w:space="0" w:color="auto"/>
              <w:right w:val="single" w:sz="4" w:space="0" w:color="auto"/>
            </w:tcBorders>
            <w:shd w:val="clear" w:color="auto" w:fill="auto"/>
            <w:vAlign w:val="center"/>
            <w:hideMark/>
          </w:tcPr>
          <w:p w14:paraId="31EEE74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52C549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0B5A94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42BD7C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52.9</w:t>
            </w:r>
          </w:p>
        </w:tc>
        <w:tc>
          <w:tcPr>
            <w:tcW w:w="695" w:type="dxa"/>
            <w:tcBorders>
              <w:top w:val="nil"/>
              <w:left w:val="nil"/>
              <w:bottom w:val="single" w:sz="4" w:space="0" w:color="auto"/>
              <w:right w:val="single" w:sz="4" w:space="0" w:color="auto"/>
            </w:tcBorders>
            <w:shd w:val="clear" w:color="000000" w:fill="FFFFFF"/>
            <w:vAlign w:val="center"/>
            <w:hideMark/>
          </w:tcPr>
          <w:p w14:paraId="31016547"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33C8E650" w14:textId="77777777" w:rsidTr="006A1780">
        <w:trPr>
          <w:trHeight w:val="79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B1B979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7C92CFB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737C693"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tumarkins</w:t>
            </w:r>
            <w:proofErr w:type="spellEnd"/>
            <w:r w:rsidRPr="006A1780">
              <w:rPr>
                <w:rFonts w:ascii="Arial" w:eastAsia="Times New Roman" w:hAnsi="Arial" w:cs="Arial"/>
                <w:b/>
                <w:bCs/>
                <w:sz w:val="20"/>
                <w:szCs w:val="20"/>
              </w:rPr>
              <w:t xml:space="preserve"> aural speculum(</w:t>
            </w:r>
            <w:r w:rsidRPr="006A1780">
              <w:rPr>
                <w:rFonts w:ascii="Arial" w:eastAsia="Times New Roman" w:hAnsi="Arial" w:cs="Arial"/>
                <w:b/>
                <w:bCs/>
                <w:sz w:val="20"/>
                <w:szCs w:val="20"/>
                <w:rtl/>
              </w:rPr>
              <w:t>عدد4</w:t>
            </w:r>
            <w:r w:rsidRPr="006A1780">
              <w:rPr>
                <w:rFonts w:ascii="Arial" w:eastAsia="Times New Roman" w:hAnsi="Arial" w:cs="Arial"/>
                <w:b/>
                <w:bCs/>
                <w:sz w:val="20"/>
                <w:szCs w:val="20"/>
              </w:rPr>
              <w:t xml:space="preserve">  )      </w:t>
            </w:r>
          </w:p>
        </w:tc>
        <w:tc>
          <w:tcPr>
            <w:tcW w:w="745" w:type="dxa"/>
            <w:tcBorders>
              <w:top w:val="nil"/>
              <w:left w:val="nil"/>
              <w:bottom w:val="single" w:sz="4" w:space="0" w:color="auto"/>
              <w:right w:val="single" w:sz="4" w:space="0" w:color="auto"/>
            </w:tcBorders>
            <w:shd w:val="clear" w:color="auto" w:fill="auto"/>
            <w:vAlign w:val="center"/>
            <w:hideMark/>
          </w:tcPr>
          <w:p w14:paraId="21C9AB4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0BC8D4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C847F0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20A567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14</w:t>
            </w:r>
          </w:p>
        </w:tc>
        <w:tc>
          <w:tcPr>
            <w:tcW w:w="695" w:type="dxa"/>
            <w:tcBorders>
              <w:top w:val="nil"/>
              <w:left w:val="nil"/>
              <w:bottom w:val="single" w:sz="4" w:space="0" w:color="auto"/>
              <w:right w:val="single" w:sz="4" w:space="0" w:color="auto"/>
            </w:tcBorders>
            <w:shd w:val="clear" w:color="000000" w:fill="FFFFFF"/>
            <w:vAlign w:val="center"/>
            <w:hideMark/>
          </w:tcPr>
          <w:p w14:paraId="51A4A13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31CA4FEE" w14:textId="77777777" w:rsidTr="006A1780">
        <w:trPr>
          <w:trHeight w:val="141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D385B2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60E146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5318B75"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rosen</w:t>
            </w:r>
            <w:proofErr w:type="spellEnd"/>
            <w:r w:rsidRPr="006A1780">
              <w:rPr>
                <w:rFonts w:ascii="Arial" w:eastAsia="Times New Roman" w:hAnsi="Arial" w:cs="Arial"/>
                <w:b/>
                <w:bCs/>
                <w:sz w:val="20"/>
                <w:szCs w:val="20"/>
              </w:rPr>
              <w:t xml:space="preserve"> auralspeculum(</w:t>
            </w:r>
            <w:r w:rsidRPr="006A1780">
              <w:rPr>
                <w:rFonts w:ascii="Arial" w:eastAsia="Times New Roman" w:hAnsi="Arial" w:cs="Arial"/>
                <w:b/>
                <w:bCs/>
                <w:sz w:val="20"/>
                <w:szCs w:val="20"/>
                <w:rtl/>
              </w:rPr>
              <w:t>عدد4</w:t>
            </w:r>
            <w:r w:rsidRPr="006A1780">
              <w:rPr>
                <w:rFonts w:ascii="Arial" w:eastAsia="Times New Roman" w:hAnsi="Arial" w:cs="Arial"/>
                <w:b/>
                <w:bCs/>
                <w:sz w:val="20"/>
                <w:szCs w:val="20"/>
              </w:rPr>
              <w:t xml:space="preserve">   )                                                    </w:t>
            </w:r>
          </w:p>
        </w:tc>
        <w:tc>
          <w:tcPr>
            <w:tcW w:w="745" w:type="dxa"/>
            <w:tcBorders>
              <w:top w:val="nil"/>
              <w:left w:val="nil"/>
              <w:bottom w:val="single" w:sz="4" w:space="0" w:color="auto"/>
              <w:right w:val="single" w:sz="4" w:space="0" w:color="auto"/>
            </w:tcBorders>
            <w:shd w:val="clear" w:color="auto" w:fill="auto"/>
            <w:vAlign w:val="center"/>
            <w:hideMark/>
          </w:tcPr>
          <w:p w14:paraId="68BFF1C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6AA425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CBF090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77C9FEB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13.3</w:t>
            </w:r>
          </w:p>
        </w:tc>
        <w:tc>
          <w:tcPr>
            <w:tcW w:w="695" w:type="dxa"/>
            <w:tcBorders>
              <w:top w:val="nil"/>
              <w:left w:val="nil"/>
              <w:bottom w:val="single" w:sz="4" w:space="0" w:color="auto"/>
              <w:right w:val="single" w:sz="4" w:space="0" w:color="auto"/>
            </w:tcBorders>
            <w:shd w:val="clear" w:color="000000" w:fill="FFFFFF"/>
            <w:vAlign w:val="center"/>
            <w:hideMark/>
          </w:tcPr>
          <w:p w14:paraId="1B3DED6E"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69D87CCB" w14:textId="77777777" w:rsidTr="006A1780">
        <w:trPr>
          <w:trHeight w:val="116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969356D"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43379E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5D77A11"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mollison</w:t>
            </w:r>
            <w:proofErr w:type="spellEnd"/>
            <w:r w:rsidRPr="006A1780">
              <w:rPr>
                <w:rFonts w:ascii="Arial" w:eastAsia="Times New Roman" w:hAnsi="Arial" w:cs="Arial"/>
                <w:b/>
                <w:bCs/>
                <w:sz w:val="20"/>
                <w:szCs w:val="20"/>
              </w:rPr>
              <w:t xml:space="preserve"> </w:t>
            </w:r>
            <w:proofErr w:type="spellStart"/>
            <w:r w:rsidRPr="006A1780">
              <w:rPr>
                <w:rFonts w:ascii="Arial" w:eastAsia="Times New Roman" w:hAnsi="Arial" w:cs="Arial"/>
                <w:b/>
                <w:bCs/>
                <w:sz w:val="20"/>
                <w:szCs w:val="20"/>
              </w:rPr>
              <w:t>self retaining</w:t>
            </w:r>
            <w:proofErr w:type="spellEnd"/>
            <w:r w:rsidRPr="006A1780">
              <w:rPr>
                <w:rFonts w:ascii="Arial" w:eastAsia="Times New Roman" w:hAnsi="Arial" w:cs="Arial"/>
                <w:b/>
                <w:bCs/>
                <w:sz w:val="20"/>
                <w:szCs w:val="20"/>
              </w:rPr>
              <w:t xml:space="preserve"> 4*4 pronged mastoid retractor     (3 different sizes)        </w:t>
            </w:r>
          </w:p>
        </w:tc>
        <w:tc>
          <w:tcPr>
            <w:tcW w:w="745" w:type="dxa"/>
            <w:tcBorders>
              <w:top w:val="nil"/>
              <w:left w:val="nil"/>
              <w:bottom w:val="single" w:sz="4" w:space="0" w:color="auto"/>
              <w:right w:val="single" w:sz="4" w:space="0" w:color="auto"/>
            </w:tcBorders>
            <w:shd w:val="clear" w:color="auto" w:fill="auto"/>
            <w:vAlign w:val="center"/>
            <w:hideMark/>
          </w:tcPr>
          <w:p w14:paraId="0672A30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6E5675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9BA2AA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6023AF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427</w:t>
            </w:r>
          </w:p>
        </w:tc>
        <w:tc>
          <w:tcPr>
            <w:tcW w:w="695" w:type="dxa"/>
            <w:tcBorders>
              <w:top w:val="nil"/>
              <w:left w:val="nil"/>
              <w:bottom w:val="single" w:sz="4" w:space="0" w:color="auto"/>
              <w:right w:val="single" w:sz="4" w:space="0" w:color="auto"/>
            </w:tcBorders>
            <w:shd w:val="clear" w:color="000000" w:fill="FFFFFF"/>
            <w:vAlign w:val="center"/>
            <w:hideMark/>
          </w:tcPr>
          <w:p w14:paraId="2E9D7684"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15C74C38" w14:textId="77777777" w:rsidTr="006A1780">
        <w:trPr>
          <w:trHeight w:val="72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1386598"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5B9E36A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FA2CA74"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farabeuf</w:t>
            </w:r>
            <w:proofErr w:type="spellEnd"/>
            <w:r w:rsidRPr="006A1780">
              <w:rPr>
                <w:rFonts w:ascii="Arial" w:eastAsia="Times New Roman" w:hAnsi="Arial" w:cs="Arial"/>
                <w:b/>
                <w:bCs/>
                <w:sz w:val="20"/>
                <w:szCs w:val="20"/>
              </w:rPr>
              <w:t xml:space="preserve"> mastoid periosteal elevator                                                                                                                                                                                                                                          </w:t>
            </w:r>
          </w:p>
        </w:tc>
        <w:tc>
          <w:tcPr>
            <w:tcW w:w="745" w:type="dxa"/>
            <w:tcBorders>
              <w:top w:val="nil"/>
              <w:left w:val="nil"/>
              <w:bottom w:val="single" w:sz="4" w:space="0" w:color="auto"/>
              <w:right w:val="single" w:sz="4" w:space="0" w:color="auto"/>
            </w:tcBorders>
            <w:shd w:val="clear" w:color="auto" w:fill="auto"/>
            <w:vAlign w:val="center"/>
            <w:hideMark/>
          </w:tcPr>
          <w:p w14:paraId="033DA9A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FA2E3A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7056CE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62F602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7.6</w:t>
            </w:r>
          </w:p>
        </w:tc>
        <w:tc>
          <w:tcPr>
            <w:tcW w:w="695" w:type="dxa"/>
            <w:tcBorders>
              <w:top w:val="nil"/>
              <w:left w:val="nil"/>
              <w:bottom w:val="single" w:sz="4" w:space="0" w:color="auto"/>
              <w:right w:val="single" w:sz="4" w:space="0" w:color="auto"/>
            </w:tcBorders>
            <w:shd w:val="clear" w:color="000000" w:fill="FFFFFF"/>
            <w:vAlign w:val="center"/>
            <w:hideMark/>
          </w:tcPr>
          <w:p w14:paraId="6287FB79"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CA82CCD" w14:textId="77777777" w:rsidTr="006A1780">
        <w:trPr>
          <w:trHeight w:val="105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9C3AC1B"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02AE3E4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1982C04"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lempert</w:t>
            </w:r>
            <w:proofErr w:type="spellEnd"/>
            <w:r w:rsidRPr="006A1780">
              <w:rPr>
                <w:rFonts w:ascii="Arial" w:eastAsia="Times New Roman" w:hAnsi="Arial" w:cs="Arial"/>
                <w:b/>
                <w:bCs/>
                <w:sz w:val="20"/>
                <w:szCs w:val="20"/>
              </w:rPr>
              <w:t xml:space="preserve"> endaural speculum  </w:t>
            </w:r>
          </w:p>
        </w:tc>
        <w:tc>
          <w:tcPr>
            <w:tcW w:w="745" w:type="dxa"/>
            <w:tcBorders>
              <w:top w:val="nil"/>
              <w:left w:val="nil"/>
              <w:bottom w:val="single" w:sz="4" w:space="0" w:color="auto"/>
              <w:right w:val="single" w:sz="4" w:space="0" w:color="auto"/>
            </w:tcBorders>
            <w:shd w:val="clear" w:color="auto" w:fill="auto"/>
            <w:vAlign w:val="center"/>
            <w:hideMark/>
          </w:tcPr>
          <w:p w14:paraId="75DD89D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EFD0B2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CA1336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F3EC42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w:t>
            </w:r>
          </w:p>
        </w:tc>
        <w:tc>
          <w:tcPr>
            <w:tcW w:w="695" w:type="dxa"/>
            <w:tcBorders>
              <w:top w:val="nil"/>
              <w:left w:val="nil"/>
              <w:bottom w:val="single" w:sz="4" w:space="0" w:color="auto"/>
              <w:right w:val="single" w:sz="4" w:space="0" w:color="auto"/>
            </w:tcBorders>
            <w:shd w:val="clear" w:color="000000" w:fill="FFFFFF"/>
            <w:vAlign w:val="center"/>
            <w:hideMark/>
          </w:tcPr>
          <w:p w14:paraId="15F7C0B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BF44277" w14:textId="77777777" w:rsidTr="006A1780">
        <w:trPr>
          <w:trHeight w:val="63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ACBA0E5"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0E844A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99EEE92"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lempert</w:t>
            </w:r>
            <w:proofErr w:type="spellEnd"/>
            <w:r w:rsidRPr="006A1780">
              <w:rPr>
                <w:rFonts w:ascii="Arial" w:eastAsia="Times New Roman" w:hAnsi="Arial" w:cs="Arial"/>
                <w:b/>
                <w:bCs/>
                <w:sz w:val="20"/>
                <w:szCs w:val="20"/>
              </w:rPr>
              <w:t xml:space="preserve"> mastoid suction tube          </w:t>
            </w:r>
          </w:p>
        </w:tc>
        <w:tc>
          <w:tcPr>
            <w:tcW w:w="745" w:type="dxa"/>
            <w:tcBorders>
              <w:top w:val="nil"/>
              <w:left w:val="nil"/>
              <w:bottom w:val="single" w:sz="4" w:space="0" w:color="auto"/>
              <w:right w:val="single" w:sz="4" w:space="0" w:color="auto"/>
            </w:tcBorders>
            <w:shd w:val="clear" w:color="auto" w:fill="auto"/>
            <w:vAlign w:val="center"/>
            <w:hideMark/>
          </w:tcPr>
          <w:p w14:paraId="4133357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496518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5C245D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8FF145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5.2</w:t>
            </w:r>
          </w:p>
        </w:tc>
        <w:tc>
          <w:tcPr>
            <w:tcW w:w="695" w:type="dxa"/>
            <w:tcBorders>
              <w:top w:val="nil"/>
              <w:left w:val="nil"/>
              <w:bottom w:val="single" w:sz="4" w:space="0" w:color="auto"/>
              <w:right w:val="single" w:sz="4" w:space="0" w:color="auto"/>
            </w:tcBorders>
            <w:shd w:val="clear" w:color="000000" w:fill="FFFFFF"/>
            <w:vAlign w:val="center"/>
            <w:hideMark/>
          </w:tcPr>
          <w:p w14:paraId="2CBD0EF9"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 xml:space="preserve">امريكي </w:t>
            </w:r>
          </w:p>
        </w:tc>
      </w:tr>
      <w:tr w:rsidR="006A1780" w:rsidRPr="006A1780" w14:paraId="2DC8B07F" w14:textId="77777777" w:rsidTr="006A1780">
        <w:trPr>
          <w:trHeight w:val="61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4A6D18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5EC1237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279D2D6"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lempert</w:t>
            </w:r>
            <w:proofErr w:type="spellEnd"/>
            <w:r w:rsidRPr="006A1780">
              <w:rPr>
                <w:rFonts w:ascii="Arial" w:eastAsia="Times New Roman" w:hAnsi="Arial" w:cs="Arial"/>
                <w:b/>
                <w:bCs/>
                <w:sz w:val="20"/>
                <w:szCs w:val="20"/>
              </w:rPr>
              <w:t xml:space="preserve"> periosteal elevator      </w:t>
            </w:r>
          </w:p>
        </w:tc>
        <w:tc>
          <w:tcPr>
            <w:tcW w:w="745" w:type="dxa"/>
            <w:tcBorders>
              <w:top w:val="nil"/>
              <w:left w:val="nil"/>
              <w:bottom w:val="single" w:sz="4" w:space="0" w:color="auto"/>
              <w:right w:val="single" w:sz="4" w:space="0" w:color="auto"/>
            </w:tcBorders>
            <w:shd w:val="clear" w:color="auto" w:fill="auto"/>
            <w:vAlign w:val="center"/>
            <w:hideMark/>
          </w:tcPr>
          <w:p w14:paraId="069A305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43D2FD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A61AB8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FFDC15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32.1</w:t>
            </w:r>
          </w:p>
        </w:tc>
        <w:tc>
          <w:tcPr>
            <w:tcW w:w="695" w:type="dxa"/>
            <w:tcBorders>
              <w:top w:val="nil"/>
              <w:left w:val="nil"/>
              <w:bottom w:val="single" w:sz="4" w:space="0" w:color="auto"/>
              <w:right w:val="single" w:sz="4" w:space="0" w:color="auto"/>
            </w:tcBorders>
            <w:shd w:val="clear" w:color="000000" w:fill="FFFFFF"/>
            <w:vAlign w:val="center"/>
            <w:hideMark/>
          </w:tcPr>
          <w:p w14:paraId="34EE1C83"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1A1EAC8" w14:textId="77777777" w:rsidTr="006A1780">
        <w:trPr>
          <w:trHeight w:val="57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727C8FD"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C56450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4A2594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mac </w:t>
            </w:r>
            <w:proofErr w:type="spellStart"/>
            <w:r w:rsidRPr="006A1780">
              <w:rPr>
                <w:rFonts w:ascii="Arial" w:eastAsia="Times New Roman" w:hAnsi="Arial" w:cs="Arial"/>
                <w:b/>
                <w:bCs/>
                <w:sz w:val="20"/>
                <w:szCs w:val="20"/>
              </w:rPr>
              <w:t>ewen</w:t>
            </w:r>
            <w:proofErr w:type="spellEnd"/>
            <w:r w:rsidRPr="006A1780">
              <w:rPr>
                <w:rFonts w:ascii="Arial" w:eastAsia="Times New Roman" w:hAnsi="Arial" w:cs="Arial"/>
                <w:b/>
                <w:bCs/>
                <w:sz w:val="20"/>
                <w:szCs w:val="20"/>
              </w:rPr>
              <w:t xml:space="preserve"> curate and seeker   </w:t>
            </w:r>
          </w:p>
        </w:tc>
        <w:tc>
          <w:tcPr>
            <w:tcW w:w="745" w:type="dxa"/>
            <w:tcBorders>
              <w:top w:val="nil"/>
              <w:left w:val="nil"/>
              <w:bottom w:val="single" w:sz="4" w:space="0" w:color="auto"/>
              <w:right w:val="single" w:sz="4" w:space="0" w:color="auto"/>
            </w:tcBorders>
            <w:shd w:val="clear" w:color="auto" w:fill="auto"/>
            <w:vAlign w:val="center"/>
            <w:hideMark/>
          </w:tcPr>
          <w:p w14:paraId="53480D2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E2D5D8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D6994A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679972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57</w:t>
            </w:r>
          </w:p>
        </w:tc>
        <w:tc>
          <w:tcPr>
            <w:tcW w:w="695" w:type="dxa"/>
            <w:tcBorders>
              <w:top w:val="nil"/>
              <w:left w:val="nil"/>
              <w:bottom w:val="single" w:sz="4" w:space="0" w:color="auto"/>
              <w:right w:val="single" w:sz="4" w:space="0" w:color="auto"/>
            </w:tcBorders>
            <w:shd w:val="clear" w:color="000000" w:fill="FFFFFF"/>
            <w:vAlign w:val="center"/>
            <w:hideMark/>
          </w:tcPr>
          <w:p w14:paraId="11A77E38"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 xml:space="preserve">امريكي </w:t>
            </w:r>
          </w:p>
        </w:tc>
      </w:tr>
      <w:tr w:rsidR="006A1780" w:rsidRPr="006A1780" w14:paraId="58EE6255"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BB8DC97"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DF34FD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A4AD3C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shea micro-ear ball probe                                                                                </w:t>
            </w:r>
          </w:p>
        </w:tc>
        <w:tc>
          <w:tcPr>
            <w:tcW w:w="745" w:type="dxa"/>
            <w:tcBorders>
              <w:top w:val="nil"/>
              <w:left w:val="nil"/>
              <w:bottom w:val="single" w:sz="4" w:space="0" w:color="auto"/>
              <w:right w:val="single" w:sz="4" w:space="0" w:color="auto"/>
            </w:tcBorders>
            <w:shd w:val="clear" w:color="auto" w:fill="auto"/>
            <w:vAlign w:val="center"/>
            <w:hideMark/>
          </w:tcPr>
          <w:p w14:paraId="43AB6FF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2F3BF3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BFC2C7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443095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20</w:t>
            </w:r>
          </w:p>
        </w:tc>
        <w:tc>
          <w:tcPr>
            <w:tcW w:w="695" w:type="dxa"/>
            <w:tcBorders>
              <w:top w:val="nil"/>
              <w:left w:val="nil"/>
              <w:bottom w:val="single" w:sz="4" w:space="0" w:color="auto"/>
              <w:right w:val="single" w:sz="4" w:space="0" w:color="auto"/>
            </w:tcBorders>
            <w:shd w:val="clear" w:color="000000" w:fill="FFFFFF"/>
            <w:vAlign w:val="center"/>
            <w:hideMark/>
          </w:tcPr>
          <w:p w14:paraId="6AC9C097"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3A23515"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C3F2BEC"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2E84DCC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A172C5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micro-ear curved pick(</w:t>
            </w:r>
            <w:proofErr w:type="spellStart"/>
            <w:r w:rsidRPr="006A1780">
              <w:rPr>
                <w:rFonts w:ascii="Arial" w:eastAsia="Times New Roman" w:hAnsi="Arial" w:cs="Arial"/>
                <w:b/>
                <w:bCs/>
                <w:sz w:val="20"/>
                <w:szCs w:val="20"/>
              </w:rPr>
              <w:t>cawthorne</w:t>
            </w:r>
            <w:proofErr w:type="spellEnd"/>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260CE23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74F454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722755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FFC405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8.7</w:t>
            </w:r>
          </w:p>
        </w:tc>
        <w:tc>
          <w:tcPr>
            <w:tcW w:w="695" w:type="dxa"/>
            <w:tcBorders>
              <w:top w:val="nil"/>
              <w:left w:val="nil"/>
              <w:bottom w:val="single" w:sz="4" w:space="0" w:color="auto"/>
              <w:right w:val="single" w:sz="4" w:space="0" w:color="auto"/>
            </w:tcBorders>
            <w:shd w:val="clear" w:color="000000" w:fill="FFFFFF"/>
            <w:vAlign w:val="center"/>
            <w:hideMark/>
          </w:tcPr>
          <w:p w14:paraId="2B3CB96C"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7E3B12E7"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0DB401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636ADE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ABAB1A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micro-ear right angled pick(</w:t>
            </w:r>
            <w:proofErr w:type="spellStart"/>
            <w:r w:rsidRPr="006A1780">
              <w:rPr>
                <w:rFonts w:ascii="Arial" w:eastAsia="Times New Roman" w:hAnsi="Arial" w:cs="Arial"/>
                <w:b/>
                <w:bCs/>
                <w:sz w:val="20"/>
                <w:szCs w:val="20"/>
              </w:rPr>
              <w:t>cawthorne</w:t>
            </w:r>
            <w:proofErr w:type="spellEnd"/>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273DACE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42003D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B3F759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C8E133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8.7</w:t>
            </w:r>
          </w:p>
        </w:tc>
        <w:tc>
          <w:tcPr>
            <w:tcW w:w="695" w:type="dxa"/>
            <w:tcBorders>
              <w:top w:val="nil"/>
              <w:left w:val="nil"/>
              <w:bottom w:val="single" w:sz="4" w:space="0" w:color="auto"/>
              <w:right w:val="single" w:sz="4" w:space="0" w:color="auto"/>
            </w:tcBorders>
            <w:shd w:val="clear" w:color="000000" w:fill="FFFFFF"/>
            <w:vAlign w:val="center"/>
            <w:hideMark/>
          </w:tcPr>
          <w:p w14:paraId="61831EA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34478F85"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B5110E5"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001E71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40B95F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micro-ear sickle knife(shea)   (</w:t>
            </w:r>
            <w:r w:rsidRPr="006A1780">
              <w:rPr>
                <w:rFonts w:ascii="Arial" w:eastAsia="Times New Roman" w:hAnsi="Arial" w:cs="Arial"/>
                <w:b/>
                <w:bCs/>
                <w:sz w:val="20"/>
                <w:szCs w:val="20"/>
                <w:rtl/>
              </w:rPr>
              <w:t>عدد 3</w:t>
            </w:r>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5B85873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CA20CD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FD2B01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0B9B64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28.9</w:t>
            </w:r>
          </w:p>
        </w:tc>
        <w:tc>
          <w:tcPr>
            <w:tcW w:w="695" w:type="dxa"/>
            <w:tcBorders>
              <w:top w:val="nil"/>
              <w:left w:val="nil"/>
              <w:bottom w:val="single" w:sz="4" w:space="0" w:color="auto"/>
              <w:right w:val="single" w:sz="4" w:space="0" w:color="auto"/>
            </w:tcBorders>
            <w:shd w:val="clear" w:color="000000" w:fill="FFFFFF"/>
            <w:vAlign w:val="center"/>
            <w:hideMark/>
          </w:tcPr>
          <w:p w14:paraId="5F9362F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2B073D4A" w14:textId="77777777" w:rsidTr="006A1780">
        <w:trPr>
          <w:trHeight w:val="74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8599E3C"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118311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8215D7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micro-ear straight pick(</w:t>
            </w:r>
            <w:proofErr w:type="spellStart"/>
            <w:r w:rsidRPr="006A1780">
              <w:rPr>
                <w:rFonts w:ascii="Arial" w:eastAsia="Times New Roman" w:hAnsi="Arial" w:cs="Arial"/>
                <w:b/>
                <w:bCs/>
                <w:sz w:val="20"/>
                <w:szCs w:val="20"/>
              </w:rPr>
              <w:t>cawthorne</w:t>
            </w:r>
            <w:proofErr w:type="spellEnd"/>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330C351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65E761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0E476E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77B1E77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8.7</w:t>
            </w:r>
          </w:p>
        </w:tc>
        <w:tc>
          <w:tcPr>
            <w:tcW w:w="695" w:type="dxa"/>
            <w:tcBorders>
              <w:top w:val="nil"/>
              <w:left w:val="nil"/>
              <w:bottom w:val="single" w:sz="4" w:space="0" w:color="auto"/>
              <w:right w:val="single" w:sz="4" w:space="0" w:color="auto"/>
            </w:tcBorders>
            <w:shd w:val="clear" w:color="000000" w:fill="FFFFFF"/>
            <w:vAlign w:val="center"/>
            <w:hideMark/>
          </w:tcPr>
          <w:p w14:paraId="7F098383"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36376A1F" w14:textId="77777777" w:rsidTr="006A1780">
        <w:trPr>
          <w:trHeight w:val="72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FC70DBC"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2266B49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92A259F"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plester</w:t>
            </w:r>
            <w:proofErr w:type="spellEnd"/>
            <w:r w:rsidRPr="006A1780">
              <w:rPr>
                <w:rFonts w:ascii="Arial" w:eastAsia="Times New Roman" w:hAnsi="Arial" w:cs="Arial"/>
                <w:b/>
                <w:bCs/>
                <w:sz w:val="20"/>
                <w:szCs w:val="20"/>
              </w:rPr>
              <w:t xml:space="preserve"> flag knife      </w:t>
            </w:r>
          </w:p>
        </w:tc>
        <w:tc>
          <w:tcPr>
            <w:tcW w:w="745" w:type="dxa"/>
            <w:tcBorders>
              <w:top w:val="nil"/>
              <w:left w:val="nil"/>
              <w:bottom w:val="single" w:sz="4" w:space="0" w:color="auto"/>
              <w:right w:val="single" w:sz="4" w:space="0" w:color="auto"/>
            </w:tcBorders>
            <w:shd w:val="clear" w:color="auto" w:fill="auto"/>
            <w:vAlign w:val="center"/>
            <w:hideMark/>
          </w:tcPr>
          <w:p w14:paraId="40F223C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45322B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466D03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74FC29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50.9</w:t>
            </w:r>
          </w:p>
        </w:tc>
        <w:tc>
          <w:tcPr>
            <w:tcW w:w="695" w:type="dxa"/>
            <w:tcBorders>
              <w:top w:val="nil"/>
              <w:left w:val="nil"/>
              <w:bottom w:val="single" w:sz="4" w:space="0" w:color="auto"/>
              <w:right w:val="single" w:sz="4" w:space="0" w:color="auto"/>
            </w:tcBorders>
            <w:shd w:val="clear" w:color="000000" w:fill="FFFFFF"/>
            <w:vAlign w:val="center"/>
            <w:hideMark/>
          </w:tcPr>
          <w:p w14:paraId="69E94CE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3038D613" w14:textId="77777777" w:rsidTr="006A1780">
        <w:trPr>
          <w:trHeight w:val="67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6EEEFF2"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lastRenderedPageBreak/>
              <w:t> </w:t>
            </w:r>
          </w:p>
        </w:tc>
        <w:tc>
          <w:tcPr>
            <w:tcW w:w="1403" w:type="dxa"/>
            <w:tcBorders>
              <w:top w:val="nil"/>
              <w:left w:val="nil"/>
              <w:bottom w:val="single" w:sz="4" w:space="0" w:color="auto"/>
              <w:right w:val="single" w:sz="4" w:space="0" w:color="auto"/>
            </w:tcBorders>
            <w:shd w:val="clear" w:color="auto" w:fill="auto"/>
            <w:vAlign w:val="center"/>
            <w:hideMark/>
          </w:tcPr>
          <w:p w14:paraId="1777D1B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AB5E353"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rosen</w:t>
            </w:r>
            <w:proofErr w:type="spellEnd"/>
            <w:r w:rsidRPr="006A1780">
              <w:rPr>
                <w:rFonts w:ascii="Arial" w:eastAsia="Times New Roman" w:hAnsi="Arial" w:cs="Arial"/>
                <w:b/>
                <w:bCs/>
                <w:sz w:val="20"/>
                <w:szCs w:val="20"/>
              </w:rPr>
              <w:t xml:space="preserve"> micro-ear round knife  </w:t>
            </w:r>
          </w:p>
        </w:tc>
        <w:tc>
          <w:tcPr>
            <w:tcW w:w="745" w:type="dxa"/>
            <w:tcBorders>
              <w:top w:val="nil"/>
              <w:left w:val="nil"/>
              <w:bottom w:val="single" w:sz="4" w:space="0" w:color="auto"/>
              <w:right w:val="single" w:sz="4" w:space="0" w:color="auto"/>
            </w:tcBorders>
            <w:shd w:val="clear" w:color="auto" w:fill="auto"/>
            <w:vAlign w:val="center"/>
            <w:hideMark/>
          </w:tcPr>
          <w:p w14:paraId="5EDED2A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545036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3A1388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B01606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49.9</w:t>
            </w:r>
          </w:p>
        </w:tc>
        <w:tc>
          <w:tcPr>
            <w:tcW w:w="695" w:type="dxa"/>
            <w:tcBorders>
              <w:top w:val="nil"/>
              <w:left w:val="nil"/>
              <w:bottom w:val="single" w:sz="4" w:space="0" w:color="auto"/>
              <w:right w:val="single" w:sz="4" w:space="0" w:color="auto"/>
            </w:tcBorders>
            <w:shd w:val="clear" w:color="000000" w:fill="FFFFFF"/>
            <w:vAlign w:val="center"/>
            <w:hideMark/>
          </w:tcPr>
          <w:p w14:paraId="3EDC9B26"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0E2A563F" w14:textId="77777777" w:rsidTr="006A1780">
        <w:trPr>
          <w:trHeight w:val="63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F796581"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F37CE1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AEA4C7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house ear micro-curette       </w:t>
            </w:r>
          </w:p>
        </w:tc>
        <w:tc>
          <w:tcPr>
            <w:tcW w:w="745" w:type="dxa"/>
            <w:tcBorders>
              <w:top w:val="nil"/>
              <w:left w:val="nil"/>
              <w:bottom w:val="single" w:sz="4" w:space="0" w:color="auto"/>
              <w:right w:val="single" w:sz="4" w:space="0" w:color="auto"/>
            </w:tcBorders>
            <w:shd w:val="clear" w:color="auto" w:fill="auto"/>
            <w:vAlign w:val="center"/>
            <w:hideMark/>
          </w:tcPr>
          <w:p w14:paraId="6983E0E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3579A7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2CDA8F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6D6D3A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62.2</w:t>
            </w:r>
          </w:p>
        </w:tc>
        <w:tc>
          <w:tcPr>
            <w:tcW w:w="695" w:type="dxa"/>
            <w:tcBorders>
              <w:top w:val="nil"/>
              <w:left w:val="nil"/>
              <w:bottom w:val="single" w:sz="4" w:space="0" w:color="auto"/>
              <w:right w:val="single" w:sz="4" w:space="0" w:color="auto"/>
            </w:tcBorders>
            <w:shd w:val="clear" w:color="000000" w:fill="FFFFFF"/>
            <w:vAlign w:val="center"/>
            <w:hideMark/>
          </w:tcPr>
          <w:p w14:paraId="6A81BC86"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03A06786" w14:textId="77777777" w:rsidTr="006A1780">
        <w:trPr>
          <w:trHeight w:val="99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93B6224"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630BBD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6A3333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alligator forceps  (crocodile): (3 pieces)                                             a-downturned          b-upturned                     c-straight                                                  </w:t>
            </w:r>
          </w:p>
        </w:tc>
        <w:tc>
          <w:tcPr>
            <w:tcW w:w="745" w:type="dxa"/>
            <w:tcBorders>
              <w:top w:val="nil"/>
              <w:left w:val="nil"/>
              <w:bottom w:val="single" w:sz="4" w:space="0" w:color="auto"/>
              <w:right w:val="single" w:sz="4" w:space="0" w:color="auto"/>
            </w:tcBorders>
            <w:shd w:val="clear" w:color="auto" w:fill="auto"/>
            <w:vAlign w:val="center"/>
            <w:hideMark/>
          </w:tcPr>
          <w:p w14:paraId="4DF0DEC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CA0818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495886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79DF2D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75</w:t>
            </w:r>
          </w:p>
        </w:tc>
        <w:tc>
          <w:tcPr>
            <w:tcW w:w="695" w:type="dxa"/>
            <w:tcBorders>
              <w:top w:val="nil"/>
              <w:left w:val="nil"/>
              <w:bottom w:val="single" w:sz="4" w:space="0" w:color="auto"/>
              <w:right w:val="single" w:sz="4" w:space="0" w:color="auto"/>
            </w:tcBorders>
            <w:shd w:val="clear" w:color="000000" w:fill="FFFFFF"/>
            <w:vAlign w:val="center"/>
            <w:hideMark/>
          </w:tcPr>
          <w:p w14:paraId="217AEB45"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44D38182" w14:textId="77777777" w:rsidTr="006A1780">
        <w:trPr>
          <w:trHeight w:val="154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BB02EA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70FADEF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3486DD7"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wullstein</w:t>
            </w:r>
            <w:proofErr w:type="spellEnd"/>
            <w:r w:rsidRPr="006A1780">
              <w:rPr>
                <w:rFonts w:ascii="Arial" w:eastAsia="Times New Roman" w:hAnsi="Arial" w:cs="Arial"/>
                <w:b/>
                <w:bCs/>
                <w:sz w:val="20"/>
                <w:szCs w:val="20"/>
              </w:rPr>
              <w:t xml:space="preserve"> cupped forceps: (4pieces)                                                                  a-upturned             b-</w:t>
            </w:r>
            <w:proofErr w:type="spellStart"/>
            <w:r w:rsidRPr="006A1780">
              <w:rPr>
                <w:rFonts w:ascii="Arial" w:eastAsia="Times New Roman" w:hAnsi="Arial" w:cs="Arial"/>
                <w:b/>
                <w:bCs/>
                <w:sz w:val="20"/>
                <w:szCs w:val="20"/>
              </w:rPr>
              <w:t>Rt.turned</w:t>
            </w:r>
            <w:proofErr w:type="spellEnd"/>
            <w:r w:rsidRPr="006A1780">
              <w:rPr>
                <w:rFonts w:ascii="Arial" w:eastAsia="Times New Roman" w:hAnsi="Arial" w:cs="Arial"/>
                <w:b/>
                <w:bCs/>
                <w:sz w:val="20"/>
                <w:szCs w:val="20"/>
              </w:rPr>
              <w:t xml:space="preserve">                                c-</w:t>
            </w:r>
            <w:proofErr w:type="spellStart"/>
            <w:r w:rsidRPr="006A1780">
              <w:rPr>
                <w:rFonts w:ascii="Arial" w:eastAsia="Times New Roman" w:hAnsi="Arial" w:cs="Arial"/>
                <w:b/>
                <w:bCs/>
                <w:sz w:val="20"/>
                <w:szCs w:val="20"/>
              </w:rPr>
              <w:t>Lt.turned</w:t>
            </w:r>
            <w:proofErr w:type="spellEnd"/>
            <w:r w:rsidRPr="006A1780">
              <w:rPr>
                <w:rFonts w:ascii="Arial" w:eastAsia="Times New Roman" w:hAnsi="Arial" w:cs="Arial"/>
                <w:b/>
                <w:bCs/>
                <w:sz w:val="20"/>
                <w:szCs w:val="20"/>
              </w:rPr>
              <w:t xml:space="preserve">                     d-downturned     </w:t>
            </w:r>
          </w:p>
        </w:tc>
        <w:tc>
          <w:tcPr>
            <w:tcW w:w="745" w:type="dxa"/>
            <w:tcBorders>
              <w:top w:val="nil"/>
              <w:left w:val="nil"/>
              <w:bottom w:val="single" w:sz="4" w:space="0" w:color="auto"/>
              <w:right w:val="single" w:sz="4" w:space="0" w:color="auto"/>
            </w:tcBorders>
            <w:shd w:val="clear" w:color="auto" w:fill="auto"/>
            <w:vAlign w:val="center"/>
            <w:hideMark/>
          </w:tcPr>
          <w:p w14:paraId="6CAAAF4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B13901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88B6C8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47CFCE2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338</w:t>
            </w:r>
          </w:p>
        </w:tc>
        <w:tc>
          <w:tcPr>
            <w:tcW w:w="695" w:type="dxa"/>
            <w:tcBorders>
              <w:top w:val="nil"/>
              <w:left w:val="nil"/>
              <w:bottom w:val="single" w:sz="4" w:space="0" w:color="auto"/>
              <w:right w:val="single" w:sz="4" w:space="0" w:color="auto"/>
            </w:tcBorders>
            <w:shd w:val="clear" w:color="000000" w:fill="FFFFFF"/>
            <w:vAlign w:val="center"/>
            <w:hideMark/>
          </w:tcPr>
          <w:p w14:paraId="0A24E78B"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0B46CE64" w14:textId="77777777" w:rsidTr="006A1780">
        <w:trPr>
          <w:trHeight w:val="58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11C330B"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1DEE62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F30C9C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ossicle holding forceps (</w:t>
            </w:r>
            <w:proofErr w:type="spellStart"/>
            <w:r w:rsidRPr="006A1780">
              <w:rPr>
                <w:rFonts w:ascii="Arial" w:eastAsia="Times New Roman" w:hAnsi="Arial" w:cs="Arial"/>
                <w:b/>
                <w:bCs/>
                <w:sz w:val="20"/>
                <w:szCs w:val="20"/>
              </w:rPr>
              <w:t>derlecki</w:t>
            </w:r>
            <w:proofErr w:type="spellEnd"/>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1DBA9C1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B02319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3E341EA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7089C9F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47.9</w:t>
            </w:r>
          </w:p>
        </w:tc>
        <w:tc>
          <w:tcPr>
            <w:tcW w:w="695" w:type="dxa"/>
            <w:tcBorders>
              <w:top w:val="nil"/>
              <w:left w:val="nil"/>
              <w:bottom w:val="single" w:sz="4" w:space="0" w:color="auto"/>
              <w:right w:val="single" w:sz="4" w:space="0" w:color="auto"/>
            </w:tcBorders>
            <w:shd w:val="clear" w:color="000000" w:fill="FFFFFF"/>
            <w:vAlign w:val="center"/>
            <w:hideMark/>
          </w:tcPr>
          <w:p w14:paraId="71169B0A"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25687E1E" w14:textId="77777777" w:rsidTr="006A1780">
        <w:trPr>
          <w:trHeight w:val="64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6687A44"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127556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D04FE7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malleus head nipper(house dieter)</w:t>
            </w:r>
          </w:p>
        </w:tc>
        <w:tc>
          <w:tcPr>
            <w:tcW w:w="745" w:type="dxa"/>
            <w:tcBorders>
              <w:top w:val="nil"/>
              <w:left w:val="nil"/>
              <w:bottom w:val="single" w:sz="4" w:space="0" w:color="auto"/>
              <w:right w:val="single" w:sz="4" w:space="0" w:color="auto"/>
            </w:tcBorders>
            <w:shd w:val="clear" w:color="auto" w:fill="auto"/>
            <w:vAlign w:val="center"/>
            <w:hideMark/>
          </w:tcPr>
          <w:p w14:paraId="03A2896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D7DDF0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30E2DD2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A49E19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209.6</w:t>
            </w:r>
          </w:p>
        </w:tc>
        <w:tc>
          <w:tcPr>
            <w:tcW w:w="695" w:type="dxa"/>
            <w:tcBorders>
              <w:top w:val="nil"/>
              <w:left w:val="nil"/>
              <w:bottom w:val="single" w:sz="4" w:space="0" w:color="auto"/>
              <w:right w:val="single" w:sz="4" w:space="0" w:color="auto"/>
            </w:tcBorders>
            <w:shd w:val="clear" w:color="000000" w:fill="FFFFFF"/>
            <w:vAlign w:val="center"/>
            <w:hideMark/>
          </w:tcPr>
          <w:p w14:paraId="4F5FB325"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2DD60CFB" w14:textId="77777777" w:rsidTr="006A1780">
        <w:trPr>
          <w:trHeight w:val="109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4BAF90D"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03F12B6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61A294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micro-ear scissor: (4 pieces)                                                                   a-straight              b-Rt.                  c-Lt.            d-up                                           </w:t>
            </w:r>
          </w:p>
        </w:tc>
        <w:tc>
          <w:tcPr>
            <w:tcW w:w="745" w:type="dxa"/>
            <w:tcBorders>
              <w:top w:val="nil"/>
              <w:left w:val="nil"/>
              <w:bottom w:val="single" w:sz="4" w:space="0" w:color="auto"/>
              <w:right w:val="single" w:sz="4" w:space="0" w:color="auto"/>
            </w:tcBorders>
            <w:shd w:val="clear" w:color="auto" w:fill="auto"/>
            <w:vAlign w:val="center"/>
            <w:hideMark/>
          </w:tcPr>
          <w:p w14:paraId="44ADE74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E8F476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39B2C00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97E0B0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73</w:t>
            </w:r>
          </w:p>
        </w:tc>
        <w:tc>
          <w:tcPr>
            <w:tcW w:w="695" w:type="dxa"/>
            <w:tcBorders>
              <w:top w:val="nil"/>
              <w:left w:val="nil"/>
              <w:bottom w:val="single" w:sz="4" w:space="0" w:color="auto"/>
              <w:right w:val="single" w:sz="4" w:space="0" w:color="auto"/>
            </w:tcBorders>
            <w:shd w:val="clear" w:color="000000" w:fill="FFFFFF"/>
            <w:vAlign w:val="center"/>
            <w:hideMark/>
          </w:tcPr>
          <w:p w14:paraId="13794198"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A846141"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7BCCBD5"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70E46B4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5F3F51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needle holder                                                                                                                                                                                                                                                                                                                                                                                                                                           </w:t>
            </w:r>
          </w:p>
        </w:tc>
        <w:tc>
          <w:tcPr>
            <w:tcW w:w="745" w:type="dxa"/>
            <w:tcBorders>
              <w:top w:val="nil"/>
              <w:left w:val="nil"/>
              <w:bottom w:val="single" w:sz="4" w:space="0" w:color="auto"/>
              <w:right w:val="single" w:sz="4" w:space="0" w:color="auto"/>
            </w:tcBorders>
            <w:shd w:val="clear" w:color="auto" w:fill="auto"/>
            <w:vAlign w:val="center"/>
            <w:hideMark/>
          </w:tcPr>
          <w:p w14:paraId="7B0DF75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1D61D0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E250C6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E5AC53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40</w:t>
            </w:r>
          </w:p>
        </w:tc>
        <w:tc>
          <w:tcPr>
            <w:tcW w:w="695" w:type="dxa"/>
            <w:tcBorders>
              <w:top w:val="nil"/>
              <w:left w:val="nil"/>
              <w:bottom w:val="single" w:sz="4" w:space="0" w:color="auto"/>
              <w:right w:val="single" w:sz="4" w:space="0" w:color="auto"/>
            </w:tcBorders>
            <w:shd w:val="clear" w:color="000000" w:fill="FFFFFF"/>
            <w:vAlign w:val="center"/>
            <w:hideMark/>
          </w:tcPr>
          <w:p w14:paraId="1B4C55CD"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3A7350F6"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393D4E7"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795B770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4F27B4C"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thombsen</w:t>
            </w:r>
            <w:proofErr w:type="spellEnd"/>
            <w:r w:rsidRPr="006A1780">
              <w:rPr>
                <w:rFonts w:ascii="Arial" w:eastAsia="Times New Roman" w:hAnsi="Arial" w:cs="Arial"/>
                <w:b/>
                <w:bCs/>
                <w:sz w:val="20"/>
                <w:szCs w:val="20"/>
              </w:rPr>
              <w:t xml:space="preserve"> retractor   </w:t>
            </w:r>
          </w:p>
        </w:tc>
        <w:tc>
          <w:tcPr>
            <w:tcW w:w="745" w:type="dxa"/>
            <w:tcBorders>
              <w:top w:val="nil"/>
              <w:left w:val="nil"/>
              <w:bottom w:val="single" w:sz="4" w:space="0" w:color="auto"/>
              <w:right w:val="single" w:sz="4" w:space="0" w:color="auto"/>
            </w:tcBorders>
            <w:shd w:val="clear" w:color="auto" w:fill="auto"/>
            <w:vAlign w:val="center"/>
            <w:hideMark/>
          </w:tcPr>
          <w:p w14:paraId="2570E32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6C7597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8C0CFB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77EDD8C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949</w:t>
            </w:r>
          </w:p>
        </w:tc>
        <w:tc>
          <w:tcPr>
            <w:tcW w:w="695" w:type="dxa"/>
            <w:tcBorders>
              <w:top w:val="nil"/>
              <w:left w:val="nil"/>
              <w:bottom w:val="single" w:sz="4" w:space="0" w:color="auto"/>
              <w:right w:val="single" w:sz="4" w:space="0" w:color="auto"/>
            </w:tcBorders>
            <w:shd w:val="clear" w:color="000000" w:fill="FFFFFF"/>
            <w:vAlign w:val="center"/>
            <w:hideMark/>
          </w:tcPr>
          <w:p w14:paraId="7AA22BB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968E682" w14:textId="77777777" w:rsidTr="006A1780">
        <w:trPr>
          <w:trHeight w:val="62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74F5CC9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4B7049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C38DEC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scissor (</w:t>
            </w:r>
            <w:r w:rsidRPr="006A1780">
              <w:rPr>
                <w:rFonts w:ascii="Arial" w:eastAsia="Times New Roman" w:hAnsi="Arial" w:cs="Arial"/>
                <w:b/>
                <w:bCs/>
                <w:sz w:val="20"/>
                <w:szCs w:val="20"/>
                <w:rtl/>
              </w:rPr>
              <w:t>عدد2</w:t>
            </w:r>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3CC6D5F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30BAA5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191BEB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F4F464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124</w:t>
            </w:r>
          </w:p>
        </w:tc>
        <w:tc>
          <w:tcPr>
            <w:tcW w:w="695" w:type="dxa"/>
            <w:tcBorders>
              <w:top w:val="nil"/>
              <w:left w:val="nil"/>
              <w:bottom w:val="single" w:sz="4" w:space="0" w:color="auto"/>
              <w:right w:val="single" w:sz="4" w:space="0" w:color="auto"/>
            </w:tcBorders>
            <w:shd w:val="clear" w:color="000000" w:fill="FFFFFF"/>
            <w:vAlign w:val="center"/>
            <w:hideMark/>
          </w:tcPr>
          <w:p w14:paraId="0F480808"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17E4C1E5" w14:textId="77777777" w:rsidTr="006A1780">
        <w:trPr>
          <w:trHeight w:val="61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85FEDA2"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032C229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F38B4C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artery forceps(curved</w:t>
            </w:r>
            <w:r w:rsidRPr="006A1780">
              <w:rPr>
                <w:rFonts w:ascii="Arial" w:eastAsia="Times New Roman" w:hAnsi="Arial" w:cs="Arial"/>
                <w:b/>
                <w:bCs/>
                <w:sz w:val="20"/>
                <w:szCs w:val="20"/>
                <w:rtl/>
              </w:rPr>
              <w:t>عدد2</w:t>
            </w:r>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4D7D1F8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42F3C9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3334F9D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261D71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72.6</w:t>
            </w:r>
          </w:p>
        </w:tc>
        <w:tc>
          <w:tcPr>
            <w:tcW w:w="695" w:type="dxa"/>
            <w:tcBorders>
              <w:top w:val="nil"/>
              <w:left w:val="nil"/>
              <w:bottom w:val="single" w:sz="4" w:space="0" w:color="auto"/>
              <w:right w:val="single" w:sz="4" w:space="0" w:color="auto"/>
            </w:tcBorders>
            <w:shd w:val="clear" w:color="000000" w:fill="FFFFFF"/>
            <w:vAlign w:val="center"/>
            <w:hideMark/>
          </w:tcPr>
          <w:p w14:paraId="4E867935"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20C7F5B3"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DEF274A"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AC3051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6A740E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bard parker handle with blade                 </w:t>
            </w:r>
          </w:p>
        </w:tc>
        <w:tc>
          <w:tcPr>
            <w:tcW w:w="745" w:type="dxa"/>
            <w:tcBorders>
              <w:top w:val="nil"/>
              <w:left w:val="nil"/>
              <w:bottom w:val="single" w:sz="4" w:space="0" w:color="auto"/>
              <w:right w:val="single" w:sz="4" w:space="0" w:color="auto"/>
            </w:tcBorders>
            <w:shd w:val="clear" w:color="auto" w:fill="auto"/>
            <w:vAlign w:val="center"/>
            <w:hideMark/>
          </w:tcPr>
          <w:p w14:paraId="1972FB2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B19B0F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3A74E4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4738D9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7.2</w:t>
            </w:r>
          </w:p>
        </w:tc>
        <w:tc>
          <w:tcPr>
            <w:tcW w:w="695" w:type="dxa"/>
            <w:tcBorders>
              <w:top w:val="nil"/>
              <w:left w:val="nil"/>
              <w:bottom w:val="single" w:sz="4" w:space="0" w:color="auto"/>
              <w:right w:val="single" w:sz="4" w:space="0" w:color="auto"/>
            </w:tcBorders>
            <w:shd w:val="clear" w:color="000000" w:fill="FFFFFF"/>
            <w:vAlign w:val="center"/>
            <w:hideMark/>
          </w:tcPr>
          <w:p w14:paraId="700C3E89"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7C205DED" w14:textId="77777777" w:rsidTr="006A1780">
        <w:trPr>
          <w:trHeight w:val="60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229851B"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7DE435A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6EBF1A9"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halsted</w:t>
            </w:r>
            <w:proofErr w:type="spellEnd"/>
            <w:r w:rsidRPr="006A1780">
              <w:rPr>
                <w:rFonts w:ascii="Arial" w:eastAsia="Times New Roman" w:hAnsi="Arial" w:cs="Arial"/>
                <w:b/>
                <w:bCs/>
                <w:sz w:val="20"/>
                <w:szCs w:val="20"/>
              </w:rPr>
              <w:t xml:space="preserve"> mosquito forceps(</w:t>
            </w:r>
            <w:r w:rsidRPr="006A1780">
              <w:rPr>
                <w:rFonts w:ascii="Arial" w:eastAsia="Times New Roman" w:hAnsi="Arial" w:cs="Arial"/>
                <w:b/>
                <w:bCs/>
                <w:sz w:val="20"/>
                <w:szCs w:val="20"/>
                <w:rtl/>
              </w:rPr>
              <w:t>عدد 4</w:t>
            </w:r>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14A2A2B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E48CA1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97D305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2B35F1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123.8</w:t>
            </w:r>
          </w:p>
        </w:tc>
        <w:tc>
          <w:tcPr>
            <w:tcW w:w="695" w:type="dxa"/>
            <w:tcBorders>
              <w:top w:val="nil"/>
              <w:left w:val="nil"/>
              <w:bottom w:val="single" w:sz="4" w:space="0" w:color="auto"/>
              <w:right w:val="single" w:sz="4" w:space="0" w:color="auto"/>
            </w:tcBorders>
            <w:shd w:val="clear" w:color="000000" w:fill="FFFFFF"/>
            <w:vAlign w:val="center"/>
            <w:hideMark/>
          </w:tcPr>
          <w:p w14:paraId="565453D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77F90DBA" w14:textId="77777777" w:rsidTr="006A1780">
        <w:trPr>
          <w:trHeight w:val="62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0C0479C"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B87DE8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671878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hemostasis artery forceps(curved)                                                                                                                                                                                                                                                                          </w:t>
            </w:r>
          </w:p>
        </w:tc>
        <w:tc>
          <w:tcPr>
            <w:tcW w:w="745" w:type="dxa"/>
            <w:tcBorders>
              <w:top w:val="nil"/>
              <w:left w:val="nil"/>
              <w:bottom w:val="single" w:sz="4" w:space="0" w:color="auto"/>
              <w:right w:val="single" w:sz="4" w:space="0" w:color="auto"/>
            </w:tcBorders>
            <w:shd w:val="clear" w:color="auto" w:fill="auto"/>
            <w:vAlign w:val="center"/>
            <w:hideMark/>
          </w:tcPr>
          <w:p w14:paraId="5C688C1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1D471C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3E1EBEE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C8F9B2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21.44</w:t>
            </w:r>
          </w:p>
        </w:tc>
        <w:tc>
          <w:tcPr>
            <w:tcW w:w="695" w:type="dxa"/>
            <w:tcBorders>
              <w:top w:val="nil"/>
              <w:left w:val="nil"/>
              <w:bottom w:val="single" w:sz="4" w:space="0" w:color="auto"/>
              <w:right w:val="single" w:sz="4" w:space="0" w:color="auto"/>
            </w:tcBorders>
            <w:shd w:val="clear" w:color="000000" w:fill="FFFFFF"/>
            <w:vAlign w:val="center"/>
            <w:hideMark/>
          </w:tcPr>
          <w:p w14:paraId="6C40408B"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 xml:space="preserve">امريكي , </w:t>
            </w:r>
            <w:r w:rsidRPr="006A1780">
              <w:rPr>
                <w:rFonts w:ascii="Calibri" w:eastAsia="Times New Roman" w:hAnsi="Calibri" w:cs="Calibri"/>
                <w:b/>
                <w:bCs/>
                <w:color w:val="000000"/>
                <w:sz w:val="20"/>
                <w:szCs w:val="20"/>
                <w:rtl/>
              </w:rPr>
              <w:lastRenderedPageBreak/>
              <w:t>اوربي, ياباني</w:t>
            </w:r>
          </w:p>
        </w:tc>
      </w:tr>
      <w:tr w:rsidR="006A1780" w:rsidRPr="006A1780" w14:paraId="60E8E862"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89094E1"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lastRenderedPageBreak/>
              <w:t> </w:t>
            </w:r>
          </w:p>
        </w:tc>
        <w:tc>
          <w:tcPr>
            <w:tcW w:w="1403" w:type="dxa"/>
            <w:tcBorders>
              <w:top w:val="nil"/>
              <w:left w:val="nil"/>
              <w:bottom w:val="single" w:sz="4" w:space="0" w:color="auto"/>
              <w:right w:val="single" w:sz="4" w:space="0" w:color="auto"/>
            </w:tcBorders>
            <w:shd w:val="clear" w:color="auto" w:fill="auto"/>
            <w:vAlign w:val="center"/>
            <w:hideMark/>
          </w:tcPr>
          <w:p w14:paraId="4DAC3C6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3960BE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suction irrigation canula     </w:t>
            </w:r>
          </w:p>
        </w:tc>
        <w:tc>
          <w:tcPr>
            <w:tcW w:w="745" w:type="dxa"/>
            <w:tcBorders>
              <w:top w:val="nil"/>
              <w:left w:val="nil"/>
              <w:bottom w:val="single" w:sz="4" w:space="0" w:color="auto"/>
              <w:right w:val="single" w:sz="4" w:space="0" w:color="auto"/>
            </w:tcBorders>
            <w:shd w:val="clear" w:color="auto" w:fill="auto"/>
            <w:vAlign w:val="center"/>
            <w:hideMark/>
          </w:tcPr>
          <w:p w14:paraId="0E5306D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239435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9DA0C8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D200E7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40</w:t>
            </w:r>
          </w:p>
        </w:tc>
        <w:tc>
          <w:tcPr>
            <w:tcW w:w="695" w:type="dxa"/>
            <w:tcBorders>
              <w:top w:val="nil"/>
              <w:left w:val="nil"/>
              <w:bottom w:val="single" w:sz="4" w:space="0" w:color="auto"/>
              <w:right w:val="single" w:sz="4" w:space="0" w:color="auto"/>
            </w:tcBorders>
            <w:shd w:val="clear" w:color="000000" w:fill="FFFFFF"/>
            <w:vAlign w:val="center"/>
            <w:hideMark/>
          </w:tcPr>
          <w:p w14:paraId="21D76FCE"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2CA46C1A"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227DA6E"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2DF39E3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6090E7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toothed forceps (</w:t>
            </w:r>
            <w:proofErr w:type="spellStart"/>
            <w:r w:rsidRPr="006A1780">
              <w:rPr>
                <w:rFonts w:ascii="Arial" w:eastAsia="Times New Roman" w:hAnsi="Arial" w:cs="Arial"/>
                <w:b/>
                <w:bCs/>
                <w:sz w:val="20"/>
                <w:szCs w:val="20"/>
              </w:rPr>
              <w:t>adson</w:t>
            </w:r>
            <w:proofErr w:type="spellEnd"/>
            <w:r w:rsidRPr="006A1780">
              <w:rPr>
                <w:rFonts w:ascii="Arial" w:eastAsia="Times New Roman" w:hAnsi="Arial" w:cs="Arial"/>
                <w:b/>
                <w:bCs/>
                <w:sz w:val="20"/>
                <w:szCs w:val="20"/>
                <w:rtl/>
              </w:rPr>
              <w:t>عدد 2</w:t>
            </w:r>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547D332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21FB73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5C5336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9515ED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12</w:t>
            </w:r>
          </w:p>
        </w:tc>
        <w:tc>
          <w:tcPr>
            <w:tcW w:w="695" w:type="dxa"/>
            <w:tcBorders>
              <w:top w:val="nil"/>
              <w:left w:val="nil"/>
              <w:bottom w:val="single" w:sz="4" w:space="0" w:color="auto"/>
              <w:right w:val="single" w:sz="4" w:space="0" w:color="auto"/>
            </w:tcBorders>
            <w:shd w:val="clear" w:color="000000" w:fill="FFFFFF"/>
            <w:vAlign w:val="center"/>
            <w:hideMark/>
          </w:tcPr>
          <w:p w14:paraId="31AF4986"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40E4A433"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AD3F3CB"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703C7E1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BBF611F"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metzenbaum</w:t>
            </w:r>
            <w:proofErr w:type="spellEnd"/>
            <w:r w:rsidRPr="006A1780">
              <w:rPr>
                <w:rFonts w:ascii="Arial" w:eastAsia="Times New Roman" w:hAnsi="Arial" w:cs="Arial"/>
                <w:b/>
                <w:bCs/>
                <w:sz w:val="20"/>
                <w:szCs w:val="20"/>
              </w:rPr>
              <w:t xml:space="preserve"> scissor</w:t>
            </w:r>
          </w:p>
        </w:tc>
        <w:tc>
          <w:tcPr>
            <w:tcW w:w="745" w:type="dxa"/>
            <w:tcBorders>
              <w:top w:val="nil"/>
              <w:left w:val="nil"/>
              <w:bottom w:val="single" w:sz="4" w:space="0" w:color="auto"/>
              <w:right w:val="single" w:sz="4" w:space="0" w:color="auto"/>
            </w:tcBorders>
            <w:shd w:val="clear" w:color="auto" w:fill="auto"/>
            <w:vAlign w:val="center"/>
            <w:hideMark/>
          </w:tcPr>
          <w:p w14:paraId="57FDD7D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04D934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B177AD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4ED0232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20</w:t>
            </w:r>
          </w:p>
        </w:tc>
        <w:tc>
          <w:tcPr>
            <w:tcW w:w="695" w:type="dxa"/>
            <w:tcBorders>
              <w:top w:val="nil"/>
              <w:left w:val="nil"/>
              <w:bottom w:val="single" w:sz="4" w:space="0" w:color="auto"/>
              <w:right w:val="single" w:sz="4" w:space="0" w:color="auto"/>
            </w:tcBorders>
            <w:shd w:val="clear" w:color="000000" w:fill="FFFFFF"/>
            <w:vAlign w:val="center"/>
            <w:hideMark/>
          </w:tcPr>
          <w:p w14:paraId="21E09C9B"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44C7C9E7" w14:textId="77777777" w:rsidTr="006A1780">
        <w:trPr>
          <w:trHeight w:val="79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E7C13B8"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90D2F7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9E3D0B6"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perkin</w:t>
            </w:r>
            <w:proofErr w:type="spellEnd"/>
            <w:r w:rsidRPr="006A1780">
              <w:rPr>
                <w:rFonts w:ascii="Arial" w:eastAsia="Times New Roman" w:hAnsi="Arial" w:cs="Arial"/>
                <w:b/>
                <w:bCs/>
                <w:sz w:val="20"/>
                <w:szCs w:val="20"/>
              </w:rPr>
              <w:t xml:space="preserve"> </w:t>
            </w:r>
            <w:proofErr w:type="spellStart"/>
            <w:r w:rsidRPr="006A1780">
              <w:rPr>
                <w:rFonts w:ascii="Arial" w:eastAsia="Times New Roman" w:hAnsi="Arial" w:cs="Arial"/>
                <w:b/>
                <w:bCs/>
                <w:sz w:val="20"/>
                <w:szCs w:val="20"/>
              </w:rPr>
              <w:t>self retaining</w:t>
            </w:r>
            <w:proofErr w:type="spellEnd"/>
            <w:r w:rsidRPr="006A1780">
              <w:rPr>
                <w:rFonts w:ascii="Arial" w:eastAsia="Times New Roman" w:hAnsi="Arial" w:cs="Arial"/>
                <w:b/>
                <w:bCs/>
                <w:sz w:val="20"/>
                <w:szCs w:val="20"/>
              </w:rPr>
              <w:t xml:space="preserve"> mastoid retractor(1*3 </w:t>
            </w:r>
            <w:proofErr w:type="spellStart"/>
            <w:r w:rsidRPr="006A1780">
              <w:rPr>
                <w:rFonts w:ascii="Arial" w:eastAsia="Times New Roman" w:hAnsi="Arial" w:cs="Arial"/>
                <w:b/>
                <w:bCs/>
                <w:sz w:val="20"/>
                <w:szCs w:val="20"/>
              </w:rPr>
              <w:t>promi</w:t>
            </w:r>
            <w:proofErr w:type="spellEnd"/>
            <w:r w:rsidRPr="006A1780">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23CAAB1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112441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4CAB25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F28B63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24.7</w:t>
            </w:r>
          </w:p>
        </w:tc>
        <w:tc>
          <w:tcPr>
            <w:tcW w:w="695" w:type="dxa"/>
            <w:tcBorders>
              <w:top w:val="nil"/>
              <w:left w:val="nil"/>
              <w:bottom w:val="single" w:sz="4" w:space="0" w:color="auto"/>
              <w:right w:val="single" w:sz="4" w:space="0" w:color="auto"/>
            </w:tcBorders>
            <w:shd w:val="clear" w:color="000000" w:fill="FFFFFF"/>
            <w:vAlign w:val="center"/>
            <w:hideMark/>
          </w:tcPr>
          <w:p w14:paraId="27E2D9BC"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D7D8DB7" w14:textId="77777777" w:rsidTr="006A1780">
        <w:trPr>
          <w:trHeight w:val="80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F997D22"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7E624F8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C90CCA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w:t>
            </w:r>
            <w:proofErr w:type="spellStart"/>
            <w:r w:rsidRPr="006A1780">
              <w:rPr>
                <w:rFonts w:ascii="Arial" w:eastAsia="Times New Roman" w:hAnsi="Arial" w:cs="Arial"/>
                <w:b/>
                <w:bCs/>
                <w:sz w:val="20"/>
                <w:szCs w:val="20"/>
              </w:rPr>
              <w:t>diamond+cut</w:t>
            </w:r>
            <w:proofErr w:type="spellEnd"/>
            <w:r w:rsidRPr="006A1780">
              <w:rPr>
                <w:rFonts w:ascii="Arial" w:eastAsia="Times New Roman" w:hAnsi="Arial" w:cs="Arial"/>
                <w:b/>
                <w:bCs/>
                <w:sz w:val="20"/>
                <w:szCs w:val="20"/>
              </w:rPr>
              <w:t xml:space="preserve"> bur(0.8,1.0,1.4,1.8,2.3,2.7,3.1,3.5,4,4.5,5,6,7)mm   (12 pieces)</w:t>
            </w:r>
          </w:p>
        </w:tc>
        <w:tc>
          <w:tcPr>
            <w:tcW w:w="745" w:type="dxa"/>
            <w:tcBorders>
              <w:top w:val="nil"/>
              <w:left w:val="nil"/>
              <w:bottom w:val="single" w:sz="4" w:space="0" w:color="auto"/>
              <w:right w:val="single" w:sz="4" w:space="0" w:color="auto"/>
            </w:tcBorders>
            <w:shd w:val="clear" w:color="auto" w:fill="auto"/>
            <w:vAlign w:val="center"/>
            <w:hideMark/>
          </w:tcPr>
          <w:p w14:paraId="7A07CC8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83F2BA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A7B0F1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6DFDF81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w:t>
            </w:r>
          </w:p>
        </w:tc>
        <w:tc>
          <w:tcPr>
            <w:tcW w:w="695" w:type="dxa"/>
            <w:tcBorders>
              <w:top w:val="nil"/>
              <w:left w:val="nil"/>
              <w:bottom w:val="single" w:sz="4" w:space="0" w:color="auto"/>
              <w:right w:val="single" w:sz="4" w:space="0" w:color="auto"/>
            </w:tcBorders>
            <w:shd w:val="clear" w:color="000000" w:fill="FFFFFF"/>
            <w:vAlign w:val="center"/>
            <w:hideMark/>
          </w:tcPr>
          <w:p w14:paraId="43242A74"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7F0CCA51"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4B27CB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E66A2F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2879416"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rosen</w:t>
            </w:r>
            <w:proofErr w:type="spellEnd"/>
            <w:r w:rsidRPr="006A1780">
              <w:rPr>
                <w:rFonts w:ascii="Arial" w:eastAsia="Times New Roman" w:hAnsi="Arial" w:cs="Arial"/>
                <w:b/>
                <w:bCs/>
                <w:sz w:val="20"/>
                <w:szCs w:val="20"/>
              </w:rPr>
              <w:t xml:space="preserve"> round knife                                                                                                                                                                                                                                                                                                                                                                                                                                                                                                                                               </w:t>
            </w:r>
          </w:p>
        </w:tc>
        <w:tc>
          <w:tcPr>
            <w:tcW w:w="745" w:type="dxa"/>
            <w:tcBorders>
              <w:top w:val="nil"/>
              <w:left w:val="nil"/>
              <w:bottom w:val="single" w:sz="4" w:space="0" w:color="auto"/>
              <w:right w:val="single" w:sz="4" w:space="0" w:color="auto"/>
            </w:tcBorders>
            <w:shd w:val="clear" w:color="auto" w:fill="auto"/>
            <w:vAlign w:val="center"/>
            <w:hideMark/>
          </w:tcPr>
          <w:p w14:paraId="2648D11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28ACCB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31DCFD3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5EA4A2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49.9</w:t>
            </w:r>
          </w:p>
        </w:tc>
        <w:tc>
          <w:tcPr>
            <w:tcW w:w="695" w:type="dxa"/>
            <w:tcBorders>
              <w:top w:val="nil"/>
              <w:left w:val="nil"/>
              <w:bottom w:val="single" w:sz="4" w:space="0" w:color="auto"/>
              <w:right w:val="single" w:sz="4" w:space="0" w:color="auto"/>
            </w:tcBorders>
            <w:shd w:val="clear" w:color="000000" w:fill="FFFFFF"/>
            <w:vAlign w:val="center"/>
            <w:hideMark/>
          </w:tcPr>
          <w:p w14:paraId="082B4543"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0981D60D"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8BA815C"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6016AA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F66814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sickle knife       </w:t>
            </w:r>
          </w:p>
        </w:tc>
        <w:tc>
          <w:tcPr>
            <w:tcW w:w="745" w:type="dxa"/>
            <w:tcBorders>
              <w:top w:val="nil"/>
              <w:left w:val="nil"/>
              <w:bottom w:val="single" w:sz="4" w:space="0" w:color="auto"/>
              <w:right w:val="single" w:sz="4" w:space="0" w:color="auto"/>
            </w:tcBorders>
            <w:shd w:val="clear" w:color="auto" w:fill="auto"/>
            <w:vAlign w:val="center"/>
            <w:hideMark/>
          </w:tcPr>
          <w:p w14:paraId="2A7997F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5C7DA8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F16B02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46FA1F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7.5</w:t>
            </w:r>
          </w:p>
        </w:tc>
        <w:tc>
          <w:tcPr>
            <w:tcW w:w="695" w:type="dxa"/>
            <w:tcBorders>
              <w:top w:val="nil"/>
              <w:left w:val="nil"/>
              <w:bottom w:val="single" w:sz="4" w:space="0" w:color="auto"/>
              <w:right w:val="single" w:sz="4" w:space="0" w:color="auto"/>
            </w:tcBorders>
            <w:shd w:val="clear" w:color="000000" w:fill="FFFFFF"/>
            <w:vAlign w:val="center"/>
            <w:hideMark/>
          </w:tcPr>
          <w:p w14:paraId="19A5D24F"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2DA39E89"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4FD70C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9DCB47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3045D8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shea instrument case  </w:t>
            </w:r>
          </w:p>
        </w:tc>
        <w:tc>
          <w:tcPr>
            <w:tcW w:w="745" w:type="dxa"/>
            <w:tcBorders>
              <w:top w:val="nil"/>
              <w:left w:val="nil"/>
              <w:bottom w:val="single" w:sz="4" w:space="0" w:color="auto"/>
              <w:right w:val="single" w:sz="4" w:space="0" w:color="auto"/>
            </w:tcBorders>
            <w:shd w:val="clear" w:color="auto" w:fill="auto"/>
            <w:vAlign w:val="center"/>
            <w:hideMark/>
          </w:tcPr>
          <w:p w14:paraId="1985AAA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7F0F75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324D148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2185B2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89</w:t>
            </w:r>
          </w:p>
        </w:tc>
        <w:tc>
          <w:tcPr>
            <w:tcW w:w="695" w:type="dxa"/>
            <w:tcBorders>
              <w:top w:val="nil"/>
              <w:left w:val="nil"/>
              <w:bottom w:val="single" w:sz="4" w:space="0" w:color="auto"/>
              <w:right w:val="single" w:sz="4" w:space="0" w:color="auto"/>
            </w:tcBorders>
            <w:shd w:val="clear" w:color="000000" w:fill="FFFFFF"/>
            <w:vAlign w:val="center"/>
            <w:hideMark/>
          </w:tcPr>
          <w:p w14:paraId="0B6E9DAD"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7B40088B"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7905B972"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BA835C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F24451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non toothed forceps  </w:t>
            </w:r>
          </w:p>
        </w:tc>
        <w:tc>
          <w:tcPr>
            <w:tcW w:w="745" w:type="dxa"/>
            <w:tcBorders>
              <w:top w:val="nil"/>
              <w:left w:val="nil"/>
              <w:bottom w:val="single" w:sz="4" w:space="0" w:color="auto"/>
              <w:right w:val="single" w:sz="4" w:space="0" w:color="auto"/>
            </w:tcBorders>
            <w:shd w:val="clear" w:color="auto" w:fill="auto"/>
            <w:vAlign w:val="center"/>
            <w:hideMark/>
          </w:tcPr>
          <w:p w14:paraId="1D7BAB4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C66521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C67A53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F3990D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12.5</w:t>
            </w:r>
          </w:p>
        </w:tc>
        <w:tc>
          <w:tcPr>
            <w:tcW w:w="695" w:type="dxa"/>
            <w:tcBorders>
              <w:top w:val="nil"/>
              <w:left w:val="nil"/>
              <w:bottom w:val="single" w:sz="4" w:space="0" w:color="auto"/>
              <w:right w:val="single" w:sz="4" w:space="0" w:color="auto"/>
            </w:tcBorders>
            <w:shd w:val="clear" w:color="000000" w:fill="FFFFFF"/>
            <w:vAlign w:val="center"/>
            <w:hideMark/>
          </w:tcPr>
          <w:p w14:paraId="3E772129"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12C921B2"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294B6DA"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7E37BAD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B0878D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malleus nipper upward cutting</w:t>
            </w:r>
          </w:p>
        </w:tc>
        <w:tc>
          <w:tcPr>
            <w:tcW w:w="745" w:type="dxa"/>
            <w:tcBorders>
              <w:top w:val="nil"/>
              <w:left w:val="nil"/>
              <w:bottom w:val="single" w:sz="4" w:space="0" w:color="auto"/>
              <w:right w:val="single" w:sz="4" w:space="0" w:color="auto"/>
            </w:tcBorders>
            <w:shd w:val="clear" w:color="auto" w:fill="auto"/>
            <w:vAlign w:val="center"/>
            <w:hideMark/>
          </w:tcPr>
          <w:p w14:paraId="4F0FBD2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9D9134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7C48F6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ABD9C9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19.5</w:t>
            </w:r>
          </w:p>
        </w:tc>
        <w:tc>
          <w:tcPr>
            <w:tcW w:w="695" w:type="dxa"/>
            <w:tcBorders>
              <w:top w:val="nil"/>
              <w:left w:val="nil"/>
              <w:bottom w:val="single" w:sz="4" w:space="0" w:color="auto"/>
              <w:right w:val="single" w:sz="4" w:space="0" w:color="auto"/>
            </w:tcBorders>
            <w:shd w:val="clear" w:color="000000" w:fill="FFFFFF"/>
            <w:vAlign w:val="center"/>
            <w:hideMark/>
          </w:tcPr>
          <w:p w14:paraId="772CF53D"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71EE5341" w14:textId="77777777" w:rsidTr="006A1780">
        <w:trPr>
          <w:trHeight w:val="66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91E58F2"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15</w:t>
            </w:r>
          </w:p>
        </w:tc>
        <w:tc>
          <w:tcPr>
            <w:tcW w:w="1403" w:type="dxa"/>
            <w:tcBorders>
              <w:top w:val="nil"/>
              <w:left w:val="nil"/>
              <w:bottom w:val="single" w:sz="4" w:space="0" w:color="auto"/>
              <w:right w:val="single" w:sz="4" w:space="0" w:color="auto"/>
            </w:tcBorders>
            <w:shd w:val="clear" w:color="auto" w:fill="auto"/>
            <w:vAlign w:val="center"/>
            <w:hideMark/>
          </w:tcPr>
          <w:p w14:paraId="2C4706F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ENT-RE00-002</w:t>
            </w:r>
          </w:p>
        </w:tc>
        <w:tc>
          <w:tcPr>
            <w:tcW w:w="4641" w:type="dxa"/>
            <w:tcBorders>
              <w:top w:val="nil"/>
              <w:left w:val="nil"/>
              <w:bottom w:val="single" w:sz="4" w:space="0" w:color="auto"/>
              <w:right w:val="single" w:sz="4" w:space="0" w:color="auto"/>
            </w:tcBorders>
            <w:shd w:val="clear" w:color="auto" w:fill="auto"/>
            <w:vAlign w:val="center"/>
            <w:hideMark/>
          </w:tcPr>
          <w:p w14:paraId="3BE4184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stapedectomy set </w:t>
            </w:r>
            <w:proofErr w:type="spellStart"/>
            <w:r w:rsidRPr="006A1780">
              <w:rPr>
                <w:rFonts w:ascii="Arial" w:eastAsia="Times New Roman" w:hAnsi="Arial" w:cs="Arial"/>
                <w:b/>
                <w:bCs/>
                <w:sz w:val="20"/>
                <w:szCs w:val="20"/>
              </w:rPr>
              <w:t>coposed</w:t>
            </w:r>
            <w:proofErr w:type="spellEnd"/>
            <w:r w:rsidRPr="006A1780">
              <w:rPr>
                <w:rFonts w:ascii="Arial" w:eastAsia="Times New Roman" w:hAnsi="Arial" w:cs="Arial"/>
                <w:b/>
                <w:bCs/>
                <w:sz w:val="20"/>
                <w:szCs w:val="20"/>
              </w:rPr>
              <w:t xml:space="preserve"> of the following pieces:                                                                                                                                                                                                                                                                                                                                                                 </w:t>
            </w:r>
          </w:p>
        </w:tc>
        <w:tc>
          <w:tcPr>
            <w:tcW w:w="745" w:type="dxa"/>
            <w:tcBorders>
              <w:top w:val="nil"/>
              <w:left w:val="nil"/>
              <w:bottom w:val="single" w:sz="4" w:space="0" w:color="auto"/>
              <w:right w:val="single" w:sz="4" w:space="0" w:color="auto"/>
            </w:tcBorders>
            <w:shd w:val="clear" w:color="auto" w:fill="auto"/>
            <w:vAlign w:val="center"/>
            <w:hideMark/>
          </w:tcPr>
          <w:p w14:paraId="3883A1F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auto" w:fill="auto"/>
            <w:vAlign w:val="center"/>
            <w:hideMark/>
          </w:tcPr>
          <w:p w14:paraId="2CE8B86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6F7FC9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70</w:t>
            </w:r>
          </w:p>
        </w:tc>
        <w:tc>
          <w:tcPr>
            <w:tcW w:w="878" w:type="dxa"/>
            <w:tcBorders>
              <w:top w:val="nil"/>
              <w:left w:val="nil"/>
              <w:bottom w:val="single" w:sz="4" w:space="0" w:color="auto"/>
              <w:right w:val="single" w:sz="4" w:space="0" w:color="auto"/>
            </w:tcBorders>
            <w:shd w:val="clear" w:color="000000" w:fill="FFFFFF"/>
            <w:vAlign w:val="center"/>
            <w:hideMark/>
          </w:tcPr>
          <w:p w14:paraId="22A1581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95" w:type="dxa"/>
            <w:tcBorders>
              <w:top w:val="nil"/>
              <w:left w:val="nil"/>
              <w:bottom w:val="single" w:sz="4" w:space="0" w:color="auto"/>
              <w:right w:val="single" w:sz="4" w:space="0" w:color="auto"/>
            </w:tcBorders>
            <w:shd w:val="clear" w:color="000000" w:fill="FFFFFF"/>
            <w:vAlign w:val="center"/>
            <w:hideMark/>
          </w:tcPr>
          <w:p w14:paraId="22BE19B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r>
      <w:tr w:rsidR="006A1780" w:rsidRPr="006A1780" w14:paraId="1C79930C" w14:textId="77777777" w:rsidTr="006A1780">
        <w:trPr>
          <w:trHeight w:val="74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EFCDE8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25F1828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4641" w:type="dxa"/>
            <w:tcBorders>
              <w:top w:val="nil"/>
              <w:left w:val="nil"/>
              <w:bottom w:val="single" w:sz="4" w:space="0" w:color="auto"/>
              <w:right w:val="single" w:sz="4" w:space="0" w:color="auto"/>
            </w:tcBorders>
            <w:shd w:val="clear" w:color="auto" w:fill="auto"/>
            <w:vAlign w:val="center"/>
            <w:hideMark/>
          </w:tcPr>
          <w:p w14:paraId="3D29A30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House ear micro-curette </w:t>
            </w:r>
          </w:p>
        </w:tc>
        <w:tc>
          <w:tcPr>
            <w:tcW w:w="745" w:type="dxa"/>
            <w:tcBorders>
              <w:top w:val="nil"/>
              <w:left w:val="nil"/>
              <w:bottom w:val="single" w:sz="4" w:space="0" w:color="auto"/>
              <w:right w:val="single" w:sz="4" w:space="0" w:color="auto"/>
            </w:tcBorders>
            <w:shd w:val="clear" w:color="auto" w:fill="auto"/>
            <w:vAlign w:val="center"/>
            <w:hideMark/>
          </w:tcPr>
          <w:p w14:paraId="0160148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E00D98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1A629B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E9B720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41.77</w:t>
            </w:r>
          </w:p>
        </w:tc>
        <w:tc>
          <w:tcPr>
            <w:tcW w:w="695" w:type="dxa"/>
            <w:tcBorders>
              <w:top w:val="nil"/>
              <w:left w:val="nil"/>
              <w:bottom w:val="single" w:sz="4" w:space="0" w:color="auto"/>
              <w:right w:val="single" w:sz="4" w:space="0" w:color="auto"/>
            </w:tcBorders>
            <w:shd w:val="clear" w:color="000000" w:fill="FFFFFF"/>
            <w:vAlign w:val="center"/>
            <w:hideMark/>
          </w:tcPr>
          <w:p w14:paraId="6C734060"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1BA15006" w14:textId="77777777" w:rsidTr="006A1780">
        <w:trPr>
          <w:trHeight w:val="62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7F0AE3AF"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5FCDB6D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1EC697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Rosen round knife</w:t>
            </w:r>
          </w:p>
        </w:tc>
        <w:tc>
          <w:tcPr>
            <w:tcW w:w="745" w:type="dxa"/>
            <w:tcBorders>
              <w:top w:val="nil"/>
              <w:left w:val="nil"/>
              <w:bottom w:val="single" w:sz="4" w:space="0" w:color="auto"/>
              <w:right w:val="single" w:sz="4" w:space="0" w:color="auto"/>
            </w:tcBorders>
            <w:shd w:val="clear" w:color="auto" w:fill="auto"/>
            <w:vAlign w:val="center"/>
            <w:hideMark/>
          </w:tcPr>
          <w:p w14:paraId="1597C54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A77880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6AB96C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FC4C09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50.35</w:t>
            </w:r>
          </w:p>
        </w:tc>
        <w:tc>
          <w:tcPr>
            <w:tcW w:w="695" w:type="dxa"/>
            <w:tcBorders>
              <w:top w:val="nil"/>
              <w:left w:val="nil"/>
              <w:bottom w:val="single" w:sz="4" w:space="0" w:color="auto"/>
              <w:right w:val="single" w:sz="4" w:space="0" w:color="auto"/>
            </w:tcBorders>
            <w:shd w:val="clear" w:color="000000" w:fill="FFFFFF"/>
            <w:vAlign w:val="center"/>
            <w:hideMark/>
          </w:tcPr>
          <w:p w14:paraId="0A1D2857"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5A8EB573"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687B56C"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F47AF6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C20BA9E"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Plester</w:t>
            </w:r>
            <w:proofErr w:type="spellEnd"/>
            <w:r w:rsidRPr="006A1780">
              <w:rPr>
                <w:rFonts w:ascii="Arial" w:eastAsia="Times New Roman" w:hAnsi="Arial" w:cs="Arial"/>
                <w:b/>
                <w:bCs/>
                <w:sz w:val="20"/>
                <w:szCs w:val="20"/>
              </w:rPr>
              <w:t xml:space="preserve"> flag knife</w:t>
            </w:r>
          </w:p>
        </w:tc>
        <w:tc>
          <w:tcPr>
            <w:tcW w:w="745" w:type="dxa"/>
            <w:tcBorders>
              <w:top w:val="nil"/>
              <w:left w:val="nil"/>
              <w:bottom w:val="single" w:sz="4" w:space="0" w:color="auto"/>
              <w:right w:val="single" w:sz="4" w:space="0" w:color="auto"/>
            </w:tcBorders>
            <w:shd w:val="clear" w:color="auto" w:fill="auto"/>
            <w:vAlign w:val="center"/>
            <w:hideMark/>
          </w:tcPr>
          <w:p w14:paraId="7EA3FBD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4023D8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4FF41C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F8B522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62.4</w:t>
            </w:r>
          </w:p>
        </w:tc>
        <w:tc>
          <w:tcPr>
            <w:tcW w:w="695" w:type="dxa"/>
            <w:tcBorders>
              <w:top w:val="nil"/>
              <w:left w:val="nil"/>
              <w:bottom w:val="single" w:sz="4" w:space="0" w:color="auto"/>
              <w:right w:val="single" w:sz="4" w:space="0" w:color="auto"/>
            </w:tcBorders>
            <w:shd w:val="clear" w:color="000000" w:fill="FFFFFF"/>
            <w:vAlign w:val="center"/>
            <w:hideMark/>
          </w:tcPr>
          <w:p w14:paraId="3EDA5F8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2EC46F27"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FD3D19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C1CA5B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20EFE4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Schuknecht roller knife </w:t>
            </w:r>
          </w:p>
        </w:tc>
        <w:tc>
          <w:tcPr>
            <w:tcW w:w="745" w:type="dxa"/>
            <w:tcBorders>
              <w:top w:val="nil"/>
              <w:left w:val="nil"/>
              <w:bottom w:val="single" w:sz="4" w:space="0" w:color="auto"/>
              <w:right w:val="single" w:sz="4" w:space="0" w:color="auto"/>
            </w:tcBorders>
            <w:shd w:val="clear" w:color="auto" w:fill="auto"/>
            <w:vAlign w:val="center"/>
            <w:hideMark/>
          </w:tcPr>
          <w:p w14:paraId="343CDF4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E4D79B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D42FE5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E23B3B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62.4</w:t>
            </w:r>
          </w:p>
        </w:tc>
        <w:tc>
          <w:tcPr>
            <w:tcW w:w="695" w:type="dxa"/>
            <w:tcBorders>
              <w:top w:val="nil"/>
              <w:left w:val="nil"/>
              <w:bottom w:val="single" w:sz="4" w:space="0" w:color="auto"/>
              <w:right w:val="single" w:sz="4" w:space="0" w:color="auto"/>
            </w:tcBorders>
            <w:shd w:val="clear" w:color="000000" w:fill="FFFFFF"/>
            <w:vAlign w:val="center"/>
            <w:hideMark/>
          </w:tcPr>
          <w:p w14:paraId="2AB2F74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7E041022" w14:textId="77777777" w:rsidTr="006A1780">
        <w:trPr>
          <w:trHeight w:val="69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0E8EC48"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2BD5A1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535758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Lempert endaural speculum </w:t>
            </w:r>
          </w:p>
        </w:tc>
        <w:tc>
          <w:tcPr>
            <w:tcW w:w="745" w:type="dxa"/>
            <w:tcBorders>
              <w:top w:val="nil"/>
              <w:left w:val="nil"/>
              <w:bottom w:val="single" w:sz="4" w:space="0" w:color="auto"/>
              <w:right w:val="single" w:sz="4" w:space="0" w:color="auto"/>
            </w:tcBorders>
            <w:shd w:val="clear" w:color="auto" w:fill="auto"/>
            <w:vAlign w:val="center"/>
            <w:hideMark/>
          </w:tcPr>
          <w:p w14:paraId="1EEA81B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57F93B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A52907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C7D464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56.48</w:t>
            </w:r>
          </w:p>
        </w:tc>
        <w:tc>
          <w:tcPr>
            <w:tcW w:w="695" w:type="dxa"/>
            <w:tcBorders>
              <w:top w:val="nil"/>
              <w:left w:val="nil"/>
              <w:bottom w:val="single" w:sz="4" w:space="0" w:color="auto"/>
              <w:right w:val="single" w:sz="4" w:space="0" w:color="auto"/>
            </w:tcBorders>
            <w:shd w:val="clear" w:color="000000" w:fill="FFFFFF"/>
            <w:vAlign w:val="center"/>
            <w:hideMark/>
          </w:tcPr>
          <w:p w14:paraId="2CFCEC5A"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09AFBD0" w14:textId="77777777" w:rsidTr="006A1780">
        <w:trPr>
          <w:trHeight w:val="80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7CEBE794"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lastRenderedPageBreak/>
              <w:t> </w:t>
            </w:r>
          </w:p>
        </w:tc>
        <w:tc>
          <w:tcPr>
            <w:tcW w:w="1403" w:type="dxa"/>
            <w:tcBorders>
              <w:top w:val="nil"/>
              <w:left w:val="nil"/>
              <w:bottom w:val="single" w:sz="4" w:space="0" w:color="auto"/>
              <w:right w:val="single" w:sz="4" w:space="0" w:color="auto"/>
            </w:tcBorders>
            <w:shd w:val="clear" w:color="auto" w:fill="auto"/>
            <w:vAlign w:val="center"/>
            <w:hideMark/>
          </w:tcPr>
          <w:p w14:paraId="0120031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423599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Aural speculum</w:t>
            </w:r>
          </w:p>
        </w:tc>
        <w:tc>
          <w:tcPr>
            <w:tcW w:w="745" w:type="dxa"/>
            <w:tcBorders>
              <w:top w:val="nil"/>
              <w:left w:val="nil"/>
              <w:bottom w:val="single" w:sz="4" w:space="0" w:color="auto"/>
              <w:right w:val="single" w:sz="4" w:space="0" w:color="auto"/>
            </w:tcBorders>
            <w:shd w:val="clear" w:color="auto" w:fill="auto"/>
            <w:vAlign w:val="center"/>
            <w:hideMark/>
          </w:tcPr>
          <w:p w14:paraId="1B31576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EF2729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622EDD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450B028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w:t>
            </w:r>
          </w:p>
        </w:tc>
        <w:tc>
          <w:tcPr>
            <w:tcW w:w="695" w:type="dxa"/>
            <w:tcBorders>
              <w:top w:val="nil"/>
              <w:left w:val="nil"/>
              <w:bottom w:val="single" w:sz="4" w:space="0" w:color="auto"/>
              <w:right w:val="single" w:sz="4" w:space="0" w:color="auto"/>
            </w:tcBorders>
            <w:shd w:val="clear" w:color="000000" w:fill="FFFFFF"/>
            <w:vAlign w:val="center"/>
            <w:hideMark/>
          </w:tcPr>
          <w:p w14:paraId="526DFD4B"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0A83898" w14:textId="77777777" w:rsidTr="006A1780">
        <w:trPr>
          <w:trHeight w:val="79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4BB450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0F54486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F69907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house alligator forceps finely serrated jaw 6ww   </w:t>
            </w:r>
          </w:p>
        </w:tc>
        <w:tc>
          <w:tcPr>
            <w:tcW w:w="745" w:type="dxa"/>
            <w:tcBorders>
              <w:top w:val="nil"/>
              <w:left w:val="nil"/>
              <w:bottom w:val="single" w:sz="4" w:space="0" w:color="auto"/>
              <w:right w:val="single" w:sz="4" w:space="0" w:color="auto"/>
            </w:tcBorders>
            <w:shd w:val="clear" w:color="auto" w:fill="auto"/>
            <w:vAlign w:val="center"/>
            <w:hideMark/>
          </w:tcPr>
          <w:p w14:paraId="7FD8469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71A4BB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36D721A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7633587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135</w:t>
            </w:r>
          </w:p>
        </w:tc>
        <w:tc>
          <w:tcPr>
            <w:tcW w:w="695" w:type="dxa"/>
            <w:tcBorders>
              <w:top w:val="nil"/>
              <w:left w:val="nil"/>
              <w:bottom w:val="single" w:sz="4" w:space="0" w:color="auto"/>
              <w:right w:val="single" w:sz="4" w:space="0" w:color="auto"/>
            </w:tcBorders>
            <w:shd w:val="clear" w:color="000000" w:fill="FFFFFF"/>
            <w:vAlign w:val="center"/>
            <w:hideMark/>
          </w:tcPr>
          <w:p w14:paraId="2AD5A1AD"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9F5AB40" w14:textId="77777777" w:rsidTr="006A1780">
        <w:trPr>
          <w:trHeight w:val="60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0901BC0"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23856A3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049B00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Shea piston measuring rod</w:t>
            </w:r>
          </w:p>
        </w:tc>
        <w:tc>
          <w:tcPr>
            <w:tcW w:w="745" w:type="dxa"/>
            <w:tcBorders>
              <w:top w:val="nil"/>
              <w:left w:val="nil"/>
              <w:bottom w:val="single" w:sz="4" w:space="0" w:color="auto"/>
              <w:right w:val="single" w:sz="4" w:space="0" w:color="auto"/>
            </w:tcBorders>
            <w:shd w:val="clear" w:color="auto" w:fill="auto"/>
            <w:vAlign w:val="center"/>
            <w:hideMark/>
          </w:tcPr>
          <w:p w14:paraId="35F2DEC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15930C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5B18D9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791123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15</w:t>
            </w:r>
          </w:p>
        </w:tc>
        <w:tc>
          <w:tcPr>
            <w:tcW w:w="695" w:type="dxa"/>
            <w:tcBorders>
              <w:top w:val="nil"/>
              <w:left w:val="nil"/>
              <w:bottom w:val="single" w:sz="4" w:space="0" w:color="auto"/>
              <w:right w:val="single" w:sz="4" w:space="0" w:color="auto"/>
            </w:tcBorders>
            <w:shd w:val="clear" w:color="000000" w:fill="FFFFFF"/>
            <w:vAlign w:val="center"/>
            <w:hideMark/>
          </w:tcPr>
          <w:p w14:paraId="7374FC08"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7662A9DD" w14:textId="77777777" w:rsidTr="006A1780">
        <w:trPr>
          <w:trHeight w:val="75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0B7A945"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70E5689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BE9A53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House piston measuring rod</w:t>
            </w:r>
          </w:p>
        </w:tc>
        <w:tc>
          <w:tcPr>
            <w:tcW w:w="745" w:type="dxa"/>
            <w:tcBorders>
              <w:top w:val="nil"/>
              <w:left w:val="nil"/>
              <w:bottom w:val="single" w:sz="4" w:space="0" w:color="auto"/>
              <w:right w:val="single" w:sz="4" w:space="0" w:color="auto"/>
            </w:tcBorders>
            <w:shd w:val="clear" w:color="auto" w:fill="auto"/>
            <w:vAlign w:val="center"/>
            <w:hideMark/>
          </w:tcPr>
          <w:p w14:paraId="3D73484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AA7BE5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03D78C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14E4E9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57.76</w:t>
            </w:r>
          </w:p>
        </w:tc>
        <w:tc>
          <w:tcPr>
            <w:tcW w:w="695" w:type="dxa"/>
            <w:tcBorders>
              <w:top w:val="nil"/>
              <w:left w:val="nil"/>
              <w:bottom w:val="single" w:sz="4" w:space="0" w:color="auto"/>
              <w:right w:val="single" w:sz="4" w:space="0" w:color="auto"/>
            </w:tcBorders>
            <w:shd w:val="clear" w:color="000000" w:fill="FFFFFF"/>
            <w:vAlign w:val="center"/>
            <w:hideMark/>
          </w:tcPr>
          <w:p w14:paraId="2429E5D4"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04329281" w14:textId="77777777" w:rsidTr="006A1780">
        <w:trPr>
          <w:trHeight w:val="68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21B77CD"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2CFB85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5DF6BF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Piston measuring jig      </w:t>
            </w:r>
          </w:p>
        </w:tc>
        <w:tc>
          <w:tcPr>
            <w:tcW w:w="745" w:type="dxa"/>
            <w:tcBorders>
              <w:top w:val="nil"/>
              <w:left w:val="nil"/>
              <w:bottom w:val="single" w:sz="4" w:space="0" w:color="auto"/>
              <w:right w:val="single" w:sz="4" w:space="0" w:color="auto"/>
            </w:tcBorders>
            <w:shd w:val="clear" w:color="auto" w:fill="auto"/>
            <w:vAlign w:val="center"/>
            <w:hideMark/>
          </w:tcPr>
          <w:p w14:paraId="473CFF4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A1B056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9AA8DB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F0A9A4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107.2</w:t>
            </w:r>
          </w:p>
        </w:tc>
        <w:tc>
          <w:tcPr>
            <w:tcW w:w="695" w:type="dxa"/>
            <w:tcBorders>
              <w:top w:val="nil"/>
              <w:left w:val="nil"/>
              <w:bottom w:val="single" w:sz="4" w:space="0" w:color="auto"/>
              <w:right w:val="single" w:sz="4" w:space="0" w:color="auto"/>
            </w:tcBorders>
            <w:shd w:val="clear" w:color="000000" w:fill="FFFFFF"/>
            <w:vAlign w:val="center"/>
            <w:hideMark/>
          </w:tcPr>
          <w:p w14:paraId="44CCE9CF"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2FD4C542" w14:textId="77777777" w:rsidTr="006A1780">
        <w:trPr>
          <w:trHeight w:val="61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32B0C5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5856FA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B1816E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Stapedectomy perforator         </w:t>
            </w:r>
          </w:p>
        </w:tc>
        <w:tc>
          <w:tcPr>
            <w:tcW w:w="745" w:type="dxa"/>
            <w:tcBorders>
              <w:top w:val="nil"/>
              <w:left w:val="nil"/>
              <w:bottom w:val="single" w:sz="4" w:space="0" w:color="auto"/>
              <w:right w:val="single" w:sz="4" w:space="0" w:color="auto"/>
            </w:tcBorders>
            <w:shd w:val="clear" w:color="auto" w:fill="auto"/>
            <w:vAlign w:val="center"/>
            <w:hideMark/>
          </w:tcPr>
          <w:p w14:paraId="56347F1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6FBFB3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BE0EB0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7EA5766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73.88</w:t>
            </w:r>
          </w:p>
        </w:tc>
        <w:tc>
          <w:tcPr>
            <w:tcW w:w="695" w:type="dxa"/>
            <w:tcBorders>
              <w:top w:val="nil"/>
              <w:left w:val="nil"/>
              <w:bottom w:val="single" w:sz="4" w:space="0" w:color="auto"/>
              <w:right w:val="single" w:sz="4" w:space="0" w:color="auto"/>
            </w:tcBorders>
            <w:shd w:val="clear" w:color="000000" w:fill="FFFFFF"/>
            <w:vAlign w:val="center"/>
            <w:hideMark/>
          </w:tcPr>
          <w:p w14:paraId="2CBB7DC5"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2136E94F" w14:textId="77777777" w:rsidTr="006A1780">
        <w:trPr>
          <w:trHeight w:val="58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0A054E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71E54F1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5193D1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Larkin hand perforator bur </w:t>
            </w:r>
          </w:p>
        </w:tc>
        <w:tc>
          <w:tcPr>
            <w:tcW w:w="745" w:type="dxa"/>
            <w:tcBorders>
              <w:top w:val="nil"/>
              <w:left w:val="nil"/>
              <w:bottom w:val="single" w:sz="4" w:space="0" w:color="auto"/>
              <w:right w:val="single" w:sz="4" w:space="0" w:color="auto"/>
            </w:tcBorders>
            <w:shd w:val="clear" w:color="auto" w:fill="auto"/>
            <w:vAlign w:val="center"/>
            <w:hideMark/>
          </w:tcPr>
          <w:p w14:paraId="344A6E4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674A2F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39C67B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242F79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172</w:t>
            </w:r>
          </w:p>
        </w:tc>
        <w:tc>
          <w:tcPr>
            <w:tcW w:w="695" w:type="dxa"/>
            <w:tcBorders>
              <w:top w:val="nil"/>
              <w:left w:val="nil"/>
              <w:bottom w:val="single" w:sz="4" w:space="0" w:color="auto"/>
              <w:right w:val="single" w:sz="4" w:space="0" w:color="auto"/>
            </w:tcBorders>
            <w:shd w:val="clear" w:color="000000" w:fill="FFFFFF"/>
            <w:vAlign w:val="center"/>
            <w:hideMark/>
          </w:tcPr>
          <w:p w14:paraId="5E20890F"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07368C5F" w14:textId="77777777" w:rsidTr="006A1780">
        <w:trPr>
          <w:trHeight w:val="72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2A1328C"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0D1CFD3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C2A6D4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Stapes piston crimper (Mc Gee)</w:t>
            </w:r>
          </w:p>
        </w:tc>
        <w:tc>
          <w:tcPr>
            <w:tcW w:w="745" w:type="dxa"/>
            <w:tcBorders>
              <w:top w:val="nil"/>
              <w:left w:val="nil"/>
              <w:bottom w:val="single" w:sz="4" w:space="0" w:color="auto"/>
              <w:right w:val="single" w:sz="4" w:space="0" w:color="auto"/>
            </w:tcBorders>
            <w:shd w:val="clear" w:color="auto" w:fill="auto"/>
            <w:vAlign w:val="center"/>
            <w:hideMark/>
          </w:tcPr>
          <w:p w14:paraId="72AF689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E4CC90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2C9707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4EBFA9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73.81</w:t>
            </w:r>
          </w:p>
        </w:tc>
        <w:tc>
          <w:tcPr>
            <w:tcW w:w="695" w:type="dxa"/>
            <w:tcBorders>
              <w:top w:val="nil"/>
              <w:left w:val="nil"/>
              <w:bottom w:val="single" w:sz="4" w:space="0" w:color="auto"/>
              <w:right w:val="single" w:sz="4" w:space="0" w:color="auto"/>
            </w:tcBorders>
            <w:shd w:val="clear" w:color="000000" w:fill="FFFFFF"/>
            <w:vAlign w:val="center"/>
            <w:hideMark/>
          </w:tcPr>
          <w:p w14:paraId="5BF954C9"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1B984187" w14:textId="77777777" w:rsidTr="006A1780">
        <w:trPr>
          <w:trHeight w:val="68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2B3DAD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58DEA0F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FD265DE"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Crurotomy</w:t>
            </w:r>
            <w:proofErr w:type="spellEnd"/>
            <w:r w:rsidRPr="006A1780">
              <w:rPr>
                <w:rFonts w:ascii="Arial" w:eastAsia="Times New Roman" w:hAnsi="Arial" w:cs="Arial"/>
                <w:b/>
                <w:bCs/>
                <w:sz w:val="20"/>
                <w:szCs w:val="20"/>
              </w:rPr>
              <w:t xml:space="preserve"> scissors (fish)</w:t>
            </w:r>
          </w:p>
        </w:tc>
        <w:tc>
          <w:tcPr>
            <w:tcW w:w="745" w:type="dxa"/>
            <w:tcBorders>
              <w:top w:val="nil"/>
              <w:left w:val="nil"/>
              <w:bottom w:val="single" w:sz="4" w:space="0" w:color="auto"/>
              <w:right w:val="single" w:sz="4" w:space="0" w:color="auto"/>
            </w:tcBorders>
            <w:shd w:val="clear" w:color="auto" w:fill="auto"/>
            <w:vAlign w:val="center"/>
            <w:hideMark/>
          </w:tcPr>
          <w:p w14:paraId="759AE7B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2B7367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9B1198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7A2CD62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367.79</w:t>
            </w:r>
          </w:p>
        </w:tc>
        <w:tc>
          <w:tcPr>
            <w:tcW w:w="695" w:type="dxa"/>
            <w:tcBorders>
              <w:top w:val="nil"/>
              <w:left w:val="nil"/>
              <w:bottom w:val="single" w:sz="4" w:space="0" w:color="auto"/>
              <w:right w:val="single" w:sz="4" w:space="0" w:color="auto"/>
            </w:tcBorders>
            <w:shd w:val="clear" w:color="000000" w:fill="FFFFFF"/>
            <w:vAlign w:val="center"/>
            <w:hideMark/>
          </w:tcPr>
          <w:p w14:paraId="2521C53B"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5C88C9EA" w14:textId="77777777" w:rsidTr="006A1780">
        <w:trPr>
          <w:trHeight w:val="69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B168A65"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AC820E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AA414F1"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Crurotomy</w:t>
            </w:r>
            <w:proofErr w:type="spellEnd"/>
            <w:r w:rsidRPr="006A1780">
              <w:rPr>
                <w:rFonts w:ascii="Arial" w:eastAsia="Times New Roman" w:hAnsi="Arial" w:cs="Arial"/>
                <w:b/>
                <w:bCs/>
                <w:sz w:val="20"/>
                <w:szCs w:val="20"/>
              </w:rPr>
              <w:t xml:space="preserve"> knife                         </w:t>
            </w:r>
          </w:p>
        </w:tc>
        <w:tc>
          <w:tcPr>
            <w:tcW w:w="745" w:type="dxa"/>
            <w:tcBorders>
              <w:top w:val="nil"/>
              <w:left w:val="nil"/>
              <w:bottom w:val="single" w:sz="4" w:space="0" w:color="auto"/>
              <w:right w:val="single" w:sz="4" w:space="0" w:color="auto"/>
            </w:tcBorders>
            <w:shd w:val="clear" w:color="auto" w:fill="auto"/>
            <w:vAlign w:val="center"/>
            <w:hideMark/>
          </w:tcPr>
          <w:p w14:paraId="23C42A4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797DA7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7A5B35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ADD165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126.42</w:t>
            </w:r>
          </w:p>
        </w:tc>
        <w:tc>
          <w:tcPr>
            <w:tcW w:w="695" w:type="dxa"/>
            <w:tcBorders>
              <w:top w:val="nil"/>
              <w:left w:val="nil"/>
              <w:bottom w:val="single" w:sz="4" w:space="0" w:color="auto"/>
              <w:right w:val="single" w:sz="4" w:space="0" w:color="auto"/>
            </w:tcBorders>
            <w:shd w:val="clear" w:color="000000" w:fill="FFFFFF"/>
            <w:vAlign w:val="center"/>
            <w:hideMark/>
          </w:tcPr>
          <w:p w14:paraId="5EAE3735"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24570ACB" w14:textId="77777777" w:rsidTr="006A1780">
        <w:trPr>
          <w:trHeight w:val="58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6B6F1CC"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366E62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D97D46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Micro suction tip       </w:t>
            </w:r>
          </w:p>
        </w:tc>
        <w:tc>
          <w:tcPr>
            <w:tcW w:w="745" w:type="dxa"/>
            <w:tcBorders>
              <w:top w:val="nil"/>
              <w:left w:val="nil"/>
              <w:bottom w:val="single" w:sz="4" w:space="0" w:color="auto"/>
              <w:right w:val="single" w:sz="4" w:space="0" w:color="auto"/>
            </w:tcBorders>
            <w:shd w:val="clear" w:color="auto" w:fill="auto"/>
            <w:vAlign w:val="center"/>
            <w:hideMark/>
          </w:tcPr>
          <w:p w14:paraId="14BC981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2244D7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5BC287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7E69487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44.86</w:t>
            </w:r>
          </w:p>
        </w:tc>
        <w:tc>
          <w:tcPr>
            <w:tcW w:w="695" w:type="dxa"/>
            <w:tcBorders>
              <w:top w:val="nil"/>
              <w:left w:val="nil"/>
              <w:bottom w:val="single" w:sz="4" w:space="0" w:color="auto"/>
              <w:right w:val="single" w:sz="4" w:space="0" w:color="auto"/>
            </w:tcBorders>
            <w:shd w:val="clear" w:color="000000" w:fill="FFFFFF"/>
            <w:vAlign w:val="center"/>
            <w:hideMark/>
          </w:tcPr>
          <w:p w14:paraId="280D6136"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75C4982" w14:textId="77777777" w:rsidTr="006A1780">
        <w:trPr>
          <w:trHeight w:val="60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A45CDBC"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22F283C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CB66B5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Micro suction tip adapter                   </w:t>
            </w:r>
          </w:p>
        </w:tc>
        <w:tc>
          <w:tcPr>
            <w:tcW w:w="745" w:type="dxa"/>
            <w:tcBorders>
              <w:top w:val="nil"/>
              <w:left w:val="nil"/>
              <w:bottom w:val="single" w:sz="4" w:space="0" w:color="auto"/>
              <w:right w:val="single" w:sz="4" w:space="0" w:color="auto"/>
            </w:tcBorders>
            <w:shd w:val="clear" w:color="auto" w:fill="auto"/>
            <w:vAlign w:val="center"/>
            <w:hideMark/>
          </w:tcPr>
          <w:p w14:paraId="0D41DB9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2917BD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249582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2C7909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21.17</w:t>
            </w:r>
          </w:p>
        </w:tc>
        <w:tc>
          <w:tcPr>
            <w:tcW w:w="695" w:type="dxa"/>
            <w:tcBorders>
              <w:top w:val="nil"/>
              <w:left w:val="nil"/>
              <w:bottom w:val="single" w:sz="4" w:space="0" w:color="auto"/>
              <w:right w:val="single" w:sz="4" w:space="0" w:color="auto"/>
            </w:tcBorders>
            <w:shd w:val="clear" w:color="000000" w:fill="FFFFFF"/>
            <w:vAlign w:val="center"/>
            <w:hideMark/>
          </w:tcPr>
          <w:p w14:paraId="5D036C3D"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550FD3C" w14:textId="77777777" w:rsidTr="006A1780">
        <w:trPr>
          <w:trHeight w:val="69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A7CE8E6"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04FFB63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0FF379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Micro ear ball point probe  </w:t>
            </w:r>
          </w:p>
        </w:tc>
        <w:tc>
          <w:tcPr>
            <w:tcW w:w="745" w:type="dxa"/>
            <w:tcBorders>
              <w:top w:val="nil"/>
              <w:left w:val="nil"/>
              <w:bottom w:val="single" w:sz="4" w:space="0" w:color="auto"/>
              <w:right w:val="single" w:sz="4" w:space="0" w:color="auto"/>
            </w:tcBorders>
            <w:shd w:val="clear" w:color="auto" w:fill="auto"/>
            <w:vAlign w:val="center"/>
            <w:hideMark/>
          </w:tcPr>
          <w:p w14:paraId="3A03CE1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F05C0A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ABC123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7C13C27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82.27</w:t>
            </w:r>
          </w:p>
        </w:tc>
        <w:tc>
          <w:tcPr>
            <w:tcW w:w="695" w:type="dxa"/>
            <w:tcBorders>
              <w:top w:val="nil"/>
              <w:left w:val="nil"/>
              <w:bottom w:val="single" w:sz="4" w:space="0" w:color="auto"/>
              <w:right w:val="single" w:sz="4" w:space="0" w:color="auto"/>
            </w:tcBorders>
            <w:shd w:val="clear" w:color="000000" w:fill="FFFFFF"/>
            <w:vAlign w:val="center"/>
            <w:hideMark/>
          </w:tcPr>
          <w:p w14:paraId="1D190E94"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21EF57EC" w14:textId="77777777" w:rsidTr="006A1780">
        <w:trPr>
          <w:trHeight w:val="69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F0FCCD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lastRenderedPageBreak/>
              <w:t> </w:t>
            </w:r>
          </w:p>
        </w:tc>
        <w:tc>
          <w:tcPr>
            <w:tcW w:w="1403" w:type="dxa"/>
            <w:tcBorders>
              <w:top w:val="nil"/>
              <w:left w:val="nil"/>
              <w:bottom w:val="single" w:sz="4" w:space="0" w:color="auto"/>
              <w:right w:val="single" w:sz="4" w:space="0" w:color="auto"/>
            </w:tcBorders>
            <w:shd w:val="clear" w:color="auto" w:fill="auto"/>
            <w:vAlign w:val="center"/>
            <w:hideMark/>
          </w:tcPr>
          <w:p w14:paraId="4C3289C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9DD901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Micro ear curved pick   </w:t>
            </w:r>
          </w:p>
        </w:tc>
        <w:tc>
          <w:tcPr>
            <w:tcW w:w="745" w:type="dxa"/>
            <w:tcBorders>
              <w:top w:val="nil"/>
              <w:left w:val="nil"/>
              <w:bottom w:val="single" w:sz="4" w:space="0" w:color="auto"/>
              <w:right w:val="single" w:sz="4" w:space="0" w:color="auto"/>
            </w:tcBorders>
            <w:shd w:val="clear" w:color="auto" w:fill="auto"/>
            <w:vAlign w:val="center"/>
            <w:hideMark/>
          </w:tcPr>
          <w:p w14:paraId="53EE47B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741B3C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E9BE9D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E6778D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47</w:t>
            </w:r>
          </w:p>
        </w:tc>
        <w:tc>
          <w:tcPr>
            <w:tcW w:w="695" w:type="dxa"/>
            <w:tcBorders>
              <w:top w:val="nil"/>
              <w:left w:val="nil"/>
              <w:bottom w:val="single" w:sz="4" w:space="0" w:color="auto"/>
              <w:right w:val="single" w:sz="4" w:space="0" w:color="auto"/>
            </w:tcBorders>
            <w:shd w:val="clear" w:color="000000" w:fill="FFFFFF"/>
            <w:vAlign w:val="center"/>
            <w:hideMark/>
          </w:tcPr>
          <w:p w14:paraId="529464E4"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60FE7A2E" w14:textId="77777777" w:rsidTr="006A1780">
        <w:trPr>
          <w:trHeight w:val="57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760CAB15"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5F0C473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5156CF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Micro ear </w:t>
            </w:r>
            <w:proofErr w:type="spellStart"/>
            <w:r w:rsidRPr="006A1780">
              <w:rPr>
                <w:rFonts w:ascii="Arial" w:eastAsia="Times New Roman" w:hAnsi="Arial" w:cs="Arial"/>
                <w:b/>
                <w:bCs/>
                <w:sz w:val="20"/>
                <w:szCs w:val="20"/>
              </w:rPr>
              <w:t>rigut</w:t>
            </w:r>
            <w:proofErr w:type="spellEnd"/>
            <w:r w:rsidRPr="006A1780">
              <w:rPr>
                <w:rFonts w:ascii="Arial" w:eastAsia="Times New Roman" w:hAnsi="Arial" w:cs="Arial"/>
                <w:b/>
                <w:bCs/>
                <w:sz w:val="20"/>
                <w:szCs w:val="20"/>
              </w:rPr>
              <w:t xml:space="preserve"> angled pick     </w:t>
            </w:r>
          </w:p>
        </w:tc>
        <w:tc>
          <w:tcPr>
            <w:tcW w:w="745" w:type="dxa"/>
            <w:tcBorders>
              <w:top w:val="nil"/>
              <w:left w:val="nil"/>
              <w:bottom w:val="single" w:sz="4" w:space="0" w:color="auto"/>
              <w:right w:val="single" w:sz="4" w:space="0" w:color="auto"/>
            </w:tcBorders>
            <w:shd w:val="clear" w:color="auto" w:fill="auto"/>
            <w:vAlign w:val="center"/>
            <w:hideMark/>
          </w:tcPr>
          <w:p w14:paraId="5202F57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6906C4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D972F5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C00225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45</w:t>
            </w:r>
          </w:p>
        </w:tc>
        <w:tc>
          <w:tcPr>
            <w:tcW w:w="695" w:type="dxa"/>
            <w:tcBorders>
              <w:top w:val="nil"/>
              <w:left w:val="nil"/>
              <w:bottom w:val="single" w:sz="4" w:space="0" w:color="auto"/>
              <w:right w:val="single" w:sz="4" w:space="0" w:color="auto"/>
            </w:tcBorders>
            <w:shd w:val="clear" w:color="000000" w:fill="FFFFFF"/>
            <w:vAlign w:val="center"/>
            <w:hideMark/>
          </w:tcPr>
          <w:p w14:paraId="1C32B96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256907A9" w14:textId="77777777" w:rsidTr="006A1780">
        <w:trPr>
          <w:trHeight w:val="56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DA21C8A"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F2DAE3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680D316"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Paperella</w:t>
            </w:r>
            <w:proofErr w:type="spellEnd"/>
            <w:r w:rsidRPr="006A1780">
              <w:rPr>
                <w:rFonts w:ascii="Arial" w:eastAsia="Times New Roman" w:hAnsi="Arial" w:cs="Arial"/>
                <w:b/>
                <w:bCs/>
                <w:sz w:val="20"/>
                <w:szCs w:val="20"/>
              </w:rPr>
              <w:t xml:space="preserve"> duck bill micro-ear elevator                            </w:t>
            </w:r>
          </w:p>
        </w:tc>
        <w:tc>
          <w:tcPr>
            <w:tcW w:w="745" w:type="dxa"/>
            <w:tcBorders>
              <w:top w:val="nil"/>
              <w:left w:val="nil"/>
              <w:bottom w:val="single" w:sz="4" w:space="0" w:color="auto"/>
              <w:right w:val="single" w:sz="4" w:space="0" w:color="auto"/>
            </w:tcBorders>
            <w:shd w:val="clear" w:color="auto" w:fill="auto"/>
            <w:vAlign w:val="center"/>
            <w:hideMark/>
          </w:tcPr>
          <w:p w14:paraId="572ED6D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AF607B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B930E7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39E9EE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64.18</w:t>
            </w:r>
          </w:p>
        </w:tc>
        <w:tc>
          <w:tcPr>
            <w:tcW w:w="695" w:type="dxa"/>
            <w:tcBorders>
              <w:top w:val="nil"/>
              <w:left w:val="nil"/>
              <w:bottom w:val="single" w:sz="4" w:space="0" w:color="auto"/>
              <w:right w:val="single" w:sz="4" w:space="0" w:color="auto"/>
            </w:tcBorders>
            <w:shd w:val="clear" w:color="000000" w:fill="FFFFFF"/>
            <w:vAlign w:val="center"/>
            <w:hideMark/>
          </w:tcPr>
          <w:p w14:paraId="1743F70A"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011BE289" w14:textId="77777777" w:rsidTr="006A1780">
        <w:trPr>
          <w:trHeight w:val="55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957ADBE"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3B1399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0FA974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Shea instrument case</w:t>
            </w:r>
          </w:p>
        </w:tc>
        <w:tc>
          <w:tcPr>
            <w:tcW w:w="745" w:type="dxa"/>
            <w:tcBorders>
              <w:top w:val="nil"/>
              <w:left w:val="nil"/>
              <w:bottom w:val="single" w:sz="4" w:space="0" w:color="auto"/>
              <w:right w:val="single" w:sz="4" w:space="0" w:color="auto"/>
            </w:tcBorders>
            <w:shd w:val="clear" w:color="auto" w:fill="auto"/>
            <w:vAlign w:val="center"/>
            <w:hideMark/>
          </w:tcPr>
          <w:p w14:paraId="288AD86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19C140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BB9092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4A0ECA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95</w:t>
            </w:r>
          </w:p>
        </w:tc>
        <w:tc>
          <w:tcPr>
            <w:tcW w:w="695" w:type="dxa"/>
            <w:tcBorders>
              <w:top w:val="nil"/>
              <w:left w:val="nil"/>
              <w:bottom w:val="single" w:sz="4" w:space="0" w:color="auto"/>
              <w:right w:val="single" w:sz="4" w:space="0" w:color="auto"/>
            </w:tcBorders>
            <w:shd w:val="clear" w:color="000000" w:fill="FFFFFF"/>
            <w:vAlign w:val="center"/>
            <w:hideMark/>
          </w:tcPr>
          <w:p w14:paraId="3CA42B3F"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امريكي , اوربي, ياباني</w:t>
            </w:r>
          </w:p>
        </w:tc>
      </w:tr>
      <w:tr w:rsidR="006A1780" w:rsidRPr="006A1780" w14:paraId="7901F9E8"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5CE62A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79ABAC6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A02144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TOTAL PRICE</w:t>
            </w:r>
          </w:p>
        </w:tc>
        <w:tc>
          <w:tcPr>
            <w:tcW w:w="745" w:type="dxa"/>
            <w:tcBorders>
              <w:top w:val="nil"/>
              <w:left w:val="nil"/>
              <w:bottom w:val="single" w:sz="4" w:space="0" w:color="auto"/>
              <w:right w:val="single" w:sz="4" w:space="0" w:color="auto"/>
            </w:tcBorders>
            <w:shd w:val="clear" w:color="auto" w:fill="auto"/>
            <w:vAlign w:val="center"/>
            <w:hideMark/>
          </w:tcPr>
          <w:p w14:paraId="4CD06E5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324C55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4B338A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4A91325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1809.74</w:t>
            </w:r>
          </w:p>
        </w:tc>
        <w:tc>
          <w:tcPr>
            <w:tcW w:w="695" w:type="dxa"/>
            <w:tcBorders>
              <w:top w:val="nil"/>
              <w:left w:val="nil"/>
              <w:bottom w:val="single" w:sz="4" w:space="0" w:color="auto"/>
              <w:right w:val="single" w:sz="4" w:space="0" w:color="auto"/>
            </w:tcBorders>
            <w:shd w:val="clear" w:color="000000" w:fill="FFFFFF"/>
            <w:vAlign w:val="center"/>
            <w:hideMark/>
          </w:tcPr>
          <w:p w14:paraId="3F45EF8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r>
      <w:tr w:rsidR="006A1780" w:rsidRPr="006A1780" w14:paraId="67B211B6" w14:textId="77777777" w:rsidTr="006A1780">
        <w:trPr>
          <w:trHeight w:val="49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BDD358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16</w:t>
            </w:r>
          </w:p>
        </w:tc>
        <w:tc>
          <w:tcPr>
            <w:tcW w:w="1403" w:type="dxa"/>
            <w:tcBorders>
              <w:top w:val="nil"/>
              <w:left w:val="nil"/>
              <w:bottom w:val="single" w:sz="4" w:space="0" w:color="auto"/>
              <w:right w:val="single" w:sz="4" w:space="0" w:color="auto"/>
            </w:tcBorders>
            <w:shd w:val="clear" w:color="auto" w:fill="auto"/>
            <w:vAlign w:val="center"/>
            <w:hideMark/>
          </w:tcPr>
          <w:p w14:paraId="505AC2B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ENT-RE18-008</w:t>
            </w:r>
          </w:p>
        </w:tc>
        <w:tc>
          <w:tcPr>
            <w:tcW w:w="4641" w:type="dxa"/>
            <w:tcBorders>
              <w:top w:val="nil"/>
              <w:left w:val="nil"/>
              <w:bottom w:val="single" w:sz="4" w:space="0" w:color="auto"/>
              <w:right w:val="single" w:sz="4" w:space="0" w:color="auto"/>
            </w:tcBorders>
            <w:shd w:val="clear" w:color="auto" w:fill="auto"/>
            <w:vAlign w:val="center"/>
            <w:hideMark/>
          </w:tcPr>
          <w:p w14:paraId="44ED0EC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Adult &amp; Pediatric Laryngoscopy </w:t>
            </w:r>
            <w:proofErr w:type="spellStart"/>
            <w:r w:rsidRPr="006A1780">
              <w:rPr>
                <w:rFonts w:ascii="Arial" w:eastAsia="Times New Roman" w:hAnsi="Arial" w:cs="Arial"/>
                <w:b/>
                <w:bCs/>
                <w:sz w:val="20"/>
                <w:szCs w:val="20"/>
              </w:rPr>
              <w:t>instrumats</w:t>
            </w:r>
            <w:proofErr w:type="spellEnd"/>
          </w:p>
        </w:tc>
        <w:tc>
          <w:tcPr>
            <w:tcW w:w="745" w:type="dxa"/>
            <w:tcBorders>
              <w:top w:val="nil"/>
              <w:left w:val="nil"/>
              <w:bottom w:val="single" w:sz="4" w:space="0" w:color="auto"/>
              <w:right w:val="single" w:sz="4" w:space="0" w:color="auto"/>
            </w:tcBorders>
            <w:shd w:val="clear" w:color="auto" w:fill="auto"/>
            <w:vAlign w:val="center"/>
            <w:hideMark/>
          </w:tcPr>
          <w:p w14:paraId="555C740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auto" w:fill="auto"/>
            <w:vAlign w:val="center"/>
            <w:hideMark/>
          </w:tcPr>
          <w:p w14:paraId="56DD2AC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DBF117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116</w:t>
            </w:r>
          </w:p>
        </w:tc>
        <w:tc>
          <w:tcPr>
            <w:tcW w:w="878" w:type="dxa"/>
            <w:tcBorders>
              <w:top w:val="nil"/>
              <w:left w:val="nil"/>
              <w:bottom w:val="single" w:sz="4" w:space="0" w:color="auto"/>
              <w:right w:val="single" w:sz="4" w:space="0" w:color="auto"/>
            </w:tcBorders>
            <w:shd w:val="clear" w:color="000000" w:fill="FFFFFF"/>
            <w:vAlign w:val="center"/>
            <w:hideMark/>
          </w:tcPr>
          <w:p w14:paraId="260F22F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95" w:type="dxa"/>
            <w:tcBorders>
              <w:top w:val="nil"/>
              <w:left w:val="nil"/>
              <w:bottom w:val="single" w:sz="4" w:space="0" w:color="auto"/>
              <w:right w:val="single" w:sz="4" w:space="0" w:color="auto"/>
            </w:tcBorders>
            <w:shd w:val="clear" w:color="000000" w:fill="FFFFFF"/>
            <w:vAlign w:val="center"/>
            <w:hideMark/>
          </w:tcPr>
          <w:p w14:paraId="2DBDDC1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r>
      <w:tr w:rsidR="006A1780" w:rsidRPr="006A1780" w14:paraId="248C701D"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55E506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7E3F5EB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4641" w:type="dxa"/>
            <w:tcBorders>
              <w:top w:val="nil"/>
              <w:left w:val="nil"/>
              <w:bottom w:val="single" w:sz="4" w:space="0" w:color="auto"/>
              <w:right w:val="single" w:sz="4" w:space="0" w:color="auto"/>
            </w:tcBorders>
            <w:shd w:val="clear" w:color="auto" w:fill="auto"/>
            <w:vAlign w:val="center"/>
            <w:hideMark/>
          </w:tcPr>
          <w:p w14:paraId="6021E13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chest support laryngeal holder</w:t>
            </w:r>
          </w:p>
        </w:tc>
        <w:tc>
          <w:tcPr>
            <w:tcW w:w="745" w:type="dxa"/>
            <w:tcBorders>
              <w:top w:val="nil"/>
              <w:left w:val="nil"/>
              <w:bottom w:val="single" w:sz="4" w:space="0" w:color="auto"/>
              <w:right w:val="single" w:sz="4" w:space="0" w:color="auto"/>
            </w:tcBorders>
            <w:shd w:val="clear" w:color="auto" w:fill="auto"/>
            <w:vAlign w:val="center"/>
            <w:hideMark/>
          </w:tcPr>
          <w:p w14:paraId="0EC98DC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551488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A598F6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8DF737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175</w:t>
            </w:r>
          </w:p>
        </w:tc>
        <w:tc>
          <w:tcPr>
            <w:tcW w:w="695" w:type="dxa"/>
            <w:tcBorders>
              <w:top w:val="nil"/>
              <w:left w:val="nil"/>
              <w:bottom w:val="single" w:sz="4" w:space="0" w:color="auto"/>
              <w:right w:val="single" w:sz="4" w:space="0" w:color="auto"/>
            </w:tcBorders>
            <w:shd w:val="clear" w:color="000000" w:fill="FFFFFF"/>
            <w:vAlign w:val="center"/>
            <w:hideMark/>
          </w:tcPr>
          <w:p w14:paraId="0F5E0257"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0358D07" w14:textId="77777777" w:rsidTr="006A1780">
        <w:trPr>
          <w:trHeight w:val="51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AB5DE54"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E1F158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989D42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Negus laryngoscopy (pediatric &amp; adult of 3 sizes)(3pieces)</w:t>
            </w:r>
          </w:p>
        </w:tc>
        <w:tc>
          <w:tcPr>
            <w:tcW w:w="745" w:type="dxa"/>
            <w:tcBorders>
              <w:top w:val="nil"/>
              <w:left w:val="nil"/>
              <w:bottom w:val="single" w:sz="4" w:space="0" w:color="auto"/>
              <w:right w:val="single" w:sz="4" w:space="0" w:color="auto"/>
            </w:tcBorders>
            <w:shd w:val="clear" w:color="auto" w:fill="auto"/>
            <w:vAlign w:val="center"/>
            <w:hideMark/>
          </w:tcPr>
          <w:p w14:paraId="779CBC9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2FC310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FF154F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855AB3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23</w:t>
            </w:r>
          </w:p>
        </w:tc>
        <w:tc>
          <w:tcPr>
            <w:tcW w:w="695" w:type="dxa"/>
            <w:tcBorders>
              <w:top w:val="nil"/>
              <w:left w:val="nil"/>
              <w:bottom w:val="single" w:sz="4" w:space="0" w:color="auto"/>
              <w:right w:val="single" w:sz="4" w:space="0" w:color="auto"/>
            </w:tcBorders>
            <w:shd w:val="clear" w:color="000000" w:fill="FFFFFF"/>
            <w:vAlign w:val="center"/>
            <w:hideMark/>
          </w:tcPr>
          <w:p w14:paraId="69969095"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E43A253" w14:textId="77777777" w:rsidTr="006A1780">
        <w:trPr>
          <w:trHeight w:val="52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1702AC6"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725B09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BF56A3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Negus laryngoscopy (Anterior commissure)</w:t>
            </w:r>
          </w:p>
        </w:tc>
        <w:tc>
          <w:tcPr>
            <w:tcW w:w="745" w:type="dxa"/>
            <w:tcBorders>
              <w:top w:val="nil"/>
              <w:left w:val="nil"/>
              <w:bottom w:val="single" w:sz="4" w:space="0" w:color="auto"/>
              <w:right w:val="single" w:sz="4" w:space="0" w:color="auto"/>
            </w:tcBorders>
            <w:shd w:val="clear" w:color="auto" w:fill="auto"/>
            <w:vAlign w:val="center"/>
            <w:hideMark/>
          </w:tcPr>
          <w:p w14:paraId="50F8075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63E3BC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C88B48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381D04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105</w:t>
            </w:r>
          </w:p>
        </w:tc>
        <w:tc>
          <w:tcPr>
            <w:tcW w:w="695" w:type="dxa"/>
            <w:tcBorders>
              <w:top w:val="nil"/>
              <w:left w:val="nil"/>
              <w:bottom w:val="single" w:sz="4" w:space="0" w:color="auto"/>
              <w:right w:val="single" w:sz="4" w:space="0" w:color="auto"/>
            </w:tcBorders>
            <w:shd w:val="clear" w:color="000000" w:fill="FFFFFF"/>
            <w:vAlign w:val="center"/>
            <w:hideMark/>
          </w:tcPr>
          <w:p w14:paraId="7620AAC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6E2A3F5" w14:textId="77777777" w:rsidTr="006A1780">
        <w:trPr>
          <w:trHeight w:val="55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3B73FDD"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0819E8D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50634A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Grasping forceps (</w:t>
            </w:r>
            <w:proofErr w:type="spellStart"/>
            <w:r w:rsidRPr="006A1780">
              <w:rPr>
                <w:rFonts w:ascii="Arial" w:eastAsia="Times New Roman" w:hAnsi="Arial" w:cs="Arial"/>
                <w:b/>
                <w:bCs/>
                <w:sz w:val="20"/>
                <w:szCs w:val="20"/>
              </w:rPr>
              <w:t>stragiht</w:t>
            </w:r>
            <w:proofErr w:type="spellEnd"/>
            <w:r w:rsidRPr="006A1780">
              <w:rPr>
                <w:rFonts w:ascii="Arial" w:eastAsia="Times New Roman" w:hAnsi="Arial" w:cs="Arial"/>
                <w:b/>
                <w:bCs/>
                <w:sz w:val="20"/>
                <w:szCs w:val="20"/>
              </w:rPr>
              <w:t xml:space="preserve"> left&amp; right) (3pieces)</w:t>
            </w:r>
          </w:p>
        </w:tc>
        <w:tc>
          <w:tcPr>
            <w:tcW w:w="745" w:type="dxa"/>
            <w:tcBorders>
              <w:top w:val="nil"/>
              <w:left w:val="nil"/>
              <w:bottom w:val="single" w:sz="4" w:space="0" w:color="auto"/>
              <w:right w:val="single" w:sz="4" w:space="0" w:color="auto"/>
            </w:tcBorders>
            <w:shd w:val="clear" w:color="auto" w:fill="auto"/>
            <w:vAlign w:val="center"/>
            <w:hideMark/>
          </w:tcPr>
          <w:p w14:paraId="3A1DEAF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8CCD85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594085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B11258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165</w:t>
            </w:r>
          </w:p>
        </w:tc>
        <w:tc>
          <w:tcPr>
            <w:tcW w:w="695" w:type="dxa"/>
            <w:tcBorders>
              <w:top w:val="nil"/>
              <w:left w:val="nil"/>
              <w:bottom w:val="single" w:sz="4" w:space="0" w:color="auto"/>
              <w:right w:val="single" w:sz="4" w:space="0" w:color="auto"/>
            </w:tcBorders>
            <w:shd w:val="clear" w:color="000000" w:fill="FFFFFF"/>
            <w:vAlign w:val="center"/>
            <w:hideMark/>
          </w:tcPr>
          <w:p w14:paraId="4BD8CAA3"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3C9651BC" w14:textId="77777777" w:rsidTr="006A1780">
        <w:trPr>
          <w:trHeight w:val="97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FB8D88D"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01587E4E"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AF22B1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grasping forceps with suction channel (</w:t>
            </w:r>
            <w:proofErr w:type="spellStart"/>
            <w:r w:rsidRPr="006A1780">
              <w:rPr>
                <w:rFonts w:ascii="Arial" w:eastAsia="Times New Roman" w:hAnsi="Arial" w:cs="Arial"/>
                <w:b/>
                <w:bCs/>
                <w:sz w:val="20"/>
                <w:szCs w:val="20"/>
              </w:rPr>
              <w:t>straght</w:t>
            </w:r>
            <w:proofErr w:type="spellEnd"/>
            <w:r w:rsidRPr="006A1780">
              <w:rPr>
                <w:rFonts w:ascii="Arial" w:eastAsia="Times New Roman" w:hAnsi="Arial" w:cs="Arial"/>
                <w:b/>
                <w:bCs/>
                <w:sz w:val="20"/>
                <w:szCs w:val="20"/>
              </w:rPr>
              <w:t xml:space="preserve"> left&amp; right)(3pieces)</w:t>
            </w:r>
          </w:p>
        </w:tc>
        <w:tc>
          <w:tcPr>
            <w:tcW w:w="745" w:type="dxa"/>
            <w:tcBorders>
              <w:top w:val="nil"/>
              <w:left w:val="nil"/>
              <w:bottom w:val="single" w:sz="4" w:space="0" w:color="auto"/>
              <w:right w:val="single" w:sz="4" w:space="0" w:color="auto"/>
            </w:tcBorders>
            <w:shd w:val="clear" w:color="auto" w:fill="auto"/>
            <w:vAlign w:val="center"/>
            <w:hideMark/>
          </w:tcPr>
          <w:p w14:paraId="776BC00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BB304C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DCBAC6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9A1980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165</w:t>
            </w:r>
          </w:p>
        </w:tc>
        <w:tc>
          <w:tcPr>
            <w:tcW w:w="695" w:type="dxa"/>
            <w:tcBorders>
              <w:top w:val="nil"/>
              <w:left w:val="nil"/>
              <w:bottom w:val="single" w:sz="4" w:space="0" w:color="auto"/>
              <w:right w:val="single" w:sz="4" w:space="0" w:color="auto"/>
            </w:tcBorders>
            <w:shd w:val="clear" w:color="000000" w:fill="FFFFFF"/>
            <w:vAlign w:val="center"/>
            <w:hideMark/>
          </w:tcPr>
          <w:p w14:paraId="375114C3"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3D62006A" w14:textId="77777777" w:rsidTr="006A1780">
        <w:trPr>
          <w:trHeight w:val="110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DCA6B6A"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0987C4B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8922FB1"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Small Cup forceps (2mm cup ) ( right ,left ,up&amp; down)(4pieces)</w:t>
            </w:r>
          </w:p>
        </w:tc>
        <w:tc>
          <w:tcPr>
            <w:tcW w:w="745" w:type="dxa"/>
            <w:tcBorders>
              <w:top w:val="nil"/>
              <w:left w:val="nil"/>
              <w:bottom w:val="single" w:sz="4" w:space="0" w:color="auto"/>
              <w:right w:val="single" w:sz="4" w:space="0" w:color="auto"/>
            </w:tcBorders>
            <w:shd w:val="clear" w:color="auto" w:fill="auto"/>
            <w:vAlign w:val="center"/>
            <w:hideMark/>
          </w:tcPr>
          <w:p w14:paraId="5B3C6E4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85F262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3547A53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89B3E2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256</w:t>
            </w:r>
          </w:p>
        </w:tc>
        <w:tc>
          <w:tcPr>
            <w:tcW w:w="695" w:type="dxa"/>
            <w:tcBorders>
              <w:top w:val="nil"/>
              <w:left w:val="nil"/>
              <w:bottom w:val="single" w:sz="4" w:space="0" w:color="auto"/>
              <w:right w:val="single" w:sz="4" w:space="0" w:color="auto"/>
            </w:tcBorders>
            <w:shd w:val="clear" w:color="000000" w:fill="FFFFFF"/>
            <w:vAlign w:val="center"/>
            <w:hideMark/>
          </w:tcPr>
          <w:p w14:paraId="16AB1C1B"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19B88D8B" w14:textId="77777777" w:rsidTr="006A1780">
        <w:trPr>
          <w:trHeight w:val="108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73B6BCB8"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472D35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423354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Tumor grasping forceps ( small ,medium, large)(3pieces)</w:t>
            </w:r>
          </w:p>
        </w:tc>
        <w:tc>
          <w:tcPr>
            <w:tcW w:w="745" w:type="dxa"/>
            <w:tcBorders>
              <w:top w:val="nil"/>
              <w:left w:val="nil"/>
              <w:bottom w:val="single" w:sz="4" w:space="0" w:color="auto"/>
              <w:right w:val="single" w:sz="4" w:space="0" w:color="auto"/>
            </w:tcBorders>
            <w:shd w:val="clear" w:color="auto" w:fill="auto"/>
            <w:vAlign w:val="center"/>
            <w:hideMark/>
          </w:tcPr>
          <w:p w14:paraId="55BFE23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D56811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3AA34E2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5F9551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129</w:t>
            </w:r>
          </w:p>
        </w:tc>
        <w:tc>
          <w:tcPr>
            <w:tcW w:w="695" w:type="dxa"/>
            <w:tcBorders>
              <w:top w:val="nil"/>
              <w:left w:val="nil"/>
              <w:bottom w:val="single" w:sz="4" w:space="0" w:color="auto"/>
              <w:right w:val="single" w:sz="4" w:space="0" w:color="auto"/>
            </w:tcBorders>
            <w:shd w:val="clear" w:color="000000" w:fill="FFFFFF"/>
            <w:vAlign w:val="center"/>
            <w:hideMark/>
          </w:tcPr>
          <w:p w14:paraId="6941BB3A"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054A7815" w14:textId="77777777" w:rsidTr="006A1780">
        <w:trPr>
          <w:trHeight w:val="72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81ACF6F"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794A92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D2ABA47"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monopolar grasping micro forceps (right ,left)(2pieces)</w:t>
            </w:r>
          </w:p>
        </w:tc>
        <w:tc>
          <w:tcPr>
            <w:tcW w:w="745" w:type="dxa"/>
            <w:tcBorders>
              <w:top w:val="nil"/>
              <w:left w:val="nil"/>
              <w:bottom w:val="single" w:sz="4" w:space="0" w:color="auto"/>
              <w:right w:val="single" w:sz="4" w:space="0" w:color="auto"/>
            </w:tcBorders>
            <w:shd w:val="clear" w:color="auto" w:fill="auto"/>
            <w:vAlign w:val="center"/>
            <w:hideMark/>
          </w:tcPr>
          <w:p w14:paraId="2B38FF9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4B2673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B2DE87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7B3C0E5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75</w:t>
            </w:r>
          </w:p>
        </w:tc>
        <w:tc>
          <w:tcPr>
            <w:tcW w:w="695" w:type="dxa"/>
            <w:tcBorders>
              <w:top w:val="nil"/>
              <w:left w:val="nil"/>
              <w:bottom w:val="single" w:sz="4" w:space="0" w:color="auto"/>
              <w:right w:val="single" w:sz="4" w:space="0" w:color="auto"/>
            </w:tcBorders>
            <w:shd w:val="clear" w:color="000000" w:fill="FFFFFF"/>
            <w:vAlign w:val="center"/>
            <w:hideMark/>
          </w:tcPr>
          <w:p w14:paraId="4A0036FE"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06037249" w14:textId="77777777" w:rsidTr="006A1780">
        <w:trPr>
          <w:trHeight w:val="93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14ED6DE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739D500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51480C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micro  laryngeal Scissors (straight, curved, right, left, up, down, curved 45) (6 pieces)</w:t>
            </w:r>
          </w:p>
        </w:tc>
        <w:tc>
          <w:tcPr>
            <w:tcW w:w="745" w:type="dxa"/>
            <w:tcBorders>
              <w:top w:val="nil"/>
              <w:left w:val="nil"/>
              <w:bottom w:val="single" w:sz="4" w:space="0" w:color="auto"/>
              <w:right w:val="single" w:sz="4" w:space="0" w:color="auto"/>
            </w:tcBorders>
            <w:shd w:val="clear" w:color="auto" w:fill="auto"/>
            <w:vAlign w:val="center"/>
            <w:hideMark/>
          </w:tcPr>
          <w:p w14:paraId="2E9D108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5A9115B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AF9F5A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252C78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150</w:t>
            </w:r>
          </w:p>
        </w:tc>
        <w:tc>
          <w:tcPr>
            <w:tcW w:w="695" w:type="dxa"/>
            <w:tcBorders>
              <w:top w:val="nil"/>
              <w:left w:val="nil"/>
              <w:bottom w:val="single" w:sz="4" w:space="0" w:color="auto"/>
              <w:right w:val="single" w:sz="4" w:space="0" w:color="auto"/>
            </w:tcBorders>
            <w:shd w:val="clear" w:color="000000" w:fill="FFFFFF"/>
            <w:vAlign w:val="center"/>
            <w:hideMark/>
          </w:tcPr>
          <w:p w14:paraId="2CBDBCDF"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6AB6E6EA"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D4401A2"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4FF76A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7778D2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Cotton </w:t>
            </w:r>
            <w:proofErr w:type="spellStart"/>
            <w:r w:rsidRPr="006A1780">
              <w:rPr>
                <w:rFonts w:ascii="Arial" w:eastAsia="Times New Roman" w:hAnsi="Arial" w:cs="Arial"/>
                <w:b/>
                <w:bCs/>
                <w:sz w:val="20"/>
                <w:szCs w:val="20"/>
              </w:rPr>
              <w:t>applicatar</w:t>
            </w:r>
            <w:proofErr w:type="spellEnd"/>
          </w:p>
        </w:tc>
        <w:tc>
          <w:tcPr>
            <w:tcW w:w="745" w:type="dxa"/>
            <w:tcBorders>
              <w:top w:val="nil"/>
              <w:left w:val="nil"/>
              <w:bottom w:val="single" w:sz="4" w:space="0" w:color="auto"/>
              <w:right w:val="single" w:sz="4" w:space="0" w:color="auto"/>
            </w:tcBorders>
            <w:shd w:val="clear" w:color="auto" w:fill="auto"/>
            <w:vAlign w:val="center"/>
            <w:hideMark/>
          </w:tcPr>
          <w:p w14:paraId="606E081F"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783A84F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80D0E8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27F2BCB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w:t>
            </w:r>
          </w:p>
        </w:tc>
        <w:tc>
          <w:tcPr>
            <w:tcW w:w="695" w:type="dxa"/>
            <w:tcBorders>
              <w:top w:val="nil"/>
              <w:left w:val="nil"/>
              <w:bottom w:val="single" w:sz="4" w:space="0" w:color="auto"/>
              <w:right w:val="single" w:sz="4" w:space="0" w:color="auto"/>
            </w:tcBorders>
            <w:shd w:val="clear" w:color="000000" w:fill="FFFFFF"/>
            <w:vAlign w:val="center"/>
            <w:hideMark/>
          </w:tcPr>
          <w:p w14:paraId="263F6FF6"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632F94A2"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5C581D8"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lastRenderedPageBreak/>
              <w:t> </w:t>
            </w:r>
          </w:p>
        </w:tc>
        <w:tc>
          <w:tcPr>
            <w:tcW w:w="1403" w:type="dxa"/>
            <w:tcBorders>
              <w:top w:val="nil"/>
              <w:left w:val="nil"/>
              <w:bottom w:val="single" w:sz="4" w:space="0" w:color="auto"/>
              <w:right w:val="single" w:sz="4" w:space="0" w:color="auto"/>
            </w:tcBorders>
            <w:shd w:val="clear" w:color="auto" w:fill="auto"/>
            <w:vAlign w:val="center"/>
            <w:hideMark/>
          </w:tcPr>
          <w:p w14:paraId="0512DEF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001472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probe with blunt tip angles</w:t>
            </w:r>
          </w:p>
        </w:tc>
        <w:tc>
          <w:tcPr>
            <w:tcW w:w="745" w:type="dxa"/>
            <w:tcBorders>
              <w:top w:val="nil"/>
              <w:left w:val="nil"/>
              <w:bottom w:val="single" w:sz="4" w:space="0" w:color="auto"/>
              <w:right w:val="single" w:sz="4" w:space="0" w:color="auto"/>
            </w:tcBorders>
            <w:shd w:val="clear" w:color="auto" w:fill="auto"/>
            <w:vAlign w:val="center"/>
            <w:hideMark/>
          </w:tcPr>
          <w:p w14:paraId="0C12B82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45303B2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6598EAC"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4C337F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120</w:t>
            </w:r>
          </w:p>
        </w:tc>
        <w:tc>
          <w:tcPr>
            <w:tcW w:w="695" w:type="dxa"/>
            <w:tcBorders>
              <w:top w:val="nil"/>
              <w:left w:val="nil"/>
              <w:bottom w:val="single" w:sz="4" w:space="0" w:color="auto"/>
              <w:right w:val="single" w:sz="4" w:space="0" w:color="auto"/>
            </w:tcBorders>
            <w:shd w:val="clear" w:color="000000" w:fill="FFFFFF"/>
            <w:vAlign w:val="center"/>
            <w:hideMark/>
          </w:tcPr>
          <w:p w14:paraId="20471CFB"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1C152354" w14:textId="77777777" w:rsidTr="006A1780">
        <w:trPr>
          <w:trHeight w:val="399"/>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36607AF"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C418F9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A2DF3C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Hook blunt 90 angled</w:t>
            </w:r>
          </w:p>
        </w:tc>
        <w:tc>
          <w:tcPr>
            <w:tcW w:w="745" w:type="dxa"/>
            <w:tcBorders>
              <w:top w:val="nil"/>
              <w:left w:val="nil"/>
              <w:bottom w:val="single" w:sz="4" w:space="0" w:color="auto"/>
              <w:right w:val="single" w:sz="4" w:space="0" w:color="auto"/>
            </w:tcBorders>
            <w:shd w:val="clear" w:color="auto" w:fill="auto"/>
            <w:vAlign w:val="center"/>
            <w:hideMark/>
          </w:tcPr>
          <w:p w14:paraId="3FEE49C0"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33901B8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3A7CB62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D65B5A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120</w:t>
            </w:r>
          </w:p>
        </w:tc>
        <w:tc>
          <w:tcPr>
            <w:tcW w:w="695" w:type="dxa"/>
            <w:tcBorders>
              <w:top w:val="nil"/>
              <w:left w:val="nil"/>
              <w:bottom w:val="single" w:sz="4" w:space="0" w:color="auto"/>
              <w:right w:val="single" w:sz="4" w:space="0" w:color="auto"/>
            </w:tcBorders>
            <w:shd w:val="clear" w:color="000000" w:fill="FFFFFF"/>
            <w:vAlign w:val="center"/>
            <w:hideMark/>
          </w:tcPr>
          <w:p w14:paraId="21F70204"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42A0A261" w14:textId="77777777" w:rsidTr="006A1780">
        <w:trPr>
          <w:trHeight w:val="61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71F9191E"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7C45784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0250B1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Hook retrograde angled</w:t>
            </w:r>
          </w:p>
        </w:tc>
        <w:tc>
          <w:tcPr>
            <w:tcW w:w="745" w:type="dxa"/>
            <w:tcBorders>
              <w:top w:val="nil"/>
              <w:left w:val="nil"/>
              <w:bottom w:val="single" w:sz="4" w:space="0" w:color="auto"/>
              <w:right w:val="single" w:sz="4" w:space="0" w:color="auto"/>
            </w:tcBorders>
            <w:shd w:val="clear" w:color="auto" w:fill="auto"/>
            <w:vAlign w:val="center"/>
            <w:hideMark/>
          </w:tcPr>
          <w:p w14:paraId="782791E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211614C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6726FA1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D5442B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50</w:t>
            </w:r>
          </w:p>
        </w:tc>
        <w:tc>
          <w:tcPr>
            <w:tcW w:w="695" w:type="dxa"/>
            <w:tcBorders>
              <w:top w:val="nil"/>
              <w:left w:val="nil"/>
              <w:bottom w:val="single" w:sz="4" w:space="0" w:color="auto"/>
              <w:right w:val="single" w:sz="4" w:space="0" w:color="auto"/>
            </w:tcBorders>
            <w:shd w:val="clear" w:color="000000" w:fill="FFFFFF"/>
            <w:vAlign w:val="center"/>
            <w:hideMark/>
          </w:tcPr>
          <w:p w14:paraId="0490D0A3"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63DB244C" w14:textId="77777777" w:rsidTr="006A1780">
        <w:trPr>
          <w:trHeight w:val="106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278240AD"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4AF7F3B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54E205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knife </w:t>
            </w:r>
            <w:proofErr w:type="spellStart"/>
            <w:r w:rsidRPr="006A1780">
              <w:rPr>
                <w:rFonts w:ascii="Arial" w:eastAsia="Times New Roman" w:hAnsi="Arial" w:cs="Arial"/>
                <w:b/>
                <w:bCs/>
                <w:sz w:val="20"/>
                <w:szCs w:val="20"/>
              </w:rPr>
              <w:t>a.loryngeal</w:t>
            </w:r>
            <w:proofErr w:type="spellEnd"/>
            <w:r w:rsidRPr="006A1780">
              <w:rPr>
                <w:rFonts w:ascii="Arial" w:eastAsia="Times New Roman" w:hAnsi="Arial" w:cs="Arial"/>
                <w:b/>
                <w:bCs/>
                <w:sz w:val="20"/>
                <w:szCs w:val="20"/>
              </w:rPr>
              <w:t xml:space="preserve"> straight b.45 angled </w:t>
            </w:r>
            <w:proofErr w:type="spellStart"/>
            <w:r w:rsidRPr="006A1780">
              <w:rPr>
                <w:rFonts w:ascii="Arial" w:eastAsia="Times New Roman" w:hAnsi="Arial" w:cs="Arial"/>
                <w:b/>
                <w:bCs/>
                <w:sz w:val="20"/>
                <w:szCs w:val="20"/>
              </w:rPr>
              <w:t>c.vertical</w:t>
            </w:r>
            <w:proofErr w:type="spellEnd"/>
            <w:r w:rsidRPr="006A1780">
              <w:rPr>
                <w:rFonts w:ascii="Arial" w:eastAsia="Times New Roman" w:hAnsi="Arial" w:cs="Arial"/>
                <w:b/>
                <w:bCs/>
                <w:sz w:val="20"/>
                <w:szCs w:val="20"/>
              </w:rPr>
              <w:t xml:space="preserve"> cutting </w:t>
            </w:r>
            <w:proofErr w:type="spellStart"/>
            <w:r w:rsidRPr="006A1780">
              <w:rPr>
                <w:rFonts w:ascii="Arial" w:eastAsia="Times New Roman" w:hAnsi="Arial" w:cs="Arial"/>
                <w:b/>
                <w:bCs/>
                <w:sz w:val="20"/>
                <w:szCs w:val="20"/>
              </w:rPr>
              <w:t>d.straight</w:t>
            </w:r>
            <w:proofErr w:type="spellEnd"/>
            <w:r w:rsidRPr="006A1780">
              <w:rPr>
                <w:rFonts w:ascii="Arial" w:eastAsia="Times New Roman" w:hAnsi="Arial" w:cs="Arial"/>
                <w:b/>
                <w:bCs/>
                <w:sz w:val="20"/>
                <w:szCs w:val="20"/>
              </w:rPr>
              <w:t xml:space="preserve"> cutting </w:t>
            </w:r>
            <w:proofErr w:type="spellStart"/>
            <w:r w:rsidRPr="006A1780">
              <w:rPr>
                <w:rFonts w:ascii="Arial" w:eastAsia="Times New Roman" w:hAnsi="Arial" w:cs="Arial"/>
                <w:b/>
                <w:bCs/>
                <w:sz w:val="20"/>
                <w:szCs w:val="20"/>
              </w:rPr>
              <w:t>e.curved</w:t>
            </w:r>
            <w:proofErr w:type="spellEnd"/>
            <w:r w:rsidRPr="006A1780">
              <w:rPr>
                <w:rFonts w:ascii="Arial" w:eastAsia="Times New Roman" w:hAnsi="Arial" w:cs="Arial"/>
                <w:b/>
                <w:bCs/>
                <w:sz w:val="20"/>
                <w:szCs w:val="20"/>
              </w:rPr>
              <w:t>)(5pieces)</w:t>
            </w:r>
          </w:p>
        </w:tc>
        <w:tc>
          <w:tcPr>
            <w:tcW w:w="745" w:type="dxa"/>
            <w:tcBorders>
              <w:top w:val="nil"/>
              <w:left w:val="nil"/>
              <w:bottom w:val="single" w:sz="4" w:space="0" w:color="auto"/>
              <w:right w:val="single" w:sz="4" w:space="0" w:color="auto"/>
            </w:tcBorders>
            <w:shd w:val="clear" w:color="auto" w:fill="auto"/>
            <w:vAlign w:val="center"/>
            <w:hideMark/>
          </w:tcPr>
          <w:p w14:paraId="413B16B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12E399B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08DBC0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873469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99.5</w:t>
            </w:r>
          </w:p>
        </w:tc>
        <w:tc>
          <w:tcPr>
            <w:tcW w:w="695" w:type="dxa"/>
            <w:tcBorders>
              <w:top w:val="nil"/>
              <w:left w:val="nil"/>
              <w:bottom w:val="single" w:sz="4" w:space="0" w:color="auto"/>
              <w:right w:val="single" w:sz="4" w:space="0" w:color="auto"/>
            </w:tcBorders>
            <w:shd w:val="clear" w:color="000000" w:fill="FFFFFF"/>
            <w:vAlign w:val="center"/>
            <w:hideMark/>
          </w:tcPr>
          <w:p w14:paraId="1968C85C"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5D1EF11" w14:textId="77777777" w:rsidTr="006A1780">
        <w:trPr>
          <w:trHeight w:val="55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90C5E42"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1A89045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578227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Aspiration tube (2,2.5,3 mm)(3pieces)</w:t>
            </w:r>
          </w:p>
        </w:tc>
        <w:tc>
          <w:tcPr>
            <w:tcW w:w="745" w:type="dxa"/>
            <w:tcBorders>
              <w:top w:val="nil"/>
              <w:left w:val="nil"/>
              <w:bottom w:val="single" w:sz="4" w:space="0" w:color="auto"/>
              <w:right w:val="single" w:sz="4" w:space="0" w:color="auto"/>
            </w:tcBorders>
            <w:shd w:val="clear" w:color="auto" w:fill="auto"/>
            <w:vAlign w:val="center"/>
            <w:hideMark/>
          </w:tcPr>
          <w:p w14:paraId="3CCF3D8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7577EEA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150C817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1BCFC6F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49</w:t>
            </w:r>
          </w:p>
        </w:tc>
        <w:tc>
          <w:tcPr>
            <w:tcW w:w="695" w:type="dxa"/>
            <w:tcBorders>
              <w:top w:val="nil"/>
              <w:left w:val="nil"/>
              <w:bottom w:val="single" w:sz="4" w:space="0" w:color="auto"/>
              <w:right w:val="single" w:sz="4" w:space="0" w:color="auto"/>
            </w:tcBorders>
            <w:shd w:val="clear" w:color="000000" w:fill="FFFFFF"/>
            <w:vAlign w:val="center"/>
            <w:hideMark/>
          </w:tcPr>
          <w:p w14:paraId="0D10BA90"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5ABE047" w14:textId="77777777" w:rsidTr="006A1780">
        <w:trPr>
          <w:trHeight w:val="58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71CD4753"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6B36276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793463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bipolar (coagulation suction tube)</w:t>
            </w:r>
          </w:p>
        </w:tc>
        <w:tc>
          <w:tcPr>
            <w:tcW w:w="745" w:type="dxa"/>
            <w:tcBorders>
              <w:top w:val="nil"/>
              <w:left w:val="nil"/>
              <w:bottom w:val="single" w:sz="4" w:space="0" w:color="auto"/>
              <w:right w:val="single" w:sz="4" w:space="0" w:color="auto"/>
            </w:tcBorders>
            <w:shd w:val="clear" w:color="auto" w:fill="auto"/>
            <w:vAlign w:val="center"/>
            <w:hideMark/>
          </w:tcPr>
          <w:p w14:paraId="07F92F5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7D9A703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8CF52EF"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34AD5EC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8.2</w:t>
            </w:r>
          </w:p>
        </w:tc>
        <w:tc>
          <w:tcPr>
            <w:tcW w:w="695" w:type="dxa"/>
            <w:tcBorders>
              <w:top w:val="nil"/>
              <w:left w:val="nil"/>
              <w:bottom w:val="single" w:sz="4" w:space="0" w:color="auto"/>
              <w:right w:val="single" w:sz="4" w:space="0" w:color="auto"/>
            </w:tcBorders>
            <w:shd w:val="clear" w:color="000000" w:fill="FFFFFF"/>
            <w:vAlign w:val="center"/>
            <w:hideMark/>
          </w:tcPr>
          <w:p w14:paraId="7A1A153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2E0E2348" w14:textId="77777777" w:rsidTr="006A1780">
        <w:trPr>
          <w:trHeight w:val="588"/>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3DC7D7CA"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36AE2B9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2CBE79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monopolar ( coagulation suction tube)</w:t>
            </w:r>
          </w:p>
        </w:tc>
        <w:tc>
          <w:tcPr>
            <w:tcW w:w="745" w:type="dxa"/>
            <w:tcBorders>
              <w:top w:val="nil"/>
              <w:left w:val="nil"/>
              <w:bottom w:val="single" w:sz="4" w:space="0" w:color="auto"/>
              <w:right w:val="single" w:sz="4" w:space="0" w:color="auto"/>
            </w:tcBorders>
            <w:shd w:val="clear" w:color="auto" w:fill="auto"/>
            <w:vAlign w:val="center"/>
            <w:hideMark/>
          </w:tcPr>
          <w:p w14:paraId="7380AFF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2AEACF2D"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D1AB95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5545A0E3"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19</w:t>
            </w:r>
          </w:p>
        </w:tc>
        <w:tc>
          <w:tcPr>
            <w:tcW w:w="695" w:type="dxa"/>
            <w:tcBorders>
              <w:top w:val="nil"/>
              <w:left w:val="nil"/>
              <w:bottom w:val="single" w:sz="4" w:space="0" w:color="auto"/>
              <w:right w:val="single" w:sz="4" w:space="0" w:color="auto"/>
            </w:tcBorders>
            <w:shd w:val="clear" w:color="000000" w:fill="FFFFFF"/>
            <w:vAlign w:val="center"/>
            <w:hideMark/>
          </w:tcPr>
          <w:p w14:paraId="6B3A1395"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31C92EFF" w14:textId="77777777" w:rsidTr="006A1780">
        <w:trPr>
          <w:trHeight w:val="62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6F6C4736"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 </w:t>
            </w:r>
          </w:p>
        </w:tc>
        <w:tc>
          <w:tcPr>
            <w:tcW w:w="1403" w:type="dxa"/>
            <w:tcBorders>
              <w:top w:val="nil"/>
              <w:left w:val="nil"/>
              <w:bottom w:val="single" w:sz="4" w:space="0" w:color="auto"/>
              <w:right w:val="single" w:sz="4" w:space="0" w:color="auto"/>
            </w:tcBorders>
            <w:shd w:val="clear" w:color="auto" w:fill="auto"/>
            <w:vAlign w:val="center"/>
            <w:hideMark/>
          </w:tcPr>
          <w:p w14:paraId="27F4DC7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7BA0F1A"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 laryngeal distal illumination light</w:t>
            </w:r>
          </w:p>
        </w:tc>
        <w:tc>
          <w:tcPr>
            <w:tcW w:w="745" w:type="dxa"/>
            <w:tcBorders>
              <w:top w:val="nil"/>
              <w:left w:val="nil"/>
              <w:bottom w:val="single" w:sz="4" w:space="0" w:color="auto"/>
              <w:right w:val="single" w:sz="4" w:space="0" w:color="auto"/>
            </w:tcBorders>
            <w:shd w:val="clear" w:color="auto" w:fill="auto"/>
            <w:vAlign w:val="center"/>
            <w:hideMark/>
          </w:tcPr>
          <w:p w14:paraId="37E244C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000000" w:fill="FFFFFF"/>
            <w:vAlign w:val="center"/>
            <w:hideMark/>
          </w:tcPr>
          <w:p w14:paraId="7E75EC6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0CFAD7EE"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vAlign w:val="center"/>
            <w:hideMark/>
          </w:tcPr>
          <w:p w14:paraId="0E3A750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45.5</w:t>
            </w:r>
          </w:p>
        </w:tc>
        <w:tc>
          <w:tcPr>
            <w:tcW w:w="695" w:type="dxa"/>
            <w:tcBorders>
              <w:top w:val="nil"/>
              <w:left w:val="nil"/>
              <w:bottom w:val="single" w:sz="4" w:space="0" w:color="auto"/>
              <w:right w:val="single" w:sz="4" w:space="0" w:color="auto"/>
            </w:tcBorders>
            <w:shd w:val="clear" w:color="000000" w:fill="FFFFFF"/>
            <w:vAlign w:val="center"/>
            <w:hideMark/>
          </w:tcPr>
          <w:p w14:paraId="73A8E795"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2276C59F" w14:textId="77777777" w:rsidTr="006A1780">
        <w:trPr>
          <w:trHeight w:val="3144"/>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0E1CCDD2"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17</w:t>
            </w:r>
          </w:p>
        </w:tc>
        <w:tc>
          <w:tcPr>
            <w:tcW w:w="1403" w:type="dxa"/>
            <w:tcBorders>
              <w:top w:val="nil"/>
              <w:left w:val="nil"/>
              <w:bottom w:val="single" w:sz="4" w:space="0" w:color="auto"/>
              <w:right w:val="single" w:sz="4" w:space="0" w:color="auto"/>
            </w:tcBorders>
            <w:shd w:val="clear" w:color="auto" w:fill="auto"/>
            <w:vAlign w:val="center"/>
            <w:hideMark/>
          </w:tcPr>
          <w:p w14:paraId="0210BB53"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ENT-RE18-009</w:t>
            </w:r>
          </w:p>
        </w:tc>
        <w:tc>
          <w:tcPr>
            <w:tcW w:w="4641" w:type="dxa"/>
            <w:tcBorders>
              <w:top w:val="nil"/>
              <w:left w:val="nil"/>
              <w:bottom w:val="single" w:sz="4" w:space="0" w:color="auto"/>
              <w:right w:val="single" w:sz="4" w:space="0" w:color="auto"/>
            </w:tcBorders>
            <w:shd w:val="clear" w:color="auto" w:fill="auto"/>
            <w:vAlign w:val="center"/>
            <w:hideMark/>
          </w:tcPr>
          <w:p w14:paraId="56EEFDF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Adult laser laryngoscopy set with </w:t>
            </w:r>
            <w:proofErr w:type="spellStart"/>
            <w:r w:rsidRPr="006A1780">
              <w:rPr>
                <w:rFonts w:ascii="Arial" w:eastAsia="Times New Roman" w:hAnsi="Arial" w:cs="Arial"/>
                <w:b/>
                <w:bCs/>
                <w:sz w:val="20"/>
                <w:szCs w:val="20"/>
              </w:rPr>
              <w:t>antireflex</w:t>
            </w:r>
            <w:proofErr w:type="spellEnd"/>
            <w:r w:rsidRPr="006A1780">
              <w:rPr>
                <w:rFonts w:ascii="Arial" w:eastAsia="Times New Roman" w:hAnsi="Arial" w:cs="Arial"/>
                <w:b/>
                <w:bCs/>
                <w:sz w:val="20"/>
                <w:szCs w:val="20"/>
              </w:rPr>
              <w:t xml:space="preserve"> coating for laser treatment (black finish) with integrated channel removing vapor</w:t>
            </w:r>
            <w:r w:rsidRPr="006A1780">
              <w:rPr>
                <w:rFonts w:ascii="Arial" w:eastAsia="Times New Roman" w:hAnsi="Arial" w:cs="Arial"/>
                <w:b/>
                <w:bCs/>
                <w:sz w:val="20"/>
                <w:szCs w:val="20"/>
              </w:rPr>
              <w:br/>
              <w:t xml:space="preserve">- Medium – large for adult                                                                   </w:t>
            </w:r>
            <w:r w:rsidRPr="006A1780">
              <w:rPr>
                <w:rFonts w:ascii="Arial" w:eastAsia="Times New Roman" w:hAnsi="Arial" w:cs="Arial"/>
                <w:b/>
                <w:bCs/>
                <w:sz w:val="20"/>
                <w:szCs w:val="20"/>
              </w:rPr>
              <w:br/>
              <w:t>-Small for adult for  difficult anatomical circumstances</w:t>
            </w:r>
            <w:r w:rsidRPr="006A1780">
              <w:rPr>
                <w:rFonts w:ascii="Arial" w:eastAsia="Times New Roman" w:hAnsi="Arial" w:cs="Arial"/>
                <w:b/>
                <w:bCs/>
                <w:sz w:val="20"/>
                <w:szCs w:val="20"/>
              </w:rPr>
              <w:br/>
              <w:t xml:space="preserve">with suction </w:t>
            </w:r>
            <w:proofErr w:type="spellStart"/>
            <w:r w:rsidRPr="006A1780">
              <w:rPr>
                <w:rFonts w:ascii="Arial" w:eastAsia="Times New Roman" w:hAnsi="Arial" w:cs="Arial"/>
                <w:b/>
                <w:bCs/>
                <w:sz w:val="20"/>
                <w:szCs w:val="20"/>
              </w:rPr>
              <w:t>tube,adapter</w:t>
            </w:r>
            <w:proofErr w:type="spellEnd"/>
            <w:r w:rsidRPr="006A1780">
              <w:rPr>
                <w:rFonts w:ascii="Arial" w:eastAsia="Times New Roman" w:hAnsi="Arial" w:cs="Arial"/>
                <w:b/>
                <w:bCs/>
                <w:sz w:val="20"/>
                <w:szCs w:val="20"/>
              </w:rPr>
              <w:t xml:space="preserve"> and clip</w:t>
            </w:r>
            <w:r w:rsidRPr="006A1780">
              <w:rPr>
                <w:rFonts w:ascii="Arial" w:eastAsia="Times New Roman" w:hAnsi="Arial" w:cs="Arial"/>
                <w:b/>
                <w:bCs/>
                <w:sz w:val="20"/>
                <w:szCs w:val="20"/>
              </w:rPr>
              <w:br/>
              <w:t>laryngoscope holder and chest support 1 pcs</w:t>
            </w:r>
          </w:p>
        </w:tc>
        <w:tc>
          <w:tcPr>
            <w:tcW w:w="745" w:type="dxa"/>
            <w:tcBorders>
              <w:top w:val="nil"/>
              <w:left w:val="nil"/>
              <w:bottom w:val="single" w:sz="4" w:space="0" w:color="auto"/>
              <w:right w:val="single" w:sz="4" w:space="0" w:color="auto"/>
            </w:tcBorders>
            <w:shd w:val="clear" w:color="auto" w:fill="auto"/>
            <w:vAlign w:val="center"/>
            <w:hideMark/>
          </w:tcPr>
          <w:p w14:paraId="29911FD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000000" w:fill="FFFFFF"/>
            <w:vAlign w:val="center"/>
            <w:hideMark/>
          </w:tcPr>
          <w:p w14:paraId="3F7FF77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2B456114"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66</w:t>
            </w:r>
          </w:p>
        </w:tc>
        <w:tc>
          <w:tcPr>
            <w:tcW w:w="878" w:type="dxa"/>
            <w:tcBorders>
              <w:top w:val="nil"/>
              <w:left w:val="nil"/>
              <w:bottom w:val="single" w:sz="4" w:space="0" w:color="auto"/>
              <w:right w:val="single" w:sz="4" w:space="0" w:color="auto"/>
            </w:tcBorders>
            <w:shd w:val="clear" w:color="000000" w:fill="FFFFFF"/>
            <w:vAlign w:val="center"/>
            <w:hideMark/>
          </w:tcPr>
          <w:p w14:paraId="1FAA15B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3798</w:t>
            </w:r>
          </w:p>
        </w:tc>
        <w:tc>
          <w:tcPr>
            <w:tcW w:w="695" w:type="dxa"/>
            <w:tcBorders>
              <w:top w:val="nil"/>
              <w:left w:val="nil"/>
              <w:bottom w:val="single" w:sz="4" w:space="0" w:color="auto"/>
              <w:right w:val="single" w:sz="4" w:space="0" w:color="auto"/>
            </w:tcBorders>
            <w:shd w:val="clear" w:color="000000" w:fill="FFFFFF"/>
            <w:vAlign w:val="center"/>
            <w:hideMark/>
          </w:tcPr>
          <w:p w14:paraId="5B107C20"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اوربي</w:t>
            </w:r>
          </w:p>
        </w:tc>
      </w:tr>
      <w:tr w:rsidR="006A1780" w:rsidRPr="006A1780" w14:paraId="61C47FAA" w14:textId="77777777" w:rsidTr="006A1780">
        <w:trPr>
          <w:trHeight w:val="324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188311D"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18</w:t>
            </w:r>
          </w:p>
        </w:tc>
        <w:tc>
          <w:tcPr>
            <w:tcW w:w="1403" w:type="dxa"/>
            <w:tcBorders>
              <w:top w:val="nil"/>
              <w:left w:val="nil"/>
              <w:bottom w:val="single" w:sz="4" w:space="0" w:color="auto"/>
              <w:right w:val="single" w:sz="4" w:space="0" w:color="auto"/>
            </w:tcBorders>
            <w:shd w:val="clear" w:color="auto" w:fill="auto"/>
            <w:vAlign w:val="center"/>
            <w:hideMark/>
          </w:tcPr>
          <w:p w14:paraId="20D102E6"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ENT-RE18-010</w:t>
            </w:r>
          </w:p>
        </w:tc>
        <w:tc>
          <w:tcPr>
            <w:tcW w:w="4641" w:type="dxa"/>
            <w:tcBorders>
              <w:top w:val="nil"/>
              <w:left w:val="nil"/>
              <w:bottom w:val="single" w:sz="4" w:space="0" w:color="auto"/>
              <w:right w:val="single" w:sz="4" w:space="0" w:color="auto"/>
            </w:tcBorders>
            <w:shd w:val="clear" w:color="auto" w:fill="auto"/>
            <w:vAlign w:val="center"/>
            <w:hideMark/>
          </w:tcPr>
          <w:p w14:paraId="0D68F179"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Pediatric laser laryngoscopy set with </w:t>
            </w:r>
            <w:proofErr w:type="spellStart"/>
            <w:r w:rsidRPr="006A1780">
              <w:rPr>
                <w:rFonts w:ascii="Arial" w:eastAsia="Times New Roman" w:hAnsi="Arial" w:cs="Arial"/>
                <w:b/>
                <w:bCs/>
                <w:sz w:val="20"/>
                <w:szCs w:val="20"/>
              </w:rPr>
              <w:t>antireflex</w:t>
            </w:r>
            <w:proofErr w:type="spellEnd"/>
            <w:r w:rsidRPr="006A1780">
              <w:rPr>
                <w:rFonts w:ascii="Arial" w:eastAsia="Times New Roman" w:hAnsi="Arial" w:cs="Arial"/>
                <w:b/>
                <w:bCs/>
                <w:sz w:val="20"/>
                <w:szCs w:val="20"/>
              </w:rPr>
              <w:t xml:space="preserve"> coating for laser treatment (black finish) with integrated channel removing vapor                  extra small size for difficult anatomical circumstances with suction     tube , adapter and clip        -                                                         </w:t>
            </w:r>
            <w:r w:rsidRPr="006A1780">
              <w:rPr>
                <w:rFonts w:ascii="Arial" w:eastAsia="Times New Roman" w:hAnsi="Arial" w:cs="Arial"/>
                <w:b/>
                <w:bCs/>
                <w:sz w:val="20"/>
                <w:szCs w:val="20"/>
              </w:rPr>
              <w:br/>
              <w:t>laryngoscope holder and chest support 1 pcs</w:t>
            </w:r>
          </w:p>
        </w:tc>
        <w:tc>
          <w:tcPr>
            <w:tcW w:w="745" w:type="dxa"/>
            <w:tcBorders>
              <w:top w:val="nil"/>
              <w:left w:val="nil"/>
              <w:bottom w:val="single" w:sz="4" w:space="0" w:color="auto"/>
              <w:right w:val="single" w:sz="4" w:space="0" w:color="auto"/>
            </w:tcBorders>
            <w:shd w:val="clear" w:color="auto" w:fill="auto"/>
            <w:vAlign w:val="center"/>
            <w:hideMark/>
          </w:tcPr>
          <w:p w14:paraId="0E04601D"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000000" w:fill="FFFFFF"/>
            <w:vAlign w:val="center"/>
            <w:hideMark/>
          </w:tcPr>
          <w:p w14:paraId="58E7F201"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553BF66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57</w:t>
            </w:r>
          </w:p>
        </w:tc>
        <w:tc>
          <w:tcPr>
            <w:tcW w:w="878" w:type="dxa"/>
            <w:tcBorders>
              <w:top w:val="nil"/>
              <w:left w:val="nil"/>
              <w:bottom w:val="single" w:sz="4" w:space="0" w:color="auto"/>
              <w:right w:val="single" w:sz="4" w:space="0" w:color="auto"/>
            </w:tcBorders>
            <w:shd w:val="clear" w:color="000000" w:fill="FFFFFF"/>
            <w:vAlign w:val="center"/>
            <w:hideMark/>
          </w:tcPr>
          <w:p w14:paraId="7869297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1540</w:t>
            </w:r>
          </w:p>
        </w:tc>
        <w:tc>
          <w:tcPr>
            <w:tcW w:w="695" w:type="dxa"/>
            <w:tcBorders>
              <w:top w:val="nil"/>
              <w:left w:val="nil"/>
              <w:bottom w:val="single" w:sz="4" w:space="0" w:color="auto"/>
              <w:right w:val="single" w:sz="4" w:space="0" w:color="auto"/>
            </w:tcBorders>
            <w:shd w:val="clear" w:color="000000" w:fill="FFFFFF"/>
            <w:vAlign w:val="center"/>
            <w:hideMark/>
          </w:tcPr>
          <w:p w14:paraId="75693FE1"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اوربي</w:t>
            </w:r>
          </w:p>
        </w:tc>
      </w:tr>
      <w:tr w:rsidR="006A1780" w:rsidRPr="006A1780" w14:paraId="490E3D1A" w14:textId="77777777" w:rsidTr="006A1780">
        <w:trPr>
          <w:trHeight w:val="672"/>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A62905F"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19</w:t>
            </w:r>
          </w:p>
        </w:tc>
        <w:tc>
          <w:tcPr>
            <w:tcW w:w="1403" w:type="dxa"/>
            <w:tcBorders>
              <w:top w:val="nil"/>
              <w:left w:val="nil"/>
              <w:bottom w:val="single" w:sz="4" w:space="0" w:color="auto"/>
              <w:right w:val="single" w:sz="4" w:space="0" w:color="auto"/>
            </w:tcBorders>
            <w:shd w:val="clear" w:color="auto" w:fill="auto"/>
            <w:vAlign w:val="center"/>
            <w:hideMark/>
          </w:tcPr>
          <w:p w14:paraId="424970C4"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ENT-RE24-011</w:t>
            </w:r>
          </w:p>
        </w:tc>
        <w:tc>
          <w:tcPr>
            <w:tcW w:w="4641" w:type="dxa"/>
            <w:tcBorders>
              <w:top w:val="nil"/>
              <w:left w:val="nil"/>
              <w:bottom w:val="single" w:sz="4" w:space="0" w:color="auto"/>
              <w:right w:val="single" w:sz="4" w:space="0" w:color="auto"/>
            </w:tcBorders>
            <w:shd w:val="clear" w:color="auto" w:fill="auto"/>
            <w:vAlign w:val="center"/>
            <w:hideMark/>
          </w:tcPr>
          <w:p w14:paraId="1677EA65"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 xml:space="preserve">Ear washing syringe stainless </w:t>
            </w:r>
            <w:proofErr w:type="spellStart"/>
            <w:r w:rsidRPr="006A1780">
              <w:rPr>
                <w:rFonts w:ascii="Arial" w:eastAsia="Times New Roman" w:hAnsi="Arial" w:cs="Arial"/>
                <w:b/>
                <w:bCs/>
                <w:sz w:val="20"/>
                <w:szCs w:val="20"/>
              </w:rPr>
              <w:t>steal</w:t>
            </w:r>
            <w:proofErr w:type="spellEnd"/>
            <w:r w:rsidRPr="006A1780">
              <w:rPr>
                <w:rFonts w:ascii="Arial" w:eastAsia="Times New Roman" w:hAnsi="Arial" w:cs="Arial"/>
                <w:b/>
                <w:bCs/>
                <w:sz w:val="20"/>
                <w:szCs w:val="20"/>
              </w:rPr>
              <w:t xml:space="preserve"> type</w:t>
            </w:r>
          </w:p>
        </w:tc>
        <w:tc>
          <w:tcPr>
            <w:tcW w:w="745" w:type="dxa"/>
            <w:tcBorders>
              <w:top w:val="nil"/>
              <w:left w:val="nil"/>
              <w:bottom w:val="single" w:sz="4" w:space="0" w:color="auto"/>
              <w:right w:val="single" w:sz="4" w:space="0" w:color="auto"/>
            </w:tcBorders>
            <w:shd w:val="clear" w:color="auto" w:fill="auto"/>
            <w:vAlign w:val="center"/>
            <w:hideMark/>
          </w:tcPr>
          <w:p w14:paraId="1167DA58"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Pcs</w:t>
            </w:r>
          </w:p>
        </w:tc>
        <w:tc>
          <w:tcPr>
            <w:tcW w:w="934" w:type="dxa"/>
            <w:tcBorders>
              <w:top w:val="nil"/>
              <w:left w:val="nil"/>
              <w:bottom w:val="single" w:sz="4" w:space="0" w:color="auto"/>
              <w:right w:val="single" w:sz="4" w:space="0" w:color="auto"/>
            </w:tcBorders>
            <w:shd w:val="clear" w:color="000000" w:fill="FFFFFF"/>
            <w:vAlign w:val="center"/>
            <w:hideMark/>
          </w:tcPr>
          <w:p w14:paraId="5830178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48040477"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412</w:t>
            </w:r>
          </w:p>
        </w:tc>
        <w:tc>
          <w:tcPr>
            <w:tcW w:w="878" w:type="dxa"/>
            <w:tcBorders>
              <w:top w:val="nil"/>
              <w:left w:val="nil"/>
              <w:bottom w:val="single" w:sz="4" w:space="0" w:color="auto"/>
              <w:right w:val="single" w:sz="4" w:space="0" w:color="auto"/>
            </w:tcBorders>
            <w:shd w:val="clear" w:color="000000" w:fill="FFFFFF"/>
            <w:vAlign w:val="center"/>
            <w:hideMark/>
          </w:tcPr>
          <w:p w14:paraId="5D2C2252"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13</w:t>
            </w:r>
          </w:p>
        </w:tc>
        <w:tc>
          <w:tcPr>
            <w:tcW w:w="695" w:type="dxa"/>
            <w:tcBorders>
              <w:top w:val="nil"/>
              <w:left w:val="nil"/>
              <w:bottom w:val="single" w:sz="4" w:space="0" w:color="auto"/>
              <w:right w:val="single" w:sz="4" w:space="0" w:color="auto"/>
            </w:tcBorders>
            <w:shd w:val="clear" w:color="000000" w:fill="FFFFFF"/>
            <w:vAlign w:val="center"/>
            <w:hideMark/>
          </w:tcPr>
          <w:p w14:paraId="012D7C82"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457FC704" w14:textId="77777777" w:rsidTr="006A1780">
        <w:trPr>
          <w:trHeight w:val="2160"/>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424AD8ED"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lastRenderedPageBreak/>
              <w:t>20</w:t>
            </w:r>
          </w:p>
        </w:tc>
        <w:tc>
          <w:tcPr>
            <w:tcW w:w="1403" w:type="dxa"/>
            <w:tcBorders>
              <w:top w:val="nil"/>
              <w:left w:val="nil"/>
              <w:bottom w:val="single" w:sz="4" w:space="0" w:color="auto"/>
              <w:right w:val="single" w:sz="4" w:space="0" w:color="auto"/>
            </w:tcBorders>
            <w:shd w:val="clear" w:color="auto" w:fill="auto"/>
            <w:vAlign w:val="center"/>
            <w:hideMark/>
          </w:tcPr>
          <w:p w14:paraId="4C70D02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ENT-RE24-012</w:t>
            </w:r>
          </w:p>
        </w:tc>
        <w:tc>
          <w:tcPr>
            <w:tcW w:w="4641" w:type="dxa"/>
            <w:tcBorders>
              <w:top w:val="nil"/>
              <w:left w:val="nil"/>
              <w:bottom w:val="single" w:sz="4" w:space="0" w:color="auto"/>
              <w:right w:val="single" w:sz="4" w:space="0" w:color="auto"/>
            </w:tcBorders>
            <w:shd w:val="clear" w:color="auto" w:fill="auto"/>
            <w:vAlign w:val="center"/>
            <w:hideMark/>
          </w:tcPr>
          <w:p w14:paraId="1EEED3D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Auroscope</w:t>
            </w:r>
          </w:p>
        </w:tc>
        <w:tc>
          <w:tcPr>
            <w:tcW w:w="745" w:type="dxa"/>
            <w:tcBorders>
              <w:top w:val="nil"/>
              <w:left w:val="nil"/>
              <w:bottom w:val="single" w:sz="4" w:space="0" w:color="auto"/>
              <w:right w:val="single" w:sz="4" w:space="0" w:color="auto"/>
            </w:tcBorders>
            <w:shd w:val="clear" w:color="auto" w:fill="auto"/>
            <w:vAlign w:val="center"/>
            <w:hideMark/>
          </w:tcPr>
          <w:p w14:paraId="4B40DCBB"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auto" w:fill="auto"/>
            <w:vAlign w:val="center"/>
            <w:hideMark/>
          </w:tcPr>
          <w:p w14:paraId="1260C9AD" w14:textId="77777777" w:rsidR="006A1780" w:rsidRPr="006A1780" w:rsidRDefault="006A1780" w:rsidP="006A1780">
            <w:pPr>
              <w:bidi/>
              <w:spacing w:after="0" w:line="240" w:lineRule="auto"/>
              <w:jc w:val="center"/>
              <w:rPr>
                <w:rFonts w:ascii="Arial" w:eastAsia="Times New Roman" w:hAnsi="Arial" w:cs="Arial"/>
                <w:b/>
                <w:bCs/>
                <w:sz w:val="16"/>
                <w:szCs w:val="16"/>
              </w:rPr>
            </w:pPr>
            <w:r w:rsidRPr="006A1780">
              <w:rPr>
                <w:rFonts w:ascii="Arial" w:eastAsia="Times New Roman" w:hAnsi="Arial" w:cs="Arial"/>
                <w:b/>
                <w:bCs/>
                <w:sz w:val="16"/>
                <w:szCs w:val="16"/>
                <w:rtl/>
              </w:rPr>
              <w:t>تم تغيير وحدة القياس حسب محضر اللجنة الإستشارية للانف و الاذن و الحنجرة في 31/1/2024</w:t>
            </w:r>
          </w:p>
        </w:tc>
        <w:tc>
          <w:tcPr>
            <w:tcW w:w="689" w:type="dxa"/>
            <w:tcBorders>
              <w:top w:val="nil"/>
              <w:left w:val="nil"/>
              <w:bottom w:val="single" w:sz="4" w:space="0" w:color="auto"/>
              <w:right w:val="single" w:sz="4" w:space="0" w:color="auto"/>
            </w:tcBorders>
            <w:shd w:val="clear" w:color="auto" w:fill="auto"/>
            <w:vAlign w:val="center"/>
            <w:hideMark/>
          </w:tcPr>
          <w:p w14:paraId="2625C039"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701</w:t>
            </w:r>
          </w:p>
        </w:tc>
        <w:tc>
          <w:tcPr>
            <w:tcW w:w="878" w:type="dxa"/>
            <w:tcBorders>
              <w:top w:val="nil"/>
              <w:left w:val="nil"/>
              <w:bottom w:val="single" w:sz="4" w:space="0" w:color="auto"/>
              <w:right w:val="single" w:sz="4" w:space="0" w:color="auto"/>
            </w:tcBorders>
            <w:shd w:val="clear" w:color="000000" w:fill="FFFFFF"/>
            <w:vAlign w:val="center"/>
            <w:hideMark/>
          </w:tcPr>
          <w:p w14:paraId="114C246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15.5</w:t>
            </w:r>
          </w:p>
        </w:tc>
        <w:tc>
          <w:tcPr>
            <w:tcW w:w="695" w:type="dxa"/>
            <w:tcBorders>
              <w:top w:val="nil"/>
              <w:left w:val="nil"/>
              <w:bottom w:val="single" w:sz="4" w:space="0" w:color="auto"/>
              <w:right w:val="single" w:sz="4" w:space="0" w:color="auto"/>
            </w:tcBorders>
            <w:shd w:val="clear" w:color="000000" w:fill="FFFFFF"/>
            <w:vAlign w:val="center"/>
            <w:hideMark/>
          </w:tcPr>
          <w:p w14:paraId="311D20CB"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5B869CF3" w14:textId="77777777" w:rsidTr="006A1780">
        <w:trPr>
          <w:trHeight w:val="147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202B1EE"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21</w:t>
            </w:r>
          </w:p>
        </w:tc>
        <w:tc>
          <w:tcPr>
            <w:tcW w:w="1403" w:type="dxa"/>
            <w:tcBorders>
              <w:top w:val="nil"/>
              <w:left w:val="nil"/>
              <w:bottom w:val="single" w:sz="4" w:space="0" w:color="auto"/>
              <w:right w:val="single" w:sz="4" w:space="0" w:color="auto"/>
            </w:tcBorders>
            <w:shd w:val="clear" w:color="auto" w:fill="auto"/>
            <w:vAlign w:val="center"/>
            <w:hideMark/>
          </w:tcPr>
          <w:p w14:paraId="4C70CA42"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ENT-RE24-013</w:t>
            </w:r>
          </w:p>
        </w:tc>
        <w:tc>
          <w:tcPr>
            <w:tcW w:w="4641" w:type="dxa"/>
            <w:tcBorders>
              <w:top w:val="nil"/>
              <w:left w:val="nil"/>
              <w:bottom w:val="single" w:sz="4" w:space="0" w:color="auto"/>
              <w:right w:val="single" w:sz="4" w:space="0" w:color="auto"/>
            </w:tcBorders>
            <w:shd w:val="clear" w:color="auto" w:fill="auto"/>
            <w:vAlign w:val="center"/>
            <w:hideMark/>
          </w:tcPr>
          <w:p w14:paraId="1E0C14CE" w14:textId="77777777" w:rsidR="006A1780" w:rsidRPr="006A1780" w:rsidRDefault="006A1780" w:rsidP="006A1780">
            <w:pPr>
              <w:spacing w:after="0" w:line="240" w:lineRule="auto"/>
              <w:jc w:val="center"/>
              <w:rPr>
                <w:rFonts w:ascii="Arial" w:eastAsia="Times New Roman" w:hAnsi="Arial" w:cs="Arial"/>
                <w:b/>
                <w:bCs/>
                <w:sz w:val="20"/>
                <w:szCs w:val="20"/>
              </w:rPr>
            </w:pPr>
            <w:proofErr w:type="spellStart"/>
            <w:r w:rsidRPr="006A1780">
              <w:rPr>
                <w:rFonts w:ascii="Arial" w:eastAsia="Times New Roman" w:hAnsi="Arial" w:cs="Arial"/>
                <w:b/>
                <w:bCs/>
                <w:sz w:val="20"/>
                <w:szCs w:val="20"/>
              </w:rPr>
              <w:t>Tracheastomy</w:t>
            </w:r>
            <w:proofErr w:type="spellEnd"/>
          </w:p>
        </w:tc>
        <w:tc>
          <w:tcPr>
            <w:tcW w:w="745" w:type="dxa"/>
            <w:tcBorders>
              <w:top w:val="nil"/>
              <w:left w:val="nil"/>
              <w:bottom w:val="single" w:sz="4" w:space="0" w:color="auto"/>
              <w:right w:val="single" w:sz="4" w:space="0" w:color="auto"/>
            </w:tcBorders>
            <w:shd w:val="clear" w:color="000000" w:fill="FFFFFF"/>
            <w:vAlign w:val="center"/>
            <w:hideMark/>
          </w:tcPr>
          <w:p w14:paraId="5086D99C" w14:textId="77777777" w:rsidR="006A1780" w:rsidRPr="006A1780" w:rsidRDefault="006A1780" w:rsidP="006A1780">
            <w:pPr>
              <w:spacing w:after="0" w:line="240" w:lineRule="auto"/>
              <w:jc w:val="center"/>
              <w:rPr>
                <w:rFonts w:ascii="Arial" w:eastAsia="Times New Roman" w:hAnsi="Arial" w:cs="Arial"/>
                <w:b/>
                <w:bCs/>
                <w:sz w:val="20"/>
                <w:szCs w:val="20"/>
              </w:rPr>
            </w:pPr>
            <w:r w:rsidRPr="006A1780">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auto" w:fill="auto"/>
            <w:vAlign w:val="center"/>
            <w:hideMark/>
          </w:tcPr>
          <w:p w14:paraId="6057070B" w14:textId="77777777" w:rsidR="006A1780" w:rsidRPr="006A1780" w:rsidRDefault="006A1780" w:rsidP="006A1780">
            <w:pPr>
              <w:bidi/>
              <w:spacing w:after="0" w:line="240" w:lineRule="auto"/>
              <w:jc w:val="center"/>
              <w:rPr>
                <w:rFonts w:ascii="Arial" w:eastAsia="Times New Roman" w:hAnsi="Arial" w:cs="Arial"/>
                <w:b/>
                <w:bCs/>
                <w:sz w:val="16"/>
                <w:szCs w:val="16"/>
              </w:rPr>
            </w:pPr>
            <w:r w:rsidRPr="006A1780">
              <w:rPr>
                <w:rFonts w:ascii="Arial" w:eastAsia="Times New Roman" w:hAnsi="Arial" w:cs="Arial"/>
                <w:b/>
                <w:bCs/>
                <w:sz w:val="16"/>
                <w:szCs w:val="16"/>
                <w:rtl/>
              </w:rPr>
              <w:t>تم تغيير وحدة القياس حسب محضر اللجنة الإستشارية للانف و الاذن و الحنجرة في 15/8/2023</w:t>
            </w:r>
          </w:p>
        </w:tc>
        <w:tc>
          <w:tcPr>
            <w:tcW w:w="689" w:type="dxa"/>
            <w:tcBorders>
              <w:top w:val="nil"/>
              <w:left w:val="nil"/>
              <w:bottom w:val="single" w:sz="4" w:space="0" w:color="auto"/>
              <w:right w:val="single" w:sz="4" w:space="0" w:color="auto"/>
            </w:tcBorders>
            <w:shd w:val="clear" w:color="auto" w:fill="auto"/>
            <w:vAlign w:val="center"/>
            <w:hideMark/>
          </w:tcPr>
          <w:p w14:paraId="05B614E1"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169</w:t>
            </w:r>
          </w:p>
        </w:tc>
        <w:tc>
          <w:tcPr>
            <w:tcW w:w="878" w:type="dxa"/>
            <w:tcBorders>
              <w:top w:val="nil"/>
              <w:left w:val="nil"/>
              <w:bottom w:val="single" w:sz="4" w:space="0" w:color="auto"/>
              <w:right w:val="single" w:sz="4" w:space="0" w:color="auto"/>
            </w:tcBorders>
            <w:shd w:val="clear" w:color="000000" w:fill="FFFFFF"/>
            <w:vAlign w:val="center"/>
            <w:hideMark/>
          </w:tcPr>
          <w:p w14:paraId="354BB416"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88</w:t>
            </w:r>
          </w:p>
        </w:tc>
        <w:tc>
          <w:tcPr>
            <w:tcW w:w="695" w:type="dxa"/>
            <w:tcBorders>
              <w:top w:val="nil"/>
              <w:left w:val="nil"/>
              <w:bottom w:val="single" w:sz="4" w:space="0" w:color="auto"/>
              <w:right w:val="single" w:sz="4" w:space="0" w:color="auto"/>
            </w:tcBorders>
            <w:shd w:val="clear" w:color="000000" w:fill="FFFFFF"/>
            <w:vAlign w:val="center"/>
            <w:hideMark/>
          </w:tcPr>
          <w:p w14:paraId="34487A3F"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r w:rsidR="006A1780" w:rsidRPr="006A1780" w14:paraId="37FD540D" w14:textId="77777777" w:rsidTr="006A1780">
        <w:trPr>
          <w:trHeight w:val="696"/>
        </w:trPr>
        <w:tc>
          <w:tcPr>
            <w:tcW w:w="474" w:type="dxa"/>
            <w:tcBorders>
              <w:top w:val="nil"/>
              <w:left w:val="single" w:sz="4" w:space="0" w:color="auto"/>
              <w:bottom w:val="single" w:sz="4" w:space="0" w:color="auto"/>
              <w:right w:val="single" w:sz="4" w:space="0" w:color="auto"/>
            </w:tcBorders>
            <w:shd w:val="clear" w:color="000000" w:fill="FFFFFF"/>
            <w:vAlign w:val="center"/>
            <w:hideMark/>
          </w:tcPr>
          <w:p w14:paraId="563FFCDA" w14:textId="77777777" w:rsidR="006A1780" w:rsidRPr="006A1780" w:rsidRDefault="006A1780" w:rsidP="006A1780">
            <w:pPr>
              <w:spacing w:after="0" w:line="240" w:lineRule="auto"/>
              <w:jc w:val="center"/>
              <w:rPr>
                <w:rFonts w:ascii="Calibri" w:eastAsia="Times New Roman" w:hAnsi="Calibri" w:cs="Calibri"/>
                <w:b/>
                <w:bCs/>
                <w:color w:val="000000"/>
                <w:sz w:val="20"/>
                <w:szCs w:val="20"/>
                <w:rtl/>
              </w:rPr>
            </w:pPr>
            <w:r w:rsidRPr="006A1780">
              <w:rPr>
                <w:rFonts w:ascii="Calibri" w:eastAsia="Times New Roman" w:hAnsi="Calibri" w:cs="Calibri"/>
                <w:b/>
                <w:bCs/>
                <w:color w:val="000000"/>
                <w:sz w:val="20"/>
                <w:szCs w:val="20"/>
              </w:rPr>
              <w:t>22</w:t>
            </w:r>
          </w:p>
        </w:tc>
        <w:tc>
          <w:tcPr>
            <w:tcW w:w="1403" w:type="dxa"/>
            <w:tcBorders>
              <w:top w:val="nil"/>
              <w:left w:val="nil"/>
              <w:bottom w:val="single" w:sz="4" w:space="0" w:color="auto"/>
              <w:right w:val="single" w:sz="4" w:space="0" w:color="auto"/>
            </w:tcBorders>
            <w:shd w:val="clear" w:color="000000" w:fill="FFFFFF"/>
            <w:vAlign w:val="center"/>
            <w:hideMark/>
          </w:tcPr>
          <w:p w14:paraId="6FD42A95"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ENT-RE24-014</w:t>
            </w:r>
          </w:p>
        </w:tc>
        <w:tc>
          <w:tcPr>
            <w:tcW w:w="4641" w:type="dxa"/>
            <w:tcBorders>
              <w:top w:val="nil"/>
              <w:left w:val="nil"/>
              <w:bottom w:val="single" w:sz="4" w:space="0" w:color="auto"/>
              <w:right w:val="single" w:sz="4" w:space="0" w:color="auto"/>
            </w:tcBorders>
            <w:shd w:val="clear" w:color="000000" w:fill="FFFFFF"/>
            <w:vAlign w:val="center"/>
            <w:hideMark/>
          </w:tcPr>
          <w:p w14:paraId="39728BD8"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C512 vibration tuning fork</w:t>
            </w:r>
          </w:p>
        </w:tc>
        <w:tc>
          <w:tcPr>
            <w:tcW w:w="745" w:type="dxa"/>
            <w:tcBorders>
              <w:top w:val="nil"/>
              <w:left w:val="nil"/>
              <w:bottom w:val="single" w:sz="4" w:space="0" w:color="auto"/>
              <w:right w:val="single" w:sz="4" w:space="0" w:color="auto"/>
            </w:tcBorders>
            <w:shd w:val="clear" w:color="000000" w:fill="FFFFFF"/>
            <w:vAlign w:val="center"/>
            <w:hideMark/>
          </w:tcPr>
          <w:p w14:paraId="7A6B9EBA"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Pcs</w:t>
            </w:r>
          </w:p>
        </w:tc>
        <w:tc>
          <w:tcPr>
            <w:tcW w:w="934" w:type="dxa"/>
            <w:tcBorders>
              <w:top w:val="nil"/>
              <w:left w:val="nil"/>
              <w:bottom w:val="single" w:sz="4" w:space="0" w:color="auto"/>
              <w:right w:val="single" w:sz="4" w:space="0" w:color="auto"/>
            </w:tcBorders>
            <w:shd w:val="clear" w:color="000000" w:fill="FFFFFF"/>
            <w:vAlign w:val="center"/>
            <w:hideMark/>
          </w:tcPr>
          <w:p w14:paraId="0DB54DCB"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 </w:t>
            </w:r>
          </w:p>
        </w:tc>
        <w:tc>
          <w:tcPr>
            <w:tcW w:w="689" w:type="dxa"/>
            <w:tcBorders>
              <w:top w:val="nil"/>
              <w:left w:val="nil"/>
              <w:bottom w:val="single" w:sz="4" w:space="0" w:color="auto"/>
              <w:right w:val="single" w:sz="4" w:space="0" w:color="auto"/>
            </w:tcBorders>
            <w:shd w:val="clear" w:color="auto" w:fill="auto"/>
            <w:vAlign w:val="center"/>
            <w:hideMark/>
          </w:tcPr>
          <w:p w14:paraId="7F7620E9"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415</w:t>
            </w:r>
          </w:p>
        </w:tc>
        <w:tc>
          <w:tcPr>
            <w:tcW w:w="878" w:type="dxa"/>
            <w:tcBorders>
              <w:top w:val="nil"/>
              <w:left w:val="nil"/>
              <w:bottom w:val="single" w:sz="4" w:space="0" w:color="auto"/>
              <w:right w:val="single" w:sz="4" w:space="0" w:color="auto"/>
            </w:tcBorders>
            <w:shd w:val="clear" w:color="000000" w:fill="FFFFFF"/>
            <w:vAlign w:val="center"/>
            <w:hideMark/>
          </w:tcPr>
          <w:p w14:paraId="71D98560" w14:textId="77777777" w:rsidR="006A1780" w:rsidRPr="006A1780" w:rsidRDefault="006A1780" w:rsidP="006A1780">
            <w:pPr>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Pr>
              <w:t>8.5</w:t>
            </w:r>
          </w:p>
        </w:tc>
        <w:tc>
          <w:tcPr>
            <w:tcW w:w="695" w:type="dxa"/>
            <w:tcBorders>
              <w:top w:val="nil"/>
              <w:left w:val="nil"/>
              <w:bottom w:val="single" w:sz="4" w:space="0" w:color="auto"/>
              <w:right w:val="single" w:sz="4" w:space="0" w:color="auto"/>
            </w:tcBorders>
            <w:shd w:val="clear" w:color="000000" w:fill="FFFFFF"/>
            <w:vAlign w:val="center"/>
            <w:hideMark/>
          </w:tcPr>
          <w:p w14:paraId="40DEA218" w14:textId="77777777" w:rsidR="006A1780" w:rsidRPr="006A1780" w:rsidRDefault="006A1780" w:rsidP="006A1780">
            <w:pPr>
              <w:bidi/>
              <w:spacing w:after="0" w:line="240" w:lineRule="auto"/>
              <w:jc w:val="center"/>
              <w:rPr>
                <w:rFonts w:ascii="Calibri" w:eastAsia="Times New Roman" w:hAnsi="Calibri" w:cs="Calibri"/>
                <w:b/>
                <w:bCs/>
                <w:color w:val="000000"/>
                <w:sz w:val="20"/>
                <w:szCs w:val="20"/>
              </w:rPr>
            </w:pPr>
            <w:r w:rsidRPr="006A1780">
              <w:rPr>
                <w:rFonts w:ascii="Calibri" w:eastAsia="Times New Roman" w:hAnsi="Calibri" w:cs="Calibri"/>
                <w:b/>
                <w:bCs/>
                <w:color w:val="000000"/>
                <w:sz w:val="20"/>
                <w:szCs w:val="20"/>
                <w:rtl/>
              </w:rPr>
              <w:t>اسيوي</w:t>
            </w:r>
          </w:p>
        </w:tc>
      </w:tr>
    </w:tbl>
    <w:p w14:paraId="2B815052" w14:textId="77777777" w:rsidR="00851780" w:rsidRDefault="00851780" w:rsidP="00657D45">
      <w:pPr>
        <w:widowControl w:val="0"/>
        <w:spacing w:after="0"/>
        <w:ind w:right="142"/>
        <w:rPr>
          <w:rFonts w:cs="Times New Roman"/>
          <w:b/>
          <w:bCs/>
          <w:u w:val="single"/>
        </w:rPr>
      </w:pPr>
    </w:p>
    <w:p w14:paraId="1AF32C70" w14:textId="77777777" w:rsidR="00C03396" w:rsidRPr="00CD34DB" w:rsidRDefault="00C03396" w:rsidP="00C03396">
      <w:pPr>
        <w:widowControl w:val="0"/>
        <w:spacing w:after="0"/>
        <w:ind w:right="142"/>
        <w:rPr>
          <w:rFonts w:asciiTheme="minorBidi" w:hAnsiTheme="minorBidi"/>
          <w:b/>
          <w:bCs/>
          <w:u w:val="single"/>
        </w:rPr>
      </w:pPr>
      <w:r w:rsidRPr="00CD34DB">
        <w:rPr>
          <w:rFonts w:asciiTheme="minorBidi" w:hAnsiTheme="minorBidi"/>
          <w:b/>
          <w:bCs/>
          <w:u w:val="single"/>
        </w:rPr>
        <w:t>Note:</w:t>
      </w:r>
    </w:p>
    <w:p w14:paraId="7DFC8592" w14:textId="3B5161A2" w:rsidR="00942CE9" w:rsidRPr="00CD34DB" w:rsidRDefault="00942CE9" w:rsidP="00942CE9">
      <w:pPr>
        <w:widowControl w:val="0"/>
        <w:spacing w:after="0"/>
        <w:ind w:right="142"/>
        <w:rPr>
          <w:rFonts w:asciiTheme="minorBidi" w:hAnsiTheme="minorBidi"/>
          <w:b/>
          <w:bCs/>
          <w:u w:val="single"/>
        </w:rPr>
      </w:pPr>
      <w:r w:rsidRPr="00CD34DB">
        <w:rPr>
          <w:rFonts w:asciiTheme="minorBidi" w:hAnsiTheme="minorBidi"/>
          <w:b/>
          <w:bCs/>
          <w:u w:val="single"/>
        </w:rPr>
        <w:t>In case that are Appliance items (surgical sutures, Cochlear, hearing aids, artificial limbs -</w:t>
      </w:r>
      <w:r w:rsidRPr="00CD34DB">
        <w:rPr>
          <w:b/>
          <w:bCs/>
          <w:sz w:val="24"/>
          <w:szCs w:val="24"/>
          <w:u w:val="single"/>
          <w:lang w:bidi="ar-IQ"/>
        </w:rPr>
        <w:t>Blood bags</w:t>
      </w:r>
      <w:r w:rsidR="00C50BDB">
        <w:rPr>
          <w:b/>
          <w:bCs/>
          <w:sz w:val="24"/>
          <w:szCs w:val="24"/>
          <w:u w:val="single"/>
          <w:lang w:bidi="ar-IQ"/>
        </w:rPr>
        <w:t xml:space="preserve"> -- </w:t>
      </w:r>
      <w:r w:rsidR="00C50BDB" w:rsidRPr="00C50BDB">
        <w:rPr>
          <w:b/>
          <w:bCs/>
          <w:sz w:val="24"/>
          <w:szCs w:val="24"/>
          <w:highlight w:val="yellow"/>
          <w:u w:val="single"/>
          <w:lang w:bidi="ar-IQ"/>
        </w:rPr>
        <w:t>0.05 ml syringes</w:t>
      </w:r>
      <w:r w:rsidR="00C50BDB">
        <w:rPr>
          <w:b/>
          <w:bCs/>
          <w:sz w:val="24"/>
          <w:szCs w:val="24"/>
          <w:u w:val="single"/>
          <w:lang w:bidi="ar-IQ"/>
        </w:rPr>
        <w:t xml:space="preserve"> </w:t>
      </w:r>
      <w:r w:rsidRPr="00CD34DB">
        <w:rPr>
          <w:rFonts w:asciiTheme="minorBidi" w:hAnsiTheme="minorBidi"/>
          <w:b/>
          <w:bCs/>
          <w:u w:val="single"/>
        </w:rPr>
        <w:t>) announced within the tender , so, kindly depend the Special conditions and preparation of required samples that mention in (S.C.C )Special conditions and preparation of required samples)files which state in tender files by the bidders participating in the tender</w:t>
      </w:r>
    </w:p>
    <w:p w14:paraId="5B9D3DC7" w14:textId="77777777" w:rsidR="00C03396" w:rsidRPr="00CD34DB" w:rsidRDefault="00C03396" w:rsidP="00657D45">
      <w:pPr>
        <w:widowControl w:val="0"/>
        <w:spacing w:after="0"/>
        <w:ind w:right="142"/>
        <w:rPr>
          <w:rFonts w:cs="Times New Roman"/>
          <w:b/>
          <w:bCs/>
          <w:u w:val="single"/>
        </w:rPr>
      </w:pPr>
    </w:p>
    <w:p w14:paraId="3A57F25B" w14:textId="77777777" w:rsidR="00657D45" w:rsidRPr="00CD34DB" w:rsidRDefault="00657D45" w:rsidP="00657D45">
      <w:pPr>
        <w:widowControl w:val="0"/>
        <w:spacing w:after="0"/>
        <w:ind w:right="142"/>
        <w:rPr>
          <w:rFonts w:cs="Times New Roman"/>
          <w:b/>
          <w:bCs/>
          <w:u w:val="single"/>
        </w:rPr>
      </w:pPr>
      <w:r w:rsidRPr="00CD34DB">
        <w:rPr>
          <w:rFonts w:cs="Times New Roman"/>
          <w:b/>
          <w:bCs/>
          <w:u w:val="single"/>
        </w:rPr>
        <w:t>Note;</w:t>
      </w:r>
    </w:p>
    <w:p w14:paraId="5AF95896" w14:textId="77777777" w:rsidR="00657D45" w:rsidRPr="00CD34DB" w:rsidRDefault="00151DD3" w:rsidP="00657D45">
      <w:pPr>
        <w:widowControl w:val="0"/>
        <w:spacing w:after="0"/>
        <w:ind w:right="142"/>
        <w:rPr>
          <w:rFonts w:cs="Times New Roman"/>
          <w:b/>
          <w:bCs/>
        </w:rPr>
      </w:pPr>
      <w:r w:rsidRPr="00CD34DB">
        <w:rPr>
          <w:rFonts w:cs="Times New Roman"/>
          <w:b/>
          <w:bCs/>
        </w:rPr>
        <w:t>The percentage that state below  applicable only on items that contain estimated price</w:t>
      </w:r>
    </w:p>
    <w:p w14:paraId="2AC84FEE" w14:textId="77777777" w:rsidR="00657D45" w:rsidRPr="00CD34DB" w:rsidRDefault="000335AE" w:rsidP="00657D45">
      <w:pPr>
        <w:widowControl w:val="0"/>
        <w:spacing w:after="0"/>
        <w:ind w:right="142"/>
        <w:rPr>
          <w:rFonts w:cs="Times New Roman"/>
          <w:b/>
          <w:bCs/>
        </w:rPr>
      </w:pPr>
      <w:r w:rsidRPr="00CD34DB">
        <w:rPr>
          <w:rFonts w:cs="Times New Roman"/>
          <w:b/>
          <w:bCs/>
        </w:rPr>
        <w:t>1.USA, European, Japanese, Australian ,Canadian, English origins are 100%</w:t>
      </w:r>
      <w:r w:rsidR="00BD0346" w:rsidRPr="00CD34DB">
        <w:rPr>
          <w:rFonts w:cs="Times New Roman"/>
          <w:b/>
          <w:bCs/>
        </w:rPr>
        <w:t xml:space="preserve"> as  bases</w:t>
      </w:r>
      <w:r w:rsidRPr="00CD34DB">
        <w:rPr>
          <w:rFonts w:cs="Times New Roman"/>
          <w:b/>
          <w:bCs/>
        </w:rPr>
        <w:t>.</w:t>
      </w:r>
    </w:p>
    <w:p w14:paraId="61AF2457" w14:textId="77777777" w:rsidR="000335AE" w:rsidRPr="00CD34DB" w:rsidRDefault="000335AE" w:rsidP="00BD0346">
      <w:pPr>
        <w:widowControl w:val="0"/>
        <w:spacing w:after="0"/>
        <w:ind w:right="142"/>
        <w:rPr>
          <w:rFonts w:cs="Times New Roman"/>
          <w:b/>
          <w:bCs/>
        </w:rPr>
      </w:pPr>
      <w:r w:rsidRPr="00CD34DB">
        <w:rPr>
          <w:rFonts w:cs="Times New Roman"/>
          <w:b/>
          <w:bCs/>
        </w:rPr>
        <w:t>2.Arab, Turkish, Ir</w:t>
      </w:r>
      <w:r w:rsidR="009C4256" w:rsidRPr="00CD34DB">
        <w:rPr>
          <w:rFonts w:cs="Times New Roman"/>
          <w:b/>
          <w:bCs/>
        </w:rPr>
        <w:t>anian, Cyprus</w:t>
      </w:r>
      <w:r w:rsidRPr="00CD34DB">
        <w:rPr>
          <w:rFonts w:cs="Times New Roman"/>
          <w:b/>
          <w:bCs/>
        </w:rPr>
        <w:t xml:space="preserve">, south Korean, </w:t>
      </w:r>
      <w:proofErr w:type="spellStart"/>
      <w:r w:rsidRPr="00CD34DB">
        <w:rPr>
          <w:rFonts w:cs="Times New Roman"/>
          <w:b/>
          <w:bCs/>
        </w:rPr>
        <w:t>Russian,south</w:t>
      </w:r>
      <w:proofErr w:type="spellEnd"/>
      <w:r w:rsidRPr="00CD34DB">
        <w:rPr>
          <w:rFonts w:cs="Times New Roman"/>
          <w:b/>
          <w:bCs/>
        </w:rPr>
        <w:t xml:space="preserve"> African, south </w:t>
      </w:r>
      <w:proofErr w:type="spellStart"/>
      <w:r w:rsidRPr="00CD34DB">
        <w:rPr>
          <w:rFonts w:cs="Times New Roman"/>
          <w:b/>
          <w:bCs/>
        </w:rPr>
        <w:t>American:</w:t>
      </w:r>
      <w:r w:rsidR="00BD0346" w:rsidRPr="00CD34DB">
        <w:rPr>
          <w:rFonts w:cs="Times New Roman"/>
          <w:b/>
          <w:bCs/>
        </w:rPr>
        <w:t>is</w:t>
      </w:r>
      <w:proofErr w:type="spellEnd"/>
      <w:r w:rsidR="001465D8" w:rsidRPr="00CD34DB">
        <w:rPr>
          <w:rFonts w:cs="Times New Roman"/>
          <w:b/>
          <w:bCs/>
        </w:rPr>
        <w:t xml:space="preserve">  60%  </w:t>
      </w:r>
      <w:r w:rsidR="00BD0346" w:rsidRPr="00CD34DB">
        <w:rPr>
          <w:rFonts w:cs="Times New Roman"/>
          <w:b/>
          <w:bCs/>
        </w:rPr>
        <w:t xml:space="preserve">of the basic </w:t>
      </w:r>
      <w:r w:rsidR="001465D8" w:rsidRPr="00CD34DB">
        <w:rPr>
          <w:rFonts w:cs="Times New Roman"/>
          <w:b/>
          <w:bCs/>
        </w:rPr>
        <w:t xml:space="preserve"> origin </w:t>
      </w:r>
      <w:r w:rsidR="00BD0346" w:rsidRPr="00CD34DB">
        <w:rPr>
          <w:rFonts w:cs="Times New Roman"/>
          <w:b/>
          <w:bCs/>
        </w:rPr>
        <w:t>.</w:t>
      </w:r>
    </w:p>
    <w:p w14:paraId="1712175E" w14:textId="77777777" w:rsidR="000335AE" w:rsidRPr="00CD34DB" w:rsidRDefault="000335AE" w:rsidP="009D0867">
      <w:pPr>
        <w:widowControl w:val="0"/>
        <w:spacing w:after="0"/>
        <w:ind w:right="142"/>
        <w:rPr>
          <w:rFonts w:cs="Times New Roman"/>
          <w:b/>
          <w:bCs/>
        </w:rPr>
      </w:pPr>
      <w:r w:rsidRPr="00CD34DB">
        <w:rPr>
          <w:rFonts w:cs="Times New Roman"/>
          <w:b/>
          <w:bCs/>
        </w:rPr>
        <w:t>3.other origins from other countries:</w:t>
      </w:r>
      <w:r w:rsidR="007767D9" w:rsidRPr="00CD34DB">
        <w:rPr>
          <w:rFonts w:cs="Times New Roman"/>
          <w:b/>
          <w:bCs/>
        </w:rPr>
        <w:t xml:space="preserve"> are</w:t>
      </w:r>
      <w:r w:rsidR="001465D8" w:rsidRPr="00CD34DB">
        <w:rPr>
          <w:rFonts w:cs="Times New Roman"/>
          <w:b/>
          <w:bCs/>
        </w:rPr>
        <w:t xml:space="preserve"> 50% </w:t>
      </w:r>
      <w:r w:rsidRPr="00CD34DB">
        <w:rPr>
          <w:rFonts w:cs="Times New Roman"/>
          <w:b/>
          <w:bCs/>
        </w:rPr>
        <w:t xml:space="preserve"> </w:t>
      </w:r>
      <w:r w:rsidR="009D0867" w:rsidRPr="00CD34DB">
        <w:rPr>
          <w:rFonts w:cs="Times New Roman"/>
          <w:b/>
          <w:bCs/>
        </w:rPr>
        <w:t>of the basic  origin .</w:t>
      </w:r>
    </w:p>
    <w:p w14:paraId="2C172AFF" w14:textId="77777777" w:rsidR="000335AE" w:rsidRPr="00CD34DB" w:rsidRDefault="000335AE" w:rsidP="009D0867">
      <w:pPr>
        <w:widowControl w:val="0"/>
        <w:spacing w:after="0"/>
        <w:ind w:right="142"/>
        <w:rPr>
          <w:rFonts w:cs="Times New Roman"/>
          <w:b/>
          <w:bCs/>
          <w:rtl/>
        </w:rPr>
      </w:pPr>
      <w:r w:rsidRPr="00CD34DB">
        <w:rPr>
          <w:rFonts w:cs="Times New Roman"/>
          <w:b/>
          <w:bCs/>
        </w:rPr>
        <w:t>4.</w:t>
      </w:r>
      <w:r w:rsidR="009D0867" w:rsidRPr="00CD34DB">
        <w:rPr>
          <w:rFonts w:cs="Times New Roman"/>
          <w:b/>
          <w:bCs/>
        </w:rPr>
        <w:t xml:space="preserve">the cost of </w:t>
      </w:r>
      <w:r w:rsidRPr="00CD34DB">
        <w:rPr>
          <w:rFonts w:cs="Times New Roman"/>
          <w:b/>
          <w:bCs/>
        </w:rPr>
        <w:t>(Iraqi factories of national origin :</w:t>
      </w:r>
      <w:r w:rsidR="009D0867" w:rsidRPr="00CD34DB">
        <w:rPr>
          <w:rFonts w:cs="Times New Roman"/>
          <w:b/>
          <w:bCs/>
        </w:rPr>
        <w:t>is</w:t>
      </w:r>
      <w:r w:rsidRPr="00CD34DB">
        <w:rPr>
          <w:rFonts w:cs="Times New Roman"/>
          <w:b/>
          <w:bCs/>
        </w:rPr>
        <w:t xml:space="preserve"> 70% </w:t>
      </w:r>
      <w:r w:rsidR="009D0867" w:rsidRPr="00CD34DB">
        <w:rPr>
          <w:rFonts w:cs="Times New Roman"/>
          <w:b/>
          <w:bCs/>
        </w:rPr>
        <w:t>of the basic  origin .</w:t>
      </w:r>
    </w:p>
    <w:p w14:paraId="0FD934CF" w14:textId="77777777" w:rsidR="006F700D" w:rsidRPr="001C4FDE" w:rsidRDefault="006F700D" w:rsidP="009D0867">
      <w:pPr>
        <w:widowControl w:val="0"/>
        <w:ind w:right="142"/>
        <w:rPr>
          <w:b/>
          <w:bCs/>
        </w:rPr>
      </w:pPr>
      <w:r w:rsidRPr="00CD34DB">
        <w:rPr>
          <w:b/>
          <w:bCs/>
        </w:rPr>
        <w:t xml:space="preserve">5.in case that the factory is belong to( multi-national) company with multiple locations &amp; nationalities, </w:t>
      </w:r>
      <w:r w:rsidR="009C4256" w:rsidRPr="00CD34DB">
        <w:rPr>
          <w:b/>
          <w:bCs/>
        </w:rPr>
        <w:t>with the presence</w:t>
      </w:r>
      <w:r w:rsidR="009D0867" w:rsidRPr="00CD34DB">
        <w:rPr>
          <w:b/>
          <w:bCs/>
        </w:rPr>
        <w:t xml:space="preserve"> of the parent company </w:t>
      </w:r>
      <w:r w:rsidRPr="00CD34DB">
        <w:rPr>
          <w:b/>
          <w:bCs/>
        </w:rPr>
        <w:t xml:space="preserve"> as a production factory site (&amp; not just a marketing site) in the countries of origin, the basic principle in this case depends on the country in which the factories are located &amp; is combined with the</w:t>
      </w:r>
      <w:r w:rsidR="009D0867" w:rsidRPr="00CD34DB">
        <w:rPr>
          <w:b/>
          <w:bCs/>
        </w:rPr>
        <w:t xml:space="preserve"> basic </w:t>
      </w:r>
      <w:r w:rsidRPr="00CD34DB">
        <w:rPr>
          <w:b/>
          <w:bCs/>
        </w:rPr>
        <w:t xml:space="preserve"> country </w:t>
      </w:r>
      <w:r w:rsidR="009D0867" w:rsidRPr="00CD34DB">
        <w:rPr>
          <w:b/>
          <w:bCs/>
        </w:rPr>
        <w:t>&amp;</w:t>
      </w:r>
      <w:r w:rsidRPr="00CD34DB">
        <w:rPr>
          <w:b/>
          <w:bCs/>
        </w:rPr>
        <w:t xml:space="preserve"> divided </w:t>
      </w:r>
      <w:r w:rsidR="009D0867" w:rsidRPr="00CD34DB">
        <w:rPr>
          <w:b/>
          <w:bCs/>
        </w:rPr>
        <w:t>by</w:t>
      </w:r>
      <w:r w:rsidRPr="00CD34DB">
        <w:rPr>
          <w:b/>
          <w:bCs/>
        </w:rPr>
        <w:t xml:space="preserve"> 2</w:t>
      </w:r>
      <w:r>
        <w:rPr>
          <w:b/>
          <w:bCs/>
        </w:rPr>
        <w:t xml:space="preserve"> </w:t>
      </w:r>
    </w:p>
    <w:p w14:paraId="1ACB9735" w14:textId="77777777" w:rsidR="006F700D" w:rsidRPr="001C4FDE" w:rsidRDefault="006F700D" w:rsidP="00657D45">
      <w:pPr>
        <w:widowControl w:val="0"/>
        <w:spacing w:after="0"/>
        <w:ind w:right="142"/>
        <w:rPr>
          <w:rFonts w:cs="Times New Roman"/>
          <w:b/>
          <w:bCs/>
        </w:rPr>
      </w:pPr>
    </w:p>
    <w:p w14:paraId="0F7493F7" w14:textId="77777777" w:rsidR="00DE3D47" w:rsidRPr="001C4FDE" w:rsidRDefault="00DE3D47" w:rsidP="00C84D0C">
      <w:pPr>
        <w:spacing w:after="0"/>
        <w:rPr>
          <w:rFonts w:asciiTheme="minorBidi" w:hAnsiTheme="minorBidi"/>
        </w:rPr>
      </w:pPr>
    </w:p>
    <w:p w14:paraId="065D17B1" w14:textId="77777777" w:rsidR="00630EC0" w:rsidRPr="001C4FDE" w:rsidRDefault="00630EC0" w:rsidP="00C84D0C">
      <w:pPr>
        <w:spacing w:after="0"/>
        <w:rPr>
          <w:rFonts w:asciiTheme="minorBidi" w:hAnsiTheme="minorBidi"/>
        </w:rPr>
      </w:pPr>
    </w:p>
    <w:bookmarkEnd w:id="138"/>
    <w:p w14:paraId="3C62942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CDB6900"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857F8FE" w14:textId="77777777" w:rsidR="00895CA2" w:rsidRPr="001C4FDE" w:rsidRDefault="00895CA2" w:rsidP="00C84D0C">
      <w:pPr>
        <w:pStyle w:val="Part1"/>
        <w:spacing w:before="240" w:after="0"/>
        <w:rPr>
          <w:rFonts w:asciiTheme="minorBidi" w:hAnsiTheme="minorBidi" w:cstheme="minorBidi"/>
          <w:sz w:val="44"/>
          <w:szCs w:val="44"/>
          <w:lang w:val="en-GB"/>
        </w:rPr>
      </w:pPr>
    </w:p>
    <w:p w14:paraId="61F819DD" w14:textId="77777777" w:rsidR="00DE6F40" w:rsidRDefault="00DE6F40" w:rsidP="004F0CDD">
      <w:pPr>
        <w:pStyle w:val="Part1"/>
        <w:spacing w:before="240" w:after="0"/>
        <w:jc w:val="left"/>
        <w:rPr>
          <w:rFonts w:asciiTheme="minorBidi" w:hAnsiTheme="minorBidi" w:cstheme="minorBidi"/>
          <w:sz w:val="44"/>
          <w:szCs w:val="44"/>
          <w:lang w:val="en-GB"/>
        </w:rPr>
      </w:pPr>
    </w:p>
    <w:p w14:paraId="06051B37" w14:textId="77777777" w:rsidR="00414EB1" w:rsidRDefault="00414EB1" w:rsidP="004F0CDD">
      <w:pPr>
        <w:pStyle w:val="Part1"/>
        <w:spacing w:before="240" w:after="0"/>
        <w:jc w:val="left"/>
        <w:rPr>
          <w:rFonts w:asciiTheme="minorBidi" w:hAnsiTheme="minorBidi" w:cstheme="minorBidi"/>
          <w:sz w:val="44"/>
          <w:szCs w:val="44"/>
          <w:lang w:val="en-GB"/>
        </w:rPr>
      </w:pPr>
    </w:p>
    <w:p w14:paraId="0CF1BDFD" w14:textId="77777777" w:rsidR="00414EB1" w:rsidRDefault="00414EB1" w:rsidP="004F0CDD">
      <w:pPr>
        <w:pStyle w:val="Part1"/>
        <w:spacing w:before="240" w:after="0"/>
        <w:jc w:val="left"/>
        <w:rPr>
          <w:rFonts w:asciiTheme="minorBidi" w:hAnsiTheme="minorBidi" w:cstheme="minorBidi"/>
          <w:sz w:val="44"/>
          <w:szCs w:val="44"/>
          <w:lang w:val="en-GB"/>
        </w:rPr>
      </w:pPr>
    </w:p>
    <w:p w14:paraId="31123E72" w14:textId="77777777" w:rsidR="00414EB1" w:rsidRDefault="00414EB1" w:rsidP="004F0CDD">
      <w:pPr>
        <w:pStyle w:val="Part1"/>
        <w:spacing w:before="240" w:after="0"/>
        <w:jc w:val="left"/>
        <w:rPr>
          <w:rFonts w:asciiTheme="minorBidi" w:hAnsiTheme="minorBidi" w:cstheme="minorBidi"/>
          <w:sz w:val="44"/>
          <w:szCs w:val="44"/>
          <w:lang w:val="en-GB"/>
        </w:rPr>
      </w:pPr>
    </w:p>
    <w:p w14:paraId="23F26359" w14:textId="77777777" w:rsidR="00414EB1" w:rsidRDefault="00414EB1" w:rsidP="004F0CDD">
      <w:pPr>
        <w:pStyle w:val="Part1"/>
        <w:spacing w:before="240" w:after="0"/>
        <w:jc w:val="left"/>
        <w:rPr>
          <w:rFonts w:asciiTheme="minorBidi" w:hAnsiTheme="minorBidi" w:cstheme="minorBidi"/>
          <w:sz w:val="44"/>
          <w:szCs w:val="44"/>
          <w:lang w:val="en-GB"/>
        </w:rPr>
      </w:pPr>
    </w:p>
    <w:p w14:paraId="24DA0F32" w14:textId="77777777" w:rsidR="00414EB1" w:rsidRDefault="00414EB1" w:rsidP="004F0CDD">
      <w:pPr>
        <w:pStyle w:val="Part1"/>
        <w:spacing w:before="240" w:after="0"/>
        <w:jc w:val="left"/>
        <w:rPr>
          <w:rFonts w:asciiTheme="minorBidi" w:hAnsiTheme="minorBidi" w:cstheme="minorBidi"/>
          <w:sz w:val="44"/>
          <w:szCs w:val="44"/>
          <w:lang w:val="en-GB"/>
        </w:rPr>
      </w:pPr>
    </w:p>
    <w:p w14:paraId="5C85BE0A" w14:textId="77777777" w:rsidR="00414EB1" w:rsidRDefault="00414EB1" w:rsidP="004F0CDD">
      <w:pPr>
        <w:pStyle w:val="Part1"/>
        <w:spacing w:before="240" w:after="0"/>
        <w:jc w:val="left"/>
        <w:rPr>
          <w:rFonts w:asciiTheme="minorBidi" w:hAnsiTheme="minorBidi" w:cstheme="minorBidi"/>
          <w:sz w:val="44"/>
          <w:szCs w:val="44"/>
          <w:lang w:val="en-GB"/>
        </w:rPr>
      </w:pPr>
    </w:p>
    <w:p w14:paraId="11D86D69" w14:textId="77777777" w:rsidR="00414EB1" w:rsidRDefault="00414EB1" w:rsidP="004F0CDD">
      <w:pPr>
        <w:pStyle w:val="Part1"/>
        <w:spacing w:before="240" w:after="0"/>
        <w:jc w:val="left"/>
        <w:rPr>
          <w:rFonts w:asciiTheme="minorBidi" w:hAnsiTheme="minorBidi" w:cstheme="minorBidi"/>
          <w:sz w:val="44"/>
          <w:szCs w:val="44"/>
          <w:lang w:val="en-GB"/>
        </w:rPr>
      </w:pPr>
    </w:p>
    <w:p w14:paraId="36EA1E93" w14:textId="77777777" w:rsidR="00414EB1" w:rsidRDefault="00414EB1" w:rsidP="004F0CDD">
      <w:pPr>
        <w:pStyle w:val="Part1"/>
        <w:spacing w:before="240" w:after="0"/>
        <w:jc w:val="left"/>
        <w:rPr>
          <w:rFonts w:asciiTheme="minorBidi" w:hAnsiTheme="minorBidi" w:cstheme="minorBidi"/>
          <w:sz w:val="44"/>
          <w:szCs w:val="44"/>
          <w:lang w:val="en-GB"/>
        </w:rPr>
      </w:pPr>
    </w:p>
    <w:p w14:paraId="4EA3C78A" w14:textId="77777777" w:rsidR="00414EB1" w:rsidRDefault="00414EB1" w:rsidP="004F0CDD">
      <w:pPr>
        <w:pStyle w:val="Part1"/>
        <w:spacing w:before="240" w:after="0"/>
        <w:jc w:val="left"/>
        <w:rPr>
          <w:rFonts w:asciiTheme="minorBidi" w:hAnsiTheme="minorBidi" w:cstheme="minorBidi"/>
          <w:sz w:val="44"/>
          <w:szCs w:val="44"/>
          <w:lang w:val="en-GB"/>
        </w:rPr>
      </w:pPr>
    </w:p>
    <w:p w14:paraId="7C2AE6AD" w14:textId="77777777" w:rsidR="00414EB1" w:rsidRDefault="00414EB1" w:rsidP="004F0CDD">
      <w:pPr>
        <w:pStyle w:val="Part1"/>
        <w:spacing w:before="240" w:after="0"/>
        <w:jc w:val="left"/>
        <w:rPr>
          <w:rFonts w:asciiTheme="minorBidi" w:hAnsiTheme="minorBidi" w:cstheme="minorBidi"/>
          <w:sz w:val="44"/>
          <w:szCs w:val="44"/>
          <w:lang w:val="en-GB"/>
        </w:rPr>
      </w:pPr>
    </w:p>
    <w:p w14:paraId="14E06A1E" w14:textId="77777777" w:rsidR="00414EB1" w:rsidRDefault="00414EB1" w:rsidP="004F0CDD">
      <w:pPr>
        <w:pStyle w:val="Part1"/>
        <w:spacing w:before="240" w:after="0"/>
        <w:jc w:val="left"/>
        <w:rPr>
          <w:rFonts w:asciiTheme="minorBidi" w:hAnsiTheme="minorBidi" w:cstheme="minorBidi"/>
          <w:sz w:val="44"/>
          <w:szCs w:val="44"/>
          <w:lang w:val="en-GB"/>
        </w:rPr>
      </w:pPr>
    </w:p>
    <w:p w14:paraId="0053D0B4" w14:textId="77777777" w:rsidR="00414EB1" w:rsidRDefault="00414EB1" w:rsidP="004F0CDD">
      <w:pPr>
        <w:pStyle w:val="Part1"/>
        <w:spacing w:before="240" w:after="0"/>
        <w:jc w:val="left"/>
        <w:rPr>
          <w:rFonts w:asciiTheme="minorBidi" w:hAnsiTheme="minorBidi" w:cstheme="minorBidi"/>
          <w:sz w:val="44"/>
          <w:szCs w:val="44"/>
          <w:lang w:val="en-GB"/>
        </w:rPr>
      </w:pPr>
    </w:p>
    <w:p w14:paraId="2A7A27AA" w14:textId="77777777" w:rsidR="00414EB1" w:rsidRDefault="00414EB1" w:rsidP="004F0CDD">
      <w:pPr>
        <w:pStyle w:val="Part1"/>
        <w:spacing w:before="240" w:after="0"/>
        <w:jc w:val="left"/>
        <w:rPr>
          <w:rFonts w:asciiTheme="minorBidi" w:hAnsiTheme="minorBidi" w:cstheme="minorBidi"/>
          <w:sz w:val="44"/>
          <w:szCs w:val="44"/>
          <w:lang w:val="en-GB"/>
        </w:rPr>
      </w:pPr>
    </w:p>
    <w:p w14:paraId="2B5066EC" w14:textId="77777777" w:rsidR="00414EB1" w:rsidRDefault="00414EB1" w:rsidP="004F0CDD">
      <w:pPr>
        <w:pStyle w:val="Part1"/>
        <w:spacing w:before="240" w:after="0"/>
        <w:jc w:val="left"/>
        <w:rPr>
          <w:rFonts w:asciiTheme="minorBidi" w:hAnsiTheme="minorBidi" w:cstheme="minorBidi"/>
          <w:sz w:val="44"/>
          <w:szCs w:val="44"/>
          <w:lang w:val="en-GB"/>
        </w:rPr>
      </w:pPr>
    </w:p>
    <w:p w14:paraId="46893C82"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9E319BA"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85EA786"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224D86F0"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133E7510" w14:textId="77777777" w:rsidR="00895CA2" w:rsidRPr="001C4FDE" w:rsidDel="00F63FF6" w:rsidRDefault="00895CA2" w:rsidP="00B14840">
      <w:pPr>
        <w:pStyle w:val="Heading1"/>
      </w:pPr>
      <w:r w:rsidRPr="001C4FDE">
        <w:lastRenderedPageBreak/>
        <w:t>Section VII. General Conditions of Contract</w:t>
      </w:r>
    </w:p>
    <w:p w14:paraId="5E1DB26A" w14:textId="77777777" w:rsidR="00895CA2" w:rsidRPr="001C4FDE" w:rsidRDefault="00895CA2" w:rsidP="00C84D0C">
      <w:pPr>
        <w:spacing w:after="0"/>
        <w:jc w:val="both"/>
        <w:rPr>
          <w:rFonts w:asciiTheme="minorBidi" w:hAnsiTheme="minorBidi"/>
          <w:b/>
          <w:smallCaps/>
          <w:sz w:val="44"/>
          <w:lang w:val="en-GB"/>
        </w:rPr>
      </w:pPr>
    </w:p>
    <w:p w14:paraId="345270EA" w14:textId="77777777" w:rsidR="00895CA2" w:rsidRPr="001C4FDE" w:rsidRDefault="00895CA2" w:rsidP="00C84D0C">
      <w:pPr>
        <w:pStyle w:val="Heading2"/>
        <w:rPr>
          <w:rFonts w:asciiTheme="minorBidi" w:hAnsiTheme="minorBidi" w:cstheme="minorBidi"/>
        </w:rPr>
      </w:pPr>
      <w:bookmarkStart w:id="139" w:name="_Toc327105417"/>
      <w:r w:rsidRPr="001C4FDE">
        <w:rPr>
          <w:rFonts w:asciiTheme="minorBidi" w:hAnsiTheme="minorBidi" w:cstheme="minorBidi"/>
        </w:rPr>
        <w:t>Notes on the General Conditions of Contract</w:t>
      </w:r>
      <w:bookmarkEnd w:id="139"/>
    </w:p>
    <w:p w14:paraId="59C283C5" w14:textId="77777777" w:rsidR="00895CA2" w:rsidRPr="001C4FDE" w:rsidRDefault="00895CA2" w:rsidP="00C84D0C">
      <w:pPr>
        <w:pStyle w:val="explanatoryclause"/>
        <w:spacing w:after="0"/>
        <w:rPr>
          <w:rFonts w:asciiTheme="minorBidi" w:hAnsiTheme="minorBidi" w:cstheme="minorBidi"/>
        </w:rPr>
      </w:pPr>
    </w:p>
    <w:p w14:paraId="1645F057"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1421EFEE"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74FE4B62"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5A9EEB35"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1DB22CC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0B569D94" w14:textId="77777777" w:rsidTr="002070F6">
        <w:trPr>
          <w:trHeight w:hRule="exact" w:val="288"/>
        </w:trPr>
        <w:tc>
          <w:tcPr>
            <w:tcW w:w="401" w:type="pct"/>
            <w:shd w:val="clear" w:color="auto" w:fill="auto"/>
          </w:tcPr>
          <w:p w14:paraId="576D27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14:paraId="119A35C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14:paraId="640E155E" w14:textId="77777777" w:rsidR="002F642B" w:rsidRPr="001C4FDE" w:rsidRDefault="002F642B" w:rsidP="002070F6">
            <w:pPr>
              <w:rPr>
                <w:rFonts w:asciiTheme="majorBidi" w:hAnsiTheme="majorBidi" w:cstheme="majorBidi"/>
                <w:sz w:val="24"/>
                <w:szCs w:val="24"/>
              </w:rPr>
            </w:pPr>
          </w:p>
        </w:tc>
      </w:tr>
      <w:tr w:rsidR="002F642B" w:rsidRPr="001C4FDE" w14:paraId="6603CE3D" w14:textId="77777777" w:rsidTr="002070F6">
        <w:trPr>
          <w:trHeight w:hRule="exact" w:val="288"/>
        </w:trPr>
        <w:tc>
          <w:tcPr>
            <w:tcW w:w="401" w:type="pct"/>
            <w:shd w:val="clear" w:color="auto" w:fill="auto"/>
          </w:tcPr>
          <w:p w14:paraId="14E7F5D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14:paraId="21CFAA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14:paraId="36BF5A9B" w14:textId="77777777" w:rsidR="002F642B" w:rsidRPr="001C4FDE" w:rsidRDefault="002F642B" w:rsidP="002070F6">
            <w:pPr>
              <w:rPr>
                <w:rFonts w:asciiTheme="majorBidi" w:hAnsiTheme="majorBidi" w:cstheme="majorBidi"/>
                <w:sz w:val="24"/>
                <w:szCs w:val="24"/>
              </w:rPr>
            </w:pPr>
          </w:p>
        </w:tc>
      </w:tr>
      <w:tr w:rsidR="002F642B" w:rsidRPr="001C4FDE" w14:paraId="21BD3993" w14:textId="77777777" w:rsidTr="002070F6">
        <w:trPr>
          <w:trHeight w:hRule="exact" w:val="288"/>
        </w:trPr>
        <w:tc>
          <w:tcPr>
            <w:tcW w:w="401" w:type="pct"/>
            <w:shd w:val="clear" w:color="auto" w:fill="auto"/>
          </w:tcPr>
          <w:p w14:paraId="3B0BE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14:paraId="5223DA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14:paraId="4491A03E" w14:textId="77777777" w:rsidR="002F642B" w:rsidRPr="001C4FDE" w:rsidRDefault="002F642B" w:rsidP="002070F6">
            <w:pPr>
              <w:rPr>
                <w:rFonts w:asciiTheme="majorBidi" w:hAnsiTheme="majorBidi" w:cstheme="majorBidi"/>
                <w:sz w:val="24"/>
                <w:szCs w:val="24"/>
              </w:rPr>
            </w:pPr>
          </w:p>
        </w:tc>
      </w:tr>
      <w:tr w:rsidR="002F642B" w:rsidRPr="001C4FDE" w14:paraId="0A04445D" w14:textId="77777777" w:rsidTr="002070F6">
        <w:trPr>
          <w:trHeight w:hRule="exact" w:val="288"/>
        </w:trPr>
        <w:tc>
          <w:tcPr>
            <w:tcW w:w="401" w:type="pct"/>
            <w:shd w:val="clear" w:color="auto" w:fill="auto"/>
          </w:tcPr>
          <w:p w14:paraId="735688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14:paraId="59AF52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14:paraId="36021C4B" w14:textId="77777777" w:rsidR="002F642B" w:rsidRPr="001C4FDE" w:rsidRDefault="002F642B" w:rsidP="002070F6">
            <w:pPr>
              <w:rPr>
                <w:rFonts w:asciiTheme="majorBidi" w:hAnsiTheme="majorBidi" w:cstheme="majorBidi"/>
                <w:sz w:val="24"/>
                <w:szCs w:val="24"/>
              </w:rPr>
            </w:pPr>
          </w:p>
        </w:tc>
      </w:tr>
      <w:tr w:rsidR="002F642B" w:rsidRPr="001C4FDE" w14:paraId="733B3AEE" w14:textId="77777777" w:rsidTr="002070F6">
        <w:trPr>
          <w:trHeight w:hRule="exact" w:val="288"/>
        </w:trPr>
        <w:tc>
          <w:tcPr>
            <w:tcW w:w="401" w:type="pct"/>
            <w:shd w:val="clear" w:color="auto" w:fill="auto"/>
          </w:tcPr>
          <w:p w14:paraId="60BF52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14:paraId="26CB7F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14:paraId="67DF0E7A" w14:textId="77777777" w:rsidR="002F642B" w:rsidRPr="001C4FDE" w:rsidRDefault="002F642B" w:rsidP="002070F6">
            <w:pPr>
              <w:rPr>
                <w:rFonts w:asciiTheme="majorBidi" w:hAnsiTheme="majorBidi" w:cstheme="majorBidi"/>
                <w:sz w:val="24"/>
                <w:szCs w:val="24"/>
              </w:rPr>
            </w:pPr>
          </w:p>
        </w:tc>
      </w:tr>
      <w:tr w:rsidR="002F642B" w:rsidRPr="001C4FDE" w14:paraId="5C6B31B6" w14:textId="77777777" w:rsidTr="002070F6">
        <w:trPr>
          <w:trHeight w:hRule="exact" w:val="288"/>
        </w:trPr>
        <w:tc>
          <w:tcPr>
            <w:tcW w:w="401" w:type="pct"/>
            <w:shd w:val="clear" w:color="auto" w:fill="auto"/>
          </w:tcPr>
          <w:p w14:paraId="4250A9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14:paraId="2B8E38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14:paraId="0A0AD3C7" w14:textId="77777777" w:rsidR="002F642B" w:rsidRPr="001C4FDE" w:rsidRDefault="002F642B" w:rsidP="002070F6">
            <w:pPr>
              <w:rPr>
                <w:rFonts w:asciiTheme="majorBidi" w:hAnsiTheme="majorBidi" w:cstheme="majorBidi"/>
                <w:sz w:val="24"/>
                <w:szCs w:val="24"/>
              </w:rPr>
            </w:pPr>
          </w:p>
        </w:tc>
      </w:tr>
      <w:tr w:rsidR="002F642B" w:rsidRPr="001C4FDE" w14:paraId="5B6EA4E2" w14:textId="77777777" w:rsidTr="002070F6">
        <w:trPr>
          <w:trHeight w:hRule="exact" w:val="288"/>
        </w:trPr>
        <w:tc>
          <w:tcPr>
            <w:tcW w:w="401" w:type="pct"/>
            <w:shd w:val="clear" w:color="auto" w:fill="auto"/>
          </w:tcPr>
          <w:p w14:paraId="175F0A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14:paraId="342A71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14:paraId="5B4AB0D4" w14:textId="77777777" w:rsidR="002F642B" w:rsidRPr="001C4FDE" w:rsidRDefault="002F642B" w:rsidP="002070F6">
            <w:pPr>
              <w:rPr>
                <w:rFonts w:asciiTheme="majorBidi" w:hAnsiTheme="majorBidi" w:cstheme="majorBidi"/>
                <w:sz w:val="24"/>
                <w:szCs w:val="24"/>
              </w:rPr>
            </w:pPr>
          </w:p>
        </w:tc>
      </w:tr>
      <w:tr w:rsidR="002F642B" w:rsidRPr="001C4FDE" w14:paraId="2EA862FA" w14:textId="77777777" w:rsidTr="002070F6">
        <w:trPr>
          <w:trHeight w:hRule="exact" w:val="288"/>
        </w:trPr>
        <w:tc>
          <w:tcPr>
            <w:tcW w:w="401" w:type="pct"/>
            <w:shd w:val="clear" w:color="auto" w:fill="auto"/>
          </w:tcPr>
          <w:p w14:paraId="3EB8533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14:paraId="405D01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4B16397E" w14:textId="77777777" w:rsidR="002F642B" w:rsidRPr="001C4FDE" w:rsidRDefault="002F642B" w:rsidP="002070F6">
            <w:pPr>
              <w:rPr>
                <w:rFonts w:asciiTheme="majorBidi" w:hAnsiTheme="majorBidi" w:cstheme="majorBidi"/>
                <w:sz w:val="24"/>
                <w:szCs w:val="24"/>
              </w:rPr>
            </w:pPr>
          </w:p>
        </w:tc>
      </w:tr>
      <w:tr w:rsidR="002F642B" w:rsidRPr="001C4FDE" w14:paraId="60EE4CB8" w14:textId="77777777" w:rsidTr="002070F6">
        <w:trPr>
          <w:trHeight w:hRule="exact" w:val="288"/>
        </w:trPr>
        <w:tc>
          <w:tcPr>
            <w:tcW w:w="401" w:type="pct"/>
            <w:shd w:val="clear" w:color="auto" w:fill="auto"/>
          </w:tcPr>
          <w:p w14:paraId="0CE9E0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14:paraId="034C990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14:paraId="2C9811C4" w14:textId="77777777" w:rsidR="002F642B" w:rsidRPr="001C4FDE" w:rsidRDefault="002F642B" w:rsidP="002070F6">
            <w:pPr>
              <w:rPr>
                <w:rFonts w:asciiTheme="majorBidi" w:hAnsiTheme="majorBidi" w:cstheme="majorBidi"/>
                <w:sz w:val="24"/>
                <w:szCs w:val="24"/>
              </w:rPr>
            </w:pPr>
          </w:p>
        </w:tc>
      </w:tr>
      <w:tr w:rsidR="002F642B" w:rsidRPr="001C4FDE" w14:paraId="310BDE35" w14:textId="77777777" w:rsidTr="002070F6">
        <w:trPr>
          <w:trHeight w:hRule="exact" w:val="288"/>
        </w:trPr>
        <w:tc>
          <w:tcPr>
            <w:tcW w:w="401" w:type="pct"/>
            <w:shd w:val="clear" w:color="auto" w:fill="auto"/>
          </w:tcPr>
          <w:p w14:paraId="310208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14:paraId="360873C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14:paraId="7D4DE9B6" w14:textId="77777777" w:rsidR="002F642B" w:rsidRPr="001C4FDE" w:rsidRDefault="002F642B" w:rsidP="002070F6">
            <w:pPr>
              <w:rPr>
                <w:rFonts w:asciiTheme="majorBidi" w:hAnsiTheme="majorBidi" w:cstheme="majorBidi"/>
                <w:sz w:val="24"/>
                <w:szCs w:val="24"/>
              </w:rPr>
            </w:pPr>
          </w:p>
        </w:tc>
      </w:tr>
      <w:tr w:rsidR="002F642B" w:rsidRPr="001C4FDE" w14:paraId="320A3125" w14:textId="77777777" w:rsidTr="002070F6">
        <w:trPr>
          <w:trHeight w:hRule="exact" w:val="288"/>
        </w:trPr>
        <w:tc>
          <w:tcPr>
            <w:tcW w:w="401" w:type="pct"/>
            <w:shd w:val="clear" w:color="auto" w:fill="auto"/>
          </w:tcPr>
          <w:p w14:paraId="2F5871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14:paraId="6EF7776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26AC10B8" w14:textId="77777777" w:rsidR="002F642B" w:rsidRPr="001C4FDE" w:rsidRDefault="002F642B" w:rsidP="002070F6">
            <w:pPr>
              <w:rPr>
                <w:rFonts w:asciiTheme="majorBidi" w:hAnsiTheme="majorBidi" w:cstheme="majorBidi"/>
                <w:sz w:val="24"/>
                <w:szCs w:val="24"/>
              </w:rPr>
            </w:pPr>
          </w:p>
        </w:tc>
      </w:tr>
      <w:tr w:rsidR="002F642B" w:rsidRPr="001C4FDE" w14:paraId="71B8B3BE" w14:textId="77777777" w:rsidTr="002070F6">
        <w:trPr>
          <w:trHeight w:hRule="exact" w:val="288"/>
        </w:trPr>
        <w:tc>
          <w:tcPr>
            <w:tcW w:w="401" w:type="pct"/>
            <w:shd w:val="clear" w:color="auto" w:fill="auto"/>
          </w:tcPr>
          <w:p w14:paraId="4C0C2B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14:paraId="09E0B2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0C1DE3CC" w14:textId="77777777" w:rsidR="002F642B" w:rsidRPr="001C4FDE" w:rsidRDefault="002F642B" w:rsidP="002070F6">
            <w:pPr>
              <w:rPr>
                <w:rFonts w:asciiTheme="majorBidi" w:hAnsiTheme="majorBidi" w:cstheme="majorBidi"/>
                <w:sz w:val="24"/>
                <w:szCs w:val="24"/>
              </w:rPr>
            </w:pPr>
          </w:p>
        </w:tc>
      </w:tr>
      <w:tr w:rsidR="002F642B" w:rsidRPr="001C4FDE" w14:paraId="2BA3599E" w14:textId="77777777" w:rsidTr="002070F6">
        <w:trPr>
          <w:trHeight w:hRule="exact" w:val="288"/>
        </w:trPr>
        <w:tc>
          <w:tcPr>
            <w:tcW w:w="401" w:type="pct"/>
            <w:shd w:val="clear" w:color="auto" w:fill="auto"/>
          </w:tcPr>
          <w:p w14:paraId="55D4676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14:paraId="50908D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5493229A" w14:textId="77777777" w:rsidR="002F642B" w:rsidRPr="001C4FDE" w:rsidRDefault="002F642B" w:rsidP="002070F6">
            <w:pPr>
              <w:rPr>
                <w:rFonts w:asciiTheme="majorBidi" w:hAnsiTheme="majorBidi" w:cstheme="majorBidi"/>
                <w:sz w:val="24"/>
                <w:szCs w:val="24"/>
              </w:rPr>
            </w:pPr>
          </w:p>
        </w:tc>
      </w:tr>
      <w:tr w:rsidR="002F642B" w:rsidRPr="001C4FDE" w14:paraId="51AC029E" w14:textId="77777777" w:rsidTr="002070F6">
        <w:trPr>
          <w:trHeight w:hRule="exact" w:val="288"/>
        </w:trPr>
        <w:tc>
          <w:tcPr>
            <w:tcW w:w="401" w:type="pct"/>
            <w:shd w:val="clear" w:color="auto" w:fill="auto"/>
          </w:tcPr>
          <w:p w14:paraId="34B1DC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14:paraId="2674C0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14:paraId="68103AC8" w14:textId="77777777" w:rsidR="002F642B" w:rsidRPr="001C4FDE" w:rsidRDefault="002F642B" w:rsidP="002070F6">
            <w:pPr>
              <w:rPr>
                <w:rFonts w:asciiTheme="majorBidi" w:hAnsiTheme="majorBidi" w:cstheme="majorBidi"/>
                <w:sz w:val="24"/>
                <w:szCs w:val="24"/>
              </w:rPr>
            </w:pPr>
          </w:p>
        </w:tc>
      </w:tr>
      <w:tr w:rsidR="002F642B" w:rsidRPr="001C4FDE" w14:paraId="168B25DF" w14:textId="77777777" w:rsidTr="002070F6">
        <w:trPr>
          <w:trHeight w:hRule="exact" w:val="288"/>
        </w:trPr>
        <w:tc>
          <w:tcPr>
            <w:tcW w:w="401" w:type="pct"/>
            <w:shd w:val="clear" w:color="auto" w:fill="auto"/>
          </w:tcPr>
          <w:p w14:paraId="4EED39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14:paraId="7DCFFF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14:paraId="2F8EDB98" w14:textId="77777777" w:rsidR="002F642B" w:rsidRPr="001C4FDE" w:rsidRDefault="002F642B" w:rsidP="002070F6">
            <w:pPr>
              <w:rPr>
                <w:rFonts w:asciiTheme="majorBidi" w:hAnsiTheme="majorBidi" w:cstheme="majorBidi"/>
                <w:sz w:val="24"/>
                <w:szCs w:val="24"/>
              </w:rPr>
            </w:pPr>
          </w:p>
        </w:tc>
      </w:tr>
      <w:tr w:rsidR="002F642B" w:rsidRPr="001C4FDE" w14:paraId="743D09A1" w14:textId="77777777" w:rsidTr="002070F6">
        <w:trPr>
          <w:trHeight w:hRule="exact" w:val="288"/>
        </w:trPr>
        <w:tc>
          <w:tcPr>
            <w:tcW w:w="401" w:type="pct"/>
            <w:shd w:val="clear" w:color="auto" w:fill="auto"/>
          </w:tcPr>
          <w:p w14:paraId="733892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14:paraId="5C611A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14:paraId="14434865" w14:textId="77777777" w:rsidR="002F642B" w:rsidRPr="001C4FDE" w:rsidRDefault="002F642B" w:rsidP="002070F6">
            <w:pPr>
              <w:rPr>
                <w:rFonts w:asciiTheme="majorBidi" w:hAnsiTheme="majorBidi" w:cstheme="majorBidi"/>
                <w:sz w:val="24"/>
                <w:szCs w:val="24"/>
              </w:rPr>
            </w:pPr>
          </w:p>
        </w:tc>
      </w:tr>
      <w:tr w:rsidR="002F642B" w:rsidRPr="001C4FDE" w14:paraId="57AA3E27" w14:textId="77777777" w:rsidTr="002070F6">
        <w:trPr>
          <w:trHeight w:hRule="exact" w:val="288"/>
        </w:trPr>
        <w:tc>
          <w:tcPr>
            <w:tcW w:w="401" w:type="pct"/>
            <w:shd w:val="clear" w:color="auto" w:fill="auto"/>
          </w:tcPr>
          <w:p w14:paraId="64A755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14:paraId="028824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14:paraId="3BFF9956" w14:textId="77777777" w:rsidR="002F642B" w:rsidRPr="001C4FDE" w:rsidRDefault="002F642B" w:rsidP="002070F6">
            <w:pPr>
              <w:rPr>
                <w:rFonts w:asciiTheme="majorBidi" w:hAnsiTheme="majorBidi" w:cstheme="majorBidi"/>
                <w:sz w:val="24"/>
                <w:szCs w:val="24"/>
              </w:rPr>
            </w:pPr>
          </w:p>
        </w:tc>
      </w:tr>
      <w:tr w:rsidR="002F642B" w:rsidRPr="001C4FDE" w14:paraId="0FEC2B04" w14:textId="77777777" w:rsidTr="002070F6">
        <w:trPr>
          <w:trHeight w:hRule="exact" w:val="288"/>
        </w:trPr>
        <w:tc>
          <w:tcPr>
            <w:tcW w:w="401" w:type="pct"/>
            <w:shd w:val="clear" w:color="auto" w:fill="auto"/>
          </w:tcPr>
          <w:p w14:paraId="391F3A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14:paraId="7E1BF1B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14:paraId="1115E483" w14:textId="77777777" w:rsidR="002F642B" w:rsidRPr="001C4FDE" w:rsidRDefault="002F642B" w:rsidP="002070F6">
            <w:pPr>
              <w:rPr>
                <w:rFonts w:asciiTheme="majorBidi" w:hAnsiTheme="majorBidi" w:cstheme="majorBidi"/>
                <w:sz w:val="24"/>
                <w:szCs w:val="24"/>
              </w:rPr>
            </w:pPr>
          </w:p>
        </w:tc>
      </w:tr>
      <w:tr w:rsidR="002F642B" w:rsidRPr="001C4FDE" w14:paraId="13A06C0B" w14:textId="77777777" w:rsidTr="002070F6">
        <w:trPr>
          <w:trHeight w:hRule="exact" w:val="288"/>
        </w:trPr>
        <w:tc>
          <w:tcPr>
            <w:tcW w:w="401" w:type="pct"/>
            <w:shd w:val="clear" w:color="auto" w:fill="auto"/>
          </w:tcPr>
          <w:p w14:paraId="723AFF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14:paraId="5C68196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14:paraId="20A27648" w14:textId="77777777" w:rsidR="002F642B" w:rsidRPr="001C4FDE" w:rsidRDefault="002F642B" w:rsidP="002070F6">
            <w:pPr>
              <w:rPr>
                <w:rFonts w:asciiTheme="majorBidi" w:hAnsiTheme="majorBidi" w:cstheme="majorBidi"/>
                <w:sz w:val="24"/>
                <w:szCs w:val="24"/>
              </w:rPr>
            </w:pPr>
          </w:p>
        </w:tc>
      </w:tr>
      <w:tr w:rsidR="002F642B" w:rsidRPr="001C4FDE" w14:paraId="4BF589C4" w14:textId="77777777" w:rsidTr="002070F6">
        <w:trPr>
          <w:trHeight w:hRule="exact" w:val="288"/>
        </w:trPr>
        <w:tc>
          <w:tcPr>
            <w:tcW w:w="401" w:type="pct"/>
            <w:shd w:val="clear" w:color="auto" w:fill="auto"/>
          </w:tcPr>
          <w:p w14:paraId="0C5DAB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14:paraId="007DAF2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14:paraId="70B4322B" w14:textId="77777777" w:rsidR="002F642B" w:rsidRPr="001C4FDE" w:rsidRDefault="002F642B" w:rsidP="002070F6">
            <w:pPr>
              <w:rPr>
                <w:rFonts w:asciiTheme="majorBidi" w:hAnsiTheme="majorBidi" w:cstheme="majorBidi"/>
                <w:sz w:val="24"/>
                <w:szCs w:val="24"/>
              </w:rPr>
            </w:pPr>
          </w:p>
        </w:tc>
      </w:tr>
      <w:tr w:rsidR="002F642B" w:rsidRPr="001C4FDE" w14:paraId="5FE7EA42" w14:textId="77777777" w:rsidTr="002070F6">
        <w:trPr>
          <w:trHeight w:hRule="exact" w:val="288"/>
        </w:trPr>
        <w:tc>
          <w:tcPr>
            <w:tcW w:w="401" w:type="pct"/>
            <w:shd w:val="clear" w:color="auto" w:fill="auto"/>
          </w:tcPr>
          <w:p w14:paraId="25B30A0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14:paraId="6094A8F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14:paraId="42235104" w14:textId="77777777" w:rsidR="002F642B" w:rsidRPr="001C4FDE" w:rsidRDefault="002F642B" w:rsidP="002070F6">
            <w:pPr>
              <w:rPr>
                <w:rFonts w:asciiTheme="majorBidi" w:hAnsiTheme="majorBidi" w:cstheme="majorBidi"/>
                <w:sz w:val="24"/>
                <w:szCs w:val="24"/>
              </w:rPr>
            </w:pPr>
          </w:p>
        </w:tc>
      </w:tr>
      <w:tr w:rsidR="002F642B" w:rsidRPr="001C4FDE" w14:paraId="60507D14" w14:textId="77777777" w:rsidTr="002070F6">
        <w:trPr>
          <w:trHeight w:hRule="exact" w:val="288"/>
        </w:trPr>
        <w:tc>
          <w:tcPr>
            <w:tcW w:w="401" w:type="pct"/>
            <w:shd w:val="clear" w:color="auto" w:fill="auto"/>
          </w:tcPr>
          <w:p w14:paraId="5F12BDB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14:paraId="6D050A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14:paraId="7565E008" w14:textId="77777777" w:rsidR="002F642B" w:rsidRPr="001C4FDE" w:rsidRDefault="002F642B" w:rsidP="002070F6">
            <w:pPr>
              <w:rPr>
                <w:rFonts w:asciiTheme="majorBidi" w:hAnsiTheme="majorBidi" w:cstheme="majorBidi"/>
                <w:sz w:val="24"/>
                <w:szCs w:val="24"/>
              </w:rPr>
            </w:pPr>
          </w:p>
        </w:tc>
      </w:tr>
      <w:tr w:rsidR="002F642B" w:rsidRPr="001C4FDE" w14:paraId="2561A647" w14:textId="77777777" w:rsidTr="002070F6">
        <w:trPr>
          <w:trHeight w:hRule="exact" w:val="388"/>
        </w:trPr>
        <w:tc>
          <w:tcPr>
            <w:tcW w:w="401" w:type="pct"/>
            <w:shd w:val="clear" w:color="auto" w:fill="auto"/>
          </w:tcPr>
          <w:p w14:paraId="0ADB50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14:paraId="1ABCFD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14:paraId="5F64496C" w14:textId="77777777" w:rsidR="002F642B" w:rsidRPr="001C4FDE" w:rsidRDefault="002F642B" w:rsidP="002070F6">
            <w:pPr>
              <w:rPr>
                <w:rFonts w:asciiTheme="majorBidi" w:hAnsiTheme="majorBidi" w:cstheme="majorBidi"/>
                <w:sz w:val="24"/>
                <w:szCs w:val="24"/>
              </w:rPr>
            </w:pPr>
          </w:p>
        </w:tc>
      </w:tr>
      <w:tr w:rsidR="002F642B" w:rsidRPr="001C4FDE" w14:paraId="55F2AD65" w14:textId="77777777" w:rsidTr="002070F6">
        <w:trPr>
          <w:trHeight w:hRule="exact" w:val="288"/>
        </w:trPr>
        <w:tc>
          <w:tcPr>
            <w:tcW w:w="401" w:type="pct"/>
            <w:shd w:val="clear" w:color="auto" w:fill="auto"/>
          </w:tcPr>
          <w:p w14:paraId="2E34B6C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14:paraId="3755BB7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14:paraId="6F060B76" w14:textId="77777777" w:rsidR="002F642B" w:rsidRPr="001C4FDE" w:rsidRDefault="002F642B" w:rsidP="002070F6">
            <w:pPr>
              <w:rPr>
                <w:rFonts w:asciiTheme="majorBidi" w:hAnsiTheme="majorBidi" w:cstheme="majorBidi"/>
                <w:sz w:val="24"/>
                <w:szCs w:val="24"/>
              </w:rPr>
            </w:pPr>
          </w:p>
        </w:tc>
      </w:tr>
      <w:tr w:rsidR="002F642B" w:rsidRPr="001C4FDE" w14:paraId="35AEB77B" w14:textId="77777777" w:rsidTr="002070F6">
        <w:trPr>
          <w:trHeight w:hRule="exact" w:val="284"/>
        </w:trPr>
        <w:tc>
          <w:tcPr>
            <w:tcW w:w="401" w:type="pct"/>
            <w:shd w:val="clear" w:color="auto" w:fill="auto"/>
          </w:tcPr>
          <w:p w14:paraId="59F2DB8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14:paraId="54DC89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14:paraId="2B9CB3E9" w14:textId="77777777" w:rsidR="002F642B" w:rsidRPr="001C4FDE" w:rsidRDefault="002F642B" w:rsidP="002070F6">
            <w:pPr>
              <w:rPr>
                <w:rFonts w:asciiTheme="majorBidi" w:hAnsiTheme="majorBidi" w:cstheme="majorBidi"/>
                <w:sz w:val="24"/>
                <w:szCs w:val="24"/>
              </w:rPr>
            </w:pPr>
          </w:p>
        </w:tc>
      </w:tr>
      <w:tr w:rsidR="002F642B" w:rsidRPr="001C4FDE" w14:paraId="2BA6B369" w14:textId="77777777" w:rsidTr="002070F6">
        <w:trPr>
          <w:trHeight w:hRule="exact" w:val="288"/>
        </w:trPr>
        <w:tc>
          <w:tcPr>
            <w:tcW w:w="401" w:type="pct"/>
            <w:shd w:val="clear" w:color="auto" w:fill="auto"/>
          </w:tcPr>
          <w:p w14:paraId="0AC1A8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14:paraId="42606C6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14:paraId="082C6EE3" w14:textId="77777777" w:rsidR="002F642B" w:rsidRPr="001C4FDE" w:rsidRDefault="002F642B" w:rsidP="002070F6">
            <w:pPr>
              <w:rPr>
                <w:rFonts w:asciiTheme="majorBidi" w:hAnsiTheme="majorBidi" w:cstheme="majorBidi"/>
                <w:sz w:val="24"/>
                <w:szCs w:val="24"/>
              </w:rPr>
            </w:pPr>
          </w:p>
        </w:tc>
      </w:tr>
      <w:tr w:rsidR="002F642B" w:rsidRPr="001C4FDE" w14:paraId="05E1B164" w14:textId="77777777" w:rsidTr="002070F6">
        <w:trPr>
          <w:trHeight w:hRule="exact" w:val="288"/>
        </w:trPr>
        <w:tc>
          <w:tcPr>
            <w:tcW w:w="401" w:type="pct"/>
            <w:shd w:val="clear" w:color="auto" w:fill="auto"/>
          </w:tcPr>
          <w:p w14:paraId="353D9E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14:paraId="18013E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14:paraId="02B8C81D" w14:textId="77777777" w:rsidR="002F642B" w:rsidRPr="001C4FDE" w:rsidRDefault="002F642B" w:rsidP="002070F6">
            <w:pPr>
              <w:rPr>
                <w:rFonts w:asciiTheme="majorBidi" w:hAnsiTheme="majorBidi" w:cstheme="majorBidi"/>
                <w:sz w:val="24"/>
                <w:szCs w:val="24"/>
              </w:rPr>
            </w:pPr>
          </w:p>
        </w:tc>
      </w:tr>
      <w:tr w:rsidR="002F642B" w:rsidRPr="001C4FDE" w14:paraId="4F8F237A" w14:textId="77777777" w:rsidTr="002070F6">
        <w:trPr>
          <w:trHeight w:hRule="exact" w:val="288"/>
        </w:trPr>
        <w:tc>
          <w:tcPr>
            <w:tcW w:w="401" w:type="pct"/>
            <w:shd w:val="clear" w:color="auto" w:fill="auto"/>
          </w:tcPr>
          <w:p w14:paraId="3E5F0D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14:paraId="5F8DB70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14:paraId="5AB43CD8" w14:textId="77777777" w:rsidR="002F642B" w:rsidRPr="001C4FDE" w:rsidRDefault="002F642B" w:rsidP="002070F6">
            <w:pPr>
              <w:rPr>
                <w:rFonts w:asciiTheme="majorBidi" w:hAnsiTheme="majorBidi" w:cstheme="majorBidi"/>
                <w:sz w:val="24"/>
                <w:szCs w:val="24"/>
              </w:rPr>
            </w:pPr>
          </w:p>
        </w:tc>
      </w:tr>
      <w:tr w:rsidR="002F642B" w:rsidRPr="001C4FDE" w14:paraId="7D9095B1" w14:textId="77777777" w:rsidTr="002070F6">
        <w:trPr>
          <w:trHeight w:hRule="exact" w:val="288"/>
        </w:trPr>
        <w:tc>
          <w:tcPr>
            <w:tcW w:w="401" w:type="pct"/>
            <w:shd w:val="clear" w:color="auto" w:fill="auto"/>
          </w:tcPr>
          <w:p w14:paraId="4150E6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14:paraId="57AA54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14:paraId="3C755D7F" w14:textId="77777777" w:rsidR="002F642B" w:rsidRPr="001C4FDE" w:rsidRDefault="002F642B" w:rsidP="002070F6">
            <w:pPr>
              <w:rPr>
                <w:rFonts w:asciiTheme="majorBidi" w:hAnsiTheme="majorBidi" w:cstheme="majorBidi"/>
                <w:sz w:val="24"/>
                <w:szCs w:val="24"/>
              </w:rPr>
            </w:pPr>
          </w:p>
        </w:tc>
      </w:tr>
      <w:tr w:rsidR="002F642B" w:rsidRPr="001C4FDE" w14:paraId="269861CA" w14:textId="77777777" w:rsidTr="002070F6">
        <w:trPr>
          <w:trHeight w:hRule="exact" w:val="288"/>
        </w:trPr>
        <w:tc>
          <w:tcPr>
            <w:tcW w:w="401" w:type="pct"/>
            <w:shd w:val="clear" w:color="auto" w:fill="auto"/>
          </w:tcPr>
          <w:p w14:paraId="2ECBAF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14:paraId="570DE4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14:paraId="4AFEA8A3" w14:textId="77777777" w:rsidR="002F642B" w:rsidRPr="001C4FDE" w:rsidRDefault="002F642B" w:rsidP="002070F6">
            <w:pPr>
              <w:rPr>
                <w:rFonts w:asciiTheme="majorBidi" w:hAnsiTheme="majorBidi" w:cstheme="majorBidi"/>
                <w:sz w:val="24"/>
                <w:szCs w:val="24"/>
              </w:rPr>
            </w:pPr>
          </w:p>
        </w:tc>
      </w:tr>
      <w:tr w:rsidR="002F642B" w:rsidRPr="001C4FDE" w14:paraId="1C4DCD61" w14:textId="77777777" w:rsidTr="002070F6">
        <w:trPr>
          <w:trHeight w:hRule="exact" w:val="288"/>
        </w:trPr>
        <w:tc>
          <w:tcPr>
            <w:tcW w:w="401" w:type="pct"/>
            <w:shd w:val="clear" w:color="auto" w:fill="auto"/>
          </w:tcPr>
          <w:p w14:paraId="3EEC3D6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14:paraId="07FD5D8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14:paraId="1DFA0991" w14:textId="77777777" w:rsidR="002F642B" w:rsidRPr="001C4FDE" w:rsidRDefault="002F642B" w:rsidP="002070F6">
            <w:pPr>
              <w:rPr>
                <w:rFonts w:asciiTheme="majorBidi" w:hAnsiTheme="majorBidi" w:cstheme="majorBidi"/>
                <w:sz w:val="24"/>
                <w:szCs w:val="24"/>
              </w:rPr>
            </w:pPr>
          </w:p>
        </w:tc>
      </w:tr>
    </w:tbl>
    <w:p w14:paraId="6FCCC393" w14:textId="77777777" w:rsidR="00895CA2" w:rsidRPr="001C4FDE" w:rsidRDefault="00895CA2" w:rsidP="00C84D0C">
      <w:pPr>
        <w:pStyle w:val="TOC2"/>
        <w:tabs>
          <w:tab w:val="left" w:pos="900"/>
        </w:tabs>
        <w:rPr>
          <w:rFonts w:asciiTheme="minorBidi" w:hAnsiTheme="minorBidi" w:cstheme="minorBidi"/>
        </w:rPr>
      </w:pPr>
    </w:p>
    <w:p w14:paraId="1D77C73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40" w:name="_Toc452345315"/>
      <w:bookmarkStart w:id="141" w:name="_Toc453771559"/>
      <w:bookmarkStart w:id="142" w:name="_Toc454181538"/>
      <w:bookmarkStart w:id="143" w:name="_Toc464878027"/>
      <w:bookmarkStart w:id="144" w:name="_Toc206993734"/>
      <w:bookmarkStart w:id="145"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01E73D52" w14:textId="77777777" w:rsidTr="00DE6F40">
        <w:tc>
          <w:tcPr>
            <w:tcW w:w="1795" w:type="dxa"/>
          </w:tcPr>
          <w:p w14:paraId="1722DA6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2F21958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673574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2F15C45" w14:textId="77777777" w:rsidTr="00DE6F40">
        <w:tc>
          <w:tcPr>
            <w:tcW w:w="1795" w:type="dxa"/>
          </w:tcPr>
          <w:p w14:paraId="1F282B1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308C819"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5EE3A39" w14:textId="77777777" w:rsidTr="00DE6F40">
        <w:tc>
          <w:tcPr>
            <w:tcW w:w="1795" w:type="dxa"/>
          </w:tcPr>
          <w:p w14:paraId="606DA0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8A7BC43"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15417AC" w14:textId="77777777" w:rsidTr="00DE6F40">
        <w:tc>
          <w:tcPr>
            <w:tcW w:w="1795" w:type="dxa"/>
          </w:tcPr>
          <w:p w14:paraId="1F3C550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897C456"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63FDB16F" w14:textId="77777777" w:rsidTr="00DE6F40">
        <w:tc>
          <w:tcPr>
            <w:tcW w:w="1795" w:type="dxa"/>
          </w:tcPr>
          <w:p w14:paraId="321CE1B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90B5D0E"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378E32D8" w14:textId="77777777" w:rsidTr="00DE6F40">
        <w:tc>
          <w:tcPr>
            <w:tcW w:w="1795" w:type="dxa"/>
          </w:tcPr>
          <w:p w14:paraId="168CD6E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41C2A44"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712DCC4" w14:textId="77777777" w:rsidTr="00DE6F40">
        <w:tc>
          <w:tcPr>
            <w:tcW w:w="1795" w:type="dxa"/>
          </w:tcPr>
          <w:p w14:paraId="65414E8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56E6484"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5652FCD7" w14:textId="77777777" w:rsidTr="00DE6F40">
        <w:tc>
          <w:tcPr>
            <w:tcW w:w="1795" w:type="dxa"/>
          </w:tcPr>
          <w:p w14:paraId="39AC299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CC540C8"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65C6457B" w14:textId="77777777" w:rsidTr="00DE6F40">
        <w:tc>
          <w:tcPr>
            <w:tcW w:w="1795" w:type="dxa"/>
          </w:tcPr>
          <w:p w14:paraId="48BAA92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BF94B30"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6851A02" w14:textId="77777777" w:rsidTr="00DE6F40">
        <w:tc>
          <w:tcPr>
            <w:tcW w:w="1795" w:type="dxa"/>
          </w:tcPr>
          <w:p w14:paraId="02645FB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FB9D09E"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CB3AB8B" w14:textId="77777777" w:rsidTr="00DE6F40">
        <w:tc>
          <w:tcPr>
            <w:tcW w:w="1795" w:type="dxa"/>
          </w:tcPr>
          <w:p w14:paraId="6B43C30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19E9B2C"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3D94DE36" w14:textId="77777777" w:rsidTr="00DE6F40">
        <w:tc>
          <w:tcPr>
            <w:tcW w:w="1795" w:type="dxa"/>
          </w:tcPr>
          <w:p w14:paraId="73C8D50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AA24097"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7E38DB13" w14:textId="77777777" w:rsidTr="00DE6F40">
        <w:tc>
          <w:tcPr>
            <w:tcW w:w="1795" w:type="dxa"/>
          </w:tcPr>
          <w:p w14:paraId="131D931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0A17CAD"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CFAAF1D" w14:textId="77777777" w:rsidTr="00DE6F40">
        <w:tc>
          <w:tcPr>
            <w:tcW w:w="1795" w:type="dxa"/>
          </w:tcPr>
          <w:p w14:paraId="66396D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1F1CC3"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789F39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0F6E13C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51604DD3" w14:textId="77777777" w:rsidTr="00DE6F40">
        <w:tc>
          <w:tcPr>
            <w:tcW w:w="1795" w:type="dxa"/>
          </w:tcPr>
          <w:p w14:paraId="081CA6E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3ADA2F" w14:textId="77777777" w:rsidR="0034023B" w:rsidRPr="001C4FDE" w:rsidRDefault="0034023B" w:rsidP="00DE6F40">
            <w:pPr>
              <w:ind w:left="426" w:hanging="426"/>
              <w:jc w:val="both"/>
              <w:rPr>
                <w:rFonts w:asciiTheme="majorBidi" w:hAnsiTheme="majorBidi" w:cstheme="majorBidi"/>
                <w:sz w:val="24"/>
                <w:szCs w:val="24"/>
              </w:rPr>
            </w:pPr>
          </w:p>
          <w:p w14:paraId="42D10BC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68BC93F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2584AAE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D9CCFF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33E2CFC2"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1F4912B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DFF86B6" w14:textId="77777777" w:rsidTr="00DE6F40">
        <w:tc>
          <w:tcPr>
            <w:tcW w:w="1795" w:type="dxa"/>
          </w:tcPr>
          <w:p w14:paraId="769672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4C07E1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B320D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07F12BED" w14:textId="77777777" w:rsidTr="00DE6F40">
        <w:tc>
          <w:tcPr>
            <w:tcW w:w="1795" w:type="dxa"/>
          </w:tcPr>
          <w:p w14:paraId="2EDFCD35" w14:textId="77777777" w:rsidR="0034023B" w:rsidRPr="001C4FDE" w:rsidRDefault="0034023B" w:rsidP="00DE6F40">
            <w:pPr>
              <w:jc w:val="both"/>
              <w:rPr>
                <w:rFonts w:asciiTheme="majorBidi" w:hAnsiTheme="majorBidi" w:cstheme="majorBidi"/>
                <w:sz w:val="24"/>
                <w:szCs w:val="24"/>
              </w:rPr>
            </w:pPr>
          </w:p>
          <w:p w14:paraId="5AD042F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2A600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567875C"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5FC09D07"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B5506C2"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449FB5F2" w14:textId="77777777" w:rsidTr="00DE6F40">
        <w:tc>
          <w:tcPr>
            <w:tcW w:w="1795" w:type="dxa"/>
          </w:tcPr>
          <w:p w14:paraId="4A2EE8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04A7F78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CF7A9D"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3E13E7BF" w14:textId="77777777" w:rsidR="0034023B" w:rsidRPr="001C4FDE" w:rsidRDefault="0034023B" w:rsidP="0034023B">
      <w:pPr>
        <w:jc w:val="center"/>
        <w:rPr>
          <w:rFonts w:asciiTheme="majorBidi" w:hAnsiTheme="majorBidi" w:cstheme="majorBidi"/>
          <w:b/>
          <w:bCs/>
          <w:sz w:val="28"/>
          <w:szCs w:val="28"/>
          <w:rtl/>
        </w:rPr>
      </w:pPr>
    </w:p>
    <w:p w14:paraId="1CAE5445" w14:textId="77777777" w:rsidR="0034023B" w:rsidRPr="001C4FDE" w:rsidRDefault="0034023B" w:rsidP="0034023B">
      <w:pPr>
        <w:jc w:val="center"/>
        <w:rPr>
          <w:rFonts w:asciiTheme="majorBidi" w:hAnsiTheme="majorBidi" w:cstheme="majorBidi"/>
          <w:b/>
          <w:bCs/>
          <w:sz w:val="28"/>
          <w:szCs w:val="28"/>
        </w:rPr>
      </w:pPr>
    </w:p>
    <w:p w14:paraId="66E39249" w14:textId="77777777" w:rsidR="0034023B" w:rsidRPr="001C4FDE" w:rsidRDefault="0034023B" w:rsidP="0034023B">
      <w:pPr>
        <w:rPr>
          <w:rFonts w:asciiTheme="majorBidi" w:hAnsiTheme="majorBidi" w:cstheme="majorBidi"/>
          <w:sz w:val="24"/>
          <w:szCs w:val="24"/>
          <w:rtl/>
        </w:rPr>
      </w:pPr>
    </w:p>
    <w:p w14:paraId="436FF5B4"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8BFABA1" w14:textId="77777777" w:rsidTr="00DE6F40">
        <w:tc>
          <w:tcPr>
            <w:tcW w:w="3145" w:type="dxa"/>
          </w:tcPr>
          <w:p w14:paraId="3931C58B" w14:textId="77777777" w:rsidR="0034023B" w:rsidRPr="001C4FDE" w:rsidRDefault="0034023B" w:rsidP="00DE6F40">
            <w:pPr>
              <w:rPr>
                <w:rFonts w:asciiTheme="majorBidi" w:hAnsiTheme="majorBidi" w:cstheme="majorBidi"/>
                <w:sz w:val="24"/>
                <w:szCs w:val="24"/>
              </w:rPr>
            </w:pPr>
          </w:p>
        </w:tc>
        <w:tc>
          <w:tcPr>
            <w:tcW w:w="7725" w:type="dxa"/>
          </w:tcPr>
          <w:p w14:paraId="45744674"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48E493E2" w14:textId="77777777" w:rsidTr="00DE6F40">
        <w:tc>
          <w:tcPr>
            <w:tcW w:w="3145" w:type="dxa"/>
          </w:tcPr>
          <w:p w14:paraId="0C28110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78216B8A" w14:textId="77777777" w:rsidR="0034023B" w:rsidRPr="001C4FDE" w:rsidRDefault="0034023B" w:rsidP="00DE6F40">
            <w:pPr>
              <w:rPr>
                <w:rFonts w:asciiTheme="majorBidi" w:hAnsiTheme="majorBidi" w:cstheme="majorBidi"/>
                <w:sz w:val="24"/>
                <w:szCs w:val="24"/>
              </w:rPr>
            </w:pPr>
          </w:p>
        </w:tc>
        <w:tc>
          <w:tcPr>
            <w:tcW w:w="7725" w:type="dxa"/>
          </w:tcPr>
          <w:p w14:paraId="352789F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318F10B6" w14:textId="77777777" w:rsidTr="00DE6F40">
        <w:tc>
          <w:tcPr>
            <w:tcW w:w="3145" w:type="dxa"/>
          </w:tcPr>
          <w:p w14:paraId="040A2610" w14:textId="77777777" w:rsidR="0034023B" w:rsidRPr="001C4FDE" w:rsidRDefault="0034023B" w:rsidP="00DE6F40">
            <w:pPr>
              <w:rPr>
                <w:rFonts w:asciiTheme="majorBidi" w:hAnsiTheme="majorBidi" w:cstheme="majorBidi"/>
                <w:sz w:val="24"/>
                <w:szCs w:val="24"/>
              </w:rPr>
            </w:pPr>
          </w:p>
        </w:tc>
        <w:tc>
          <w:tcPr>
            <w:tcW w:w="7725" w:type="dxa"/>
          </w:tcPr>
          <w:p w14:paraId="1462E8F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20346A3B" w14:textId="77777777" w:rsidTr="00DE6F40">
        <w:tc>
          <w:tcPr>
            <w:tcW w:w="3145" w:type="dxa"/>
          </w:tcPr>
          <w:p w14:paraId="5880E192" w14:textId="77777777" w:rsidR="0034023B" w:rsidRPr="001C4FDE" w:rsidRDefault="0034023B" w:rsidP="00DE6F40">
            <w:pPr>
              <w:rPr>
                <w:rFonts w:asciiTheme="majorBidi" w:hAnsiTheme="majorBidi" w:cstheme="majorBidi"/>
                <w:sz w:val="24"/>
                <w:szCs w:val="24"/>
              </w:rPr>
            </w:pPr>
          </w:p>
        </w:tc>
        <w:tc>
          <w:tcPr>
            <w:tcW w:w="7725" w:type="dxa"/>
          </w:tcPr>
          <w:p w14:paraId="635A748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2A1A6984" w14:textId="77777777" w:rsidTr="00DE6F40">
        <w:tc>
          <w:tcPr>
            <w:tcW w:w="3145" w:type="dxa"/>
          </w:tcPr>
          <w:p w14:paraId="15DC2C75" w14:textId="77777777" w:rsidR="0034023B" w:rsidRPr="001C4FDE" w:rsidRDefault="0034023B" w:rsidP="00DE6F40">
            <w:pPr>
              <w:rPr>
                <w:rFonts w:asciiTheme="majorBidi" w:hAnsiTheme="majorBidi" w:cstheme="majorBidi"/>
                <w:sz w:val="24"/>
                <w:szCs w:val="24"/>
              </w:rPr>
            </w:pPr>
          </w:p>
        </w:tc>
        <w:tc>
          <w:tcPr>
            <w:tcW w:w="7725" w:type="dxa"/>
          </w:tcPr>
          <w:p w14:paraId="3AA241DF"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7DC5D8C8"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14105EA" w14:textId="77777777" w:rsidTr="00DE6F40">
        <w:tc>
          <w:tcPr>
            <w:tcW w:w="3145" w:type="dxa"/>
          </w:tcPr>
          <w:p w14:paraId="524EC657"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331BEC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0DB817F" w14:textId="77777777" w:rsidTr="00DE6F40">
        <w:tc>
          <w:tcPr>
            <w:tcW w:w="3145" w:type="dxa"/>
          </w:tcPr>
          <w:p w14:paraId="468CD459" w14:textId="77777777" w:rsidR="0034023B" w:rsidRPr="001C4FDE" w:rsidRDefault="0034023B" w:rsidP="00DE6F40">
            <w:pPr>
              <w:rPr>
                <w:rFonts w:asciiTheme="majorBidi" w:hAnsiTheme="majorBidi" w:cstheme="majorBidi"/>
                <w:sz w:val="24"/>
                <w:szCs w:val="24"/>
              </w:rPr>
            </w:pPr>
          </w:p>
        </w:tc>
        <w:tc>
          <w:tcPr>
            <w:tcW w:w="7725" w:type="dxa"/>
          </w:tcPr>
          <w:p w14:paraId="23BB3B3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37022F2" w14:textId="77777777" w:rsidTr="00DE6F40">
        <w:tc>
          <w:tcPr>
            <w:tcW w:w="3145" w:type="dxa"/>
          </w:tcPr>
          <w:p w14:paraId="6003E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0FE11386" w14:textId="77777777" w:rsidR="0034023B" w:rsidRPr="001C4FDE" w:rsidRDefault="0034023B" w:rsidP="00DE6F40">
            <w:pPr>
              <w:rPr>
                <w:rFonts w:asciiTheme="majorBidi" w:hAnsiTheme="majorBidi" w:cstheme="majorBidi"/>
                <w:sz w:val="24"/>
                <w:szCs w:val="24"/>
              </w:rPr>
            </w:pPr>
          </w:p>
        </w:tc>
        <w:tc>
          <w:tcPr>
            <w:tcW w:w="7725" w:type="dxa"/>
          </w:tcPr>
          <w:p w14:paraId="48B6AF4E"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FF96F10"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9EC2377" w14:textId="77777777" w:rsidTr="00340CFD">
        <w:tc>
          <w:tcPr>
            <w:tcW w:w="2576" w:type="dxa"/>
          </w:tcPr>
          <w:p w14:paraId="3F2687C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44341518" w14:textId="77777777" w:rsidR="0034023B" w:rsidRPr="001C4FDE" w:rsidRDefault="0034023B" w:rsidP="00DE6F40">
            <w:pPr>
              <w:rPr>
                <w:rFonts w:asciiTheme="majorBidi" w:hAnsiTheme="majorBidi" w:cstheme="majorBidi"/>
                <w:b/>
                <w:bCs/>
                <w:sz w:val="24"/>
                <w:szCs w:val="24"/>
              </w:rPr>
            </w:pPr>
          </w:p>
        </w:tc>
        <w:tc>
          <w:tcPr>
            <w:tcW w:w="7000" w:type="dxa"/>
          </w:tcPr>
          <w:p w14:paraId="1D1A02D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BC13429" w14:textId="77777777" w:rsidTr="00340CFD">
        <w:tc>
          <w:tcPr>
            <w:tcW w:w="2576" w:type="dxa"/>
          </w:tcPr>
          <w:p w14:paraId="43193D89" w14:textId="77777777" w:rsidR="0034023B" w:rsidRPr="001C4FDE" w:rsidRDefault="0034023B" w:rsidP="00DE6F40">
            <w:pPr>
              <w:rPr>
                <w:rFonts w:asciiTheme="majorBidi" w:hAnsiTheme="majorBidi" w:cstheme="majorBidi"/>
                <w:b/>
                <w:bCs/>
                <w:sz w:val="24"/>
                <w:szCs w:val="24"/>
              </w:rPr>
            </w:pPr>
          </w:p>
        </w:tc>
        <w:tc>
          <w:tcPr>
            <w:tcW w:w="7000" w:type="dxa"/>
          </w:tcPr>
          <w:p w14:paraId="3A5A782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14F54770" w14:textId="77777777" w:rsidTr="00340CFD">
        <w:tc>
          <w:tcPr>
            <w:tcW w:w="2576" w:type="dxa"/>
          </w:tcPr>
          <w:p w14:paraId="7DFACC40" w14:textId="77777777" w:rsidR="0034023B" w:rsidRPr="001C4FDE" w:rsidRDefault="0034023B" w:rsidP="00DE6F40">
            <w:pPr>
              <w:rPr>
                <w:rFonts w:asciiTheme="majorBidi" w:hAnsiTheme="majorBidi" w:cstheme="majorBidi"/>
                <w:b/>
                <w:bCs/>
                <w:sz w:val="24"/>
                <w:szCs w:val="24"/>
              </w:rPr>
            </w:pPr>
          </w:p>
        </w:tc>
        <w:tc>
          <w:tcPr>
            <w:tcW w:w="7000" w:type="dxa"/>
          </w:tcPr>
          <w:p w14:paraId="197ABEC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43AC2586" w14:textId="77777777" w:rsidTr="00340CFD">
        <w:tc>
          <w:tcPr>
            <w:tcW w:w="2576" w:type="dxa"/>
          </w:tcPr>
          <w:p w14:paraId="20C24C30" w14:textId="77777777" w:rsidR="0034023B" w:rsidRPr="001C4FDE" w:rsidRDefault="0034023B" w:rsidP="00DE6F40">
            <w:pPr>
              <w:rPr>
                <w:rFonts w:asciiTheme="majorBidi" w:hAnsiTheme="majorBidi" w:cstheme="majorBidi"/>
                <w:b/>
                <w:bCs/>
                <w:sz w:val="24"/>
                <w:szCs w:val="24"/>
              </w:rPr>
            </w:pPr>
          </w:p>
        </w:tc>
        <w:tc>
          <w:tcPr>
            <w:tcW w:w="7000" w:type="dxa"/>
          </w:tcPr>
          <w:p w14:paraId="58F17F4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5FDE65B2" w14:textId="77777777" w:rsidTr="00340CFD">
        <w:tc>
          <w:tcPr>
            <w:tcW w:w="2576" w:type="dxa"/>
          </w:tcPr>
          <w:p w14:paraId="3E286D0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2FEAABB6" w14:textId="77777777" w:rsidR="0034023B" w:rsidRPr="001C4FDE" w:rsidRDefault="0034023B" w:rsidP="00DE6F40">
            <w:pPr>
              <w:rPr>
                <w:rFonts w:asciiTheme="majorBidi" w:hAnsiTheme="majorBidi" w:cstheme="majorBidi"/>
                <w:b/>
                <w:bCs/>
                <w:sz w:val="24"/>
                <w:szCs w:val="24"/>
              </w:rPr>
            </w:pPr>
          </w:p>
        </w:tc>
        <w:tc>
          <w:tcPr>
            <w:tcW w:w="7000" w:type="dxa"/>
          </w:tcPr>
          <w:p w14:paraId="58CA319E"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2108830" w14:textId="77777777" w:rsidTr="00340CFD">
        <w:tc>
          <w:tcPr>
            <w:tcW w:w="2576" w:type="dxa"/>
          </w:tcPr>
          <w:p w14:paraId="71F03BB2" w14:textId="77777777" w:rsidR="0034023B" w:rsidRPr="001C4FDE" w:rsidRDefault="0034023B" w:rsidP="00DE6F40">
            <w:pPr>
              <w:rPr>
                <w:rFonts w:asciiTheme="majorBidi" w:hAnsiTheme="majorBidi" w:cstheme="majorBidi"/>
                <w:b/>
                <w:bCs/>
                <w:sz w:val="24"/>
                <w:szCs w:val="24"/>
              </w:rPr>
            </w:pPr>
          </w:p>
        </w:tc>
        <w:tc>
          <w:tcPr>
            <w:tcW w:w="7000" w:type="dxa"/>
          </w:tcPr>
          <w:p w14:paraId="282F1A4B"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19275699" w14:textId="77777777" w:rsidTr="00340CFD">
        <w:tc>
          <w:tcPr>
            <w:tcW w:w="2576" w:type="dxa"/>
          </w:tcPr>
          <w:p w14:paraId="3F456437" w14:textId="77777777" w:rsidR="0034023B" w:rsidRPr="001C4FDE" w:rsidRDefault="0034023B" w:rsidP="00DE6F40">
            <w:pPr>
              <w:rPr>
                <w:rFonts w:asciiTheme="majorBidi" w:hAnsiTheme="majorBidi" w:cstheme="majorBidi"/>
                <w:b/>
                <w:bCs/>
                <w:sz w:val="24"/>
                <w:szCs w:val="24"/>
              </w:rPr>
            </w:pPr>
          </w:p>
        </w:tc>
        <w:tc>
          <w:tcPr>
            <w:tcW w:w="7000" w:type="dxa"/>
          </w:tcPr>
          <w:p w14:paraId="6422767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BDD1B23" w14:textId="77777777" w:rsidTr="00340CFD">
        <w:tc>
          <w:tcPr>
            <w:tcW w:w="2576" w:type="dxa"/>
          </w:tcPr>
          <w:p w14:paraId="1531FB3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97FE37F" w14:textId="77777777" w:rsidR="0034023B" w:rsidRPr="001C4FDE" w:rsidRDefault="0034023B" w:rsidP="00DE6F40">
            <w:pPr>
              <w:rPr>
                <w:rFonts w:asciiTheme="majorBidi" w:hAnsiTheme="majorBidi" w:cstheme="majorBidi"/>
                <w:b/>
                <w:bCs/>
                <w:sz w:val="24"/>
                <w:szCs w:val="24"/>
              </w:rPr>
            </w:pPr>
          </w:p>
        </w:tc>
        <w:tc>
          <w:tcPr>
            <w:tcW w:w="7000" w:type="dxa"/>
          </w:tcPr>
          <w:p w14:paraId="7A47498A"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60333AC9" w14:textId="77777777" w:rsidTr="00340CFD">
        <w:tc>
          <w:tcPr>
            <w:tcW w:w="2576" w:type="dxa"/>
          </w:tcPr>
          <w:p w14:paraId="0C66C5B1" w14:textId="77777777" w:rsidR="0034023B" w:rsidRPr="001C4FDE" w:rsidRDefault="0034023B" w:rsidP="00DE6F40">
            <w:pPr>
              <w:jc w:val="both"/>
              <w:rPr>
                <w:rFonts w:asciiTheme="majorBidi" w:hAnsiTheme="majorBidi" w:cstheme="majorBidi"/>
                <w:b/>
                <w:bCs/>
                <w:sz w:val="24"/>
                <w:szCs w:val="24"/>
              </w:rPr>
            </w:pPr>
          </w:p>
        </w:tc>
        <w:tc>
          <w:tcPr>
            <w:tcW w:w="7000" w:type="dxa"/>
          </w:tcPr>
          <w:p w14:paraId="5DBABEB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1309937E" w14:textId="77777777" w:rsidTr="00340CFD">
        <w:tc>
          <w:tcPr>
            <w:tcW w:w="2576" w:type="dxa"/>
          </w:tcPr>
          <w:p w14:paraId="286315B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7C4538D7" w14:textId="77777777" w:rsidR="0034023B" w:rsidRPr="001C4FDE" w:rsidRDefault="0034023B" w:rsidP="00DE6F40">
            <w:pPr>
              <w:jc w:val="both"/>
              <w:rPr>
                <w:rFonts w:asciiTheme="majorBidi" w:hAnsiTheme="majorBidi" w:cstheme="majorBidi"/>
                <w:b/>
                <w:bCs/>
                <w:sz w:val="24"/>
                <w:szCs w:val="24"/>
              </w:rPr>
            </w:pPr>
          </w:p>
        </w:tc>
        <w:tc>
          <w:tcPr>
            <w:tcW w:w="7000" w:type="dxa"/>
          </w:tcPr>
          <w:p w14:paraId="06A279C2"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2225BF7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D2E6C8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9074BE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47F74E8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758C960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2D64E748"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16C168C"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08155896" w14:textId="77777777" w:rsidTr="00791584">
        <w:tc>
          <w:tcPr>
            <w:tcW w:w="3417" w:type="dxa"/>
          </w:tcPr>
          <w:p w14:paraId="5AA9E787" w14:textId="77777777" w:rsidR="0034023B" w:rsidRPr="001C4FDE" w:rsidRDefault="0034023B" w:rsidP="00DE6F40">
            <w:pPr>
              <w:rPr>
                <w:rFonts w:asciiTheme="majorBidi" w:hAnsiTheme="majorBidi" w:cstheme="majorBidi"/>
                <w:sz w:val="24"/>
                <w:szCs w:val="24"/>
              </w:rPr>
            </w:pPr>
          </w:p>
        </w:tc>
        <w:tc>
          <w:tcPr>
            <w:tcW w:w="6159" w:type="dxa"/>
          </w:tcPr>
          <w:p w14:paraId="43240AD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8BFFF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8C8B3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2695889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1A6F81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0D87F99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347E3B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69CB87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022700A"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0431137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69C3876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D2F5557"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6BE99DEE"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7C5C9D8E"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797A9E85" w14:textId="77777777" w:rsidTr="00791584">
        <w:tc>
          <w:tcPr>
            <w:tcW w:w="3417" w:type="dxa"/>
          </w:tcPr>
          <w:p w14:paraId="35F419AE" w14:textId="77777777" w:rsidR="0034023B" w:rsidRPr="001C4FDE" w:rsidRDefault="0034023B" w:rsidP="00DE6F40">
            <w:pPr>
              <w:rPr>
                <w:rFonts w:asciiTheme="majorBidi" w:hAnsiTheme="majorBidi" w:cstheme="majorBidi"/>
                <w:sz w:val="24"/>
                <w:szCs w:val="24"/>
              </w:rPr>
            </w:pPr>
          </w:p>
        </w:tc>
        <w:tc>
          <w:tcPr>
            <w:tcW w:w="6159" w:type="dxa"/>
          </w:tcPr>
          <w:p w14:paraId="708A01F9"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6F9BA8C7" w14:textId="77777777" w:rsidTr="00791584">
        <w:tc>
          <w:tcPr>
            <w:tcW w:w="3417" w:type="dxa"/>
          </w:tcPr>
          <w:p w14:paraId="70205843" w14:textId="77777777" w:rsidR="0034023B" w:rsidRPr="001C4FDE" w:rsidRDefault="0034023B" w:rsidP="00DE6F40">
            <w:pPr>
              <w:rPr>
                <w:rFonts w:asciiTheme="majorBidi" w:hAnsiTheme="majorBidi" w:cstheme="majorBidi"/>
                <w:sz w:val="24"/>
                <w:szCs w:val="24"/>
              </w:rPr>
            </w:pPr>
          </w:p>
        </w:tc>
        <w:tc>
          <w:tcPr>
            <w:tcW w:w="6159" w:type="dxa"/>
          </w:tcPr>
          <w:p w14:paraId="23E6FD9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1D4FB3C" w14:textId="77777777" w:rsidTr="00791584">
        <w:tc>
          <w:tcPr>
            <w:tcW w:w="3417" w:type="dxa"/>
          </w:tcPr>
          <w:p w14:paraId="41A6BE1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4D79CD3" w14:textId="77777777" w:rsidR="0034023B" w:rsidRPr="001C4FDE" w:rsidRDefault="0034023B" w:rsidP="00DE6F40">
            <w:pPr>
              <w:rPr>
                <w:rFonts w:asciiTheme="majorBidi" w:hAnsiTheme="majorBidi" w:cstheme="majorBidi"/>
                <w:sz w:val="24"/>
                <w:szCs w:val="24"/>
              </w:rPr>
            </w:pPr>
          </w:p>
        </w:tc>
        <w:tc>
          <w:tcPr>
            <w:tcW w:w="6159" w:type="dxa"/>
          </w:tcPr>
          <w:p w14:paraId="4EA81907"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30585FF9" w14:textId="77777777" w:rsidTr="00791584">
        <w:tc>
          <w:tcPr>
            <w:tcW w:w="3417" w:type="dxa"/>
          </w:tcPr>
          <w:p w14:paraId="02B6F08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3F36730A" w14:textId="77777777" w:rsidR="0034023B" w:rsidRPr="001C4FDE" w:rsidRDefault="0034023B" w:rsidP="00DE6F40">
            <w:pPr>
              <w:rPr>
                <w:rFonts w:asciiTheme="majorBidi" w:hAnsiTheme="majorBidi" w:cstheme="majorBidi"/>
                <w:sz w:val="24"/>
                <w:szCs w:val="24"/>
              </w:rPr>
            </w:pPr>
          </w:p>
        </w:tc>
        <w:tc>
          <w:tcPr>
            <w:tcW w:w="6159" w:type="dxa"/>
          </w:tcPr>
          <w:p w14:paraId="26E814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66C53461" w14:textId="77777777" w:rsidTr="00791584">
        <w:tc>
          <w:tcPr>
            <w:tcW w:w="3417" w:type="dxa"/>
          </w:tcPr>
          <w:p w14:paraId="4966993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0010B0F2" w14:textId="77777777" w:rsidR="0034023B" w:rsidRPr="001C4FDE" w:rsidRDefault="0034023B" w:rsidP="00DE6F40">
            <w:pPr>
              <w:rPr>
                <w:rFonts w:asciiTheme="majorBidi" w:hAnsiTheme="majorBidi" w:cstheme="majorBidi"/>
                <w:sz w:val="24"/>
                <w:szCs w:val="24"/>
              </w:rPr>
            </w:pPr>
          </w:p>
        </w:tc>
        <w:tc>
          <w:tcPr>
            <w:tcW w:w="6159" w:type="dxa"/>
          </w:tcPr>
          <w:p w14:paraId="1B60DEDA"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6E5207B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5BFFF47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055351F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687CB33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12F5400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65A6BCC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8A46BB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36775278"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6FF6DA5B" w14:textId="77777777" w:rsidTr="00DE6F40">
        <w:tc>
          <w:tcPr>
            <w:tcW w:w="3235" w:type="dxa"/>
          </w:tcPr>
          <w:p w14:paraId="1AA38848" w14:textId="77777777" w:rsidR="0034023B" w:rsidRPr="001C4FDE" w:rsidRDefault="0034023B" w:rsidP="00DE6F40">
            <w:pPr>
              <w:rPr>
                <w:rFonts w:asciiTheme="majorBidi" w:hAnsiTheme="majorBidi" w:cstheme="majorBidi"/>
                <w:sz w:val="24"/>
                <w:szCs w:val="24"/>
              </w:rPr>
            </w:pPr>
          </w:p>
        </w:tc>
        <w:tc>
          <w:tcPr>
            <w:tcW w:w="7635" w:type="dxa"/>
          </w:tcPr>
          <w:p w14:paraId="0EAFFEF6"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10D4DDD1"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14E421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24B2C4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58EF50AD"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326726EC" w14:textId="77777777" w:rsidTr="00DE6F40">
        <w:tc>
          <w:tcPr>
            <w:tcW w:w="3235" w:type="dxa"/>
          </w:tcPr>
          <w:p w14:paraId="6C23C945" w14:textId="77777777" w:rsidR="0034023B" w:rsidRPr="001C4FDE" w:rsidRDefault="0034023B" w:rsidP="00DE6F40">
            <w:pPr>
              <w:rPr>
                <w:rFonts w:asciiTheme="majorBidi" w:hAnsiTheme="majorBidi" w:cstheme="majorBidi"/>
                <w:sz w:val="24"/>
                <w:szCs w:val="24"/>
              </w:rPr>
            </w:pPr>
          </w:p>
        </w:tc>
        <w:tc>
          <w:tcPr>
            <w:tcW w:w="7635" w:type="dxa"/>
          </w:tcPr>
          <w:p w14:paraId="33ED51C8"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7DDF4843" w14:textId="77777777" w:rsidTr="00DE6F40">
        <w:tc>
          <w:tcPr>
            <w:tcW w:w="3235" w:type="dxa"/>
          </w:tcPr>
          <w:p w14:paraId="3A4CE73A" w14:textId="77777777" w:rsidR="0034023B" w:rsidRPr="001C4FDE" w:rsidRDefault="0034023B" w:rsidP="00DE6F40">
            <w:pPr>
              <w:rPr>
                <w:rFonts w:asciiTheme="majorBidi" w:hAnsiTheme="majorBidi" w:cstheme="majorBidi"/>
                <w:sz w:val="24"/>
                <w:szCs w:val="24"/>
              </w:rPr>
            </w:pPr>
          </w:p>
        </w:tc>
        <w:tc>
          <w:tcPr>
            <w:tcW w:w="7635" w:type="dxa"/>
          </w:tcPr>
          <w:p w14:paraId="334F7E74"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0BB2EE9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6A774D5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7BB04D8D" w14:textId="77777777" w:rsidTr="00DE6F40">
        <w:tc>
          <w:tcPr>
            <w:tcW w:w="3235" w:type="dxa"/>
          </w:tcPr>
          <w:p w14:paraId="79E438FC" w14:textId="77777777" w:rsidR="0034023B" w:rsidRPr="001C4FDE" w:rsidRDefault="0034023B" w:rsidP="00DE6F40">
            <w:pPr>
              <w:rPr>
                <w:rFonts w:asciiTheme="majorBidi" w:hAnsiTheme="majorBidi" w:cstheme="majorBidi"/>
                <w:sz w:val="24"/>
                <w:szCs w:val="24"/>
              </w:rPr>
            </w:pPr>
          </w:p>
        </w:tc>
        <w:tc>
          <w:tcPr>
            <w:tcW w:w="7635" w:type="dxa"/>
          </w:tcPr>
          <w:p w14:paraId="436B051F"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2A638F61" w14:textId="77777777" w:rsidTr="00DE6F40">
        <w:tc>
          <w:tcPr>
            <w:tcW w:w="3235" w:type="dxa"/>
          </w:tcPr>
          <w:p w14:paraId="359C0B84" w14:textId="77777777" w:rsidR="0034023B" w:rsidRPr="001C4FDE" w:rsidRDefault="0034023B" w:rsidP="00DE6F40">
            <w:pPr>
              <w:rPr>
                <w:rFonts w:asciiTheme="majorBidi" w:hAnsiTheme="majorBidi" w:cstheme="majorBidi"/>
                <w:sz w:val="24"/>
                <w:szCs w:val="24"/>
              </w:rPr>
            </w:pPr>
          </w:p>
        </w:tc>
        <w:tc>
          <w:tcPr>
            <w:tcW w:w="7635" w:type="dxa"/>
          </w:tcPr>
          <w:p w14:paraId="3E72930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4C7E7537" w14:textId="77777777" w:rsidR="0034023B" w:rsidRPr="001C4FDE" w:rsidRDefault="0034023B" w:rsidP="00DE6F40">
            <w:pPr>
              <w:rPr>
                <w:rFonts w:asciiTheme="majorBidi" w:hAnsiTheme="majorBidi" w:cstheme="majorBidi"/>
                <w:sz w:val="24"/>
                <w:szCs w:val="24"/>
              </w:rPr>
            </w:pPr>
          </w:p>
        </w:tc>
      </w:tr>
      <w:tr w:rsidR="0034023B" w:rsidRPr="001C4FDE" w14:paraId="4E3778F3" w14:textId="77777777" w:rsidTr="00DE6F40">
        <w:tc>
          <w:tcPr>
            <w:tcW w:w="3235" w:type="dxa"/>
          </w:tcPr>
          <w:p w14:paraId="48805241"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7DE07588" w14:textId="77777777" w:rsidR="0034023B" w:rsidRPr="001C4FDE" w:rsidRDefault="0034023B" w:rsidP="00DE6F40">
            <w:pPr>
              <w:rPr>
                <w:rFonts w:asciiTheme="majorBidi" w:hAnsiTheme="majorBidi" w:cstheme="majorBidi"/>
                <w:sz w:val="24"/>
                <w:szCs w:val="24"/>
              </w:rPr>
            </w:pPr>
          </w:p>
        </w:tc>
        <w:tc>
          <w:tcPr>
            <w:tcW w:w="7635" w:type="dxa"/>
          </w:tcPr>
          <w:p w14:paraId="2709CE2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E368FC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76F3259" w14:textId="77777777" w:rsidTr="00DE6F40">
        <w:tc>
          <w:tcPr>
            <w:tcW w:w="3235" w:type="dxa"/>
          </w:tcPr>
          <w:p w14:paraId="4127D51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302608BA" w14:textId="77777777" w:rsidR="0034023B" w:rsidRPr="001C4FDE" w:rsidRDefault="0034023B" w:rsidP="00DE6F40">
            <w:pPr>
              <w:rPr>
                <w:rFonts w:asciiTheme="majorBidi" w:hAnsiTheme="majorBidi" w:cstheme="majorBidi"/>
                <w:sz w:val="24"/>
                <w:szCs w:val="24"/>
              </w:rPr>
            </w:pPr>
          </w:p>
        </w:tc>
        <w:tc>
          <w:tcPr>
            <w:tcW w:w="7635" w:type="dxa"/>
          </w:tcPr>
          <w:p w14:paraId="3E29A4B5"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5EA08520"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F20008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19C0339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D8758A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4C60FF1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027227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8614A6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D132545" w14:textId="77777777" w:rsidTr="00DE6F40">
        <w:tc>
          <w:tcPr>
            <w:tcW w:w="3235" w:type="dxa"/>
          </w:tcPr>
          <w:p w14:paraId="4FEB4245" w14:textId="77777777" w:rsidR="0034023B" w:rsidRPr="001C4FDE" w:rsidRDefault="0034023B" w:rsidP="00DE6F40">
            <w:pPr>
              <w:rPr>
                <w:rFonts w:asciiTheme="majorBidi" w:hAnsiTheme="majorBidi" w:cstheme="majorBidi"/>
                <w:sz w:val="24"/>
                <w:szCs w:val="24"/>
              </w:rPr>
            </w:pPr>
          </w:p>
        </w:tc>
        <w:tc>
          <w:tcPr>
            <w:tcW w:w="7635" w:type="dxa"/>
          </w:tcPr>
          <w:p w14:paraId="0F5A24EA"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1046E24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0A646D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49D441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EF1609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E4EFA3D" w14:textId="77777777" w:rsidTr="00DE6F40">
        <w:tc>
          <w:tcPr>
            <w:tcW w:w="3235" w:type="dxa"/>
          </w:tcPr>
          <w:p w14:paraId="2289ACB2" w14:textId="77777777" w:rsidR="0034023B" w:rsidRPr="001C4FDE" w:rsidRDefault="0034023B" w:rsidP="00DE6F40">
            <w:pPr>
              <w:rPr>
                <w:rFonts w:asciiTheme="majorBidi" w:hAnsiTheme="majorBidi" w:cstheme="majorBidi"/>
                <w:sz w:val="24"/>
                <w:szCs w:val="24"/>
              </w:rPr>
            </w:pPr>
          </w:p>
        </w:tc>
        <w:tc>
          <w:tcPr>
            <w:tcW w:w="7635" w:type="dxa"/>
          </w:tcPr>
          <w:p w14:paraId="16B3005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C208448"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67FC25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A0F277D" w14:textId="77777777" w:rsidTr="00DE6F40">
        <w:tc>
          <w:tcPr>
            <w:tcW w:w="3235" w:type="dxa"/>
          </w:tcPr>
          <w:p w14:paraId="16E2DB51"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18046E25" w14:textId="77777777" w:rsidR="0034023B" w:rsidRPr="001C4FDE" w:rsidRDefault="0034023B" w:rsidP="00DE6F40">
            <w:pPr>
              <w:rPr>
                <w:rFonts w:asciiTheme="majorBidi" w:hAnsiTheme="majorBidi" w:cstheme="majorBidi"/>
                <w:sz w:val="24"/>
                <w:szCs w:val="24"/>
              </w:rPr>
            </w:pPr>
          </w:p>
        </w:tc>
        <w:tc>
          <w:tcPr>
            <w:tcW w:w="7635" w:type="dxa"/>
          </w:tcPr>
          <w:p w14:paraId="7D02525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5D1E9A3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C0263C6" w14:textId="77777777" w:rsidTr="00DE6F40">
        <w:tc>
          <w:tcPr>
            <w:tcW w:w="3235" w:type="dxa"/>
          </w:tcPr>
          <w:p w14:paraId="326ADBC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487D199C" w14:textId="77777777" w:rsidR="0034023B" w:rsidRPr="001C4FDE" w:rsidRDefault="0034023B" w:rsidP="00DE6F40">
            <w:pPr>
              <w:rPr>
                <w:rFonts w:asciiTheme="majorBidi" w:hAnsiTheme="majorBidi" w:cstheme="majorBidi"/>
                <w:sz w:val="24"/>
                <w:szCs w:val="24"/>
              </w:rPr>
            </w:pPr>
          </w:p>
        </w:tc>
        <w:tc>
          <w:tcPr>
            <w:tcW w:w="7635" w:type="dxa"/>
          </w:tcPr>
          <w:p w14:paraId="024C4CB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4428CB0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37308AE" w14:textId="77777777" w:rsidTr="00DE6F40">
        <w:tc>
          <w:tcPr>
            <w:tcW w:w="3235" w:type="dxa"/>
          </w:tcPr>
          <w:p w14:paraId="32BAA0A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CB24571" w14:textId="77777777" w:rsidR="0034023B" w:rsidRPr="001C4FDE" w:rsidRDefault="0034023B" w:rsidP="00DE6F40">
            <w:pPr>
              <w:rPr>
                <w:rFonts w:asciiTheme="majorBidi" w:hAnsiTheme="majorBidi" w:cstheme="majorBidi"/>
                <w:sz w:val="24"/>
                <w:szCs w:val="24"/>
              </w:rPr>
            </w:pPr>
          </w:p>
        </w:tc>
        <w:tc>
          <w:tcPr>
            <w:tcW w:w="7635" w:type="dxa"/>
          </w:tcPr>
          <w:p w14:paraId="1E1ED5EC"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2001785B" w14:textId="77777777" w:rsidR="0034023B" w:rsidRPr="001C4FDE" w:rsidRDefault="0034023B" w:rsidP="00DE6F40">
            <w:pPr>
              <w:ind w:left="532" w:hanging="532"/>
              <w:jc w:val="both"/>
              <w:rPr>
                <w:rFonts w:asciiTheme="majorBidi" w:hAnsiTheme="majorBidi" w:cstheme="majorBidi"/>
                <w:sz w:val="24"/>
                <w:szCs w:val="24"/>
              </w:rPr>
            </w:pPr>
          </w:p>
        </w:tc>
      </w:tr>
    </w:tbl>
    <w:p w14:paraId="1F21024F"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44E3138" w14:textId="77777777" w:rsidTr="0017177B">
        <w:tc>
          <w:tcPr>
            <w:tcW w:w="3136" w:type="dxa"/>
          </w:tcPr>
          <w:p w14:paraId="5062575B" w14:textId="77777777" w:rsidR="0034023B" w:rsidRPr="001C4FDE" w:rsidRDefault="0034023B" w:rsidP="00DE6F40">
            <w:pPr>
              <w:jc w:val="both"/>
              <w:rPr>
                <w:rFonts w:asciiTheme="majorBidi" w:hAnsiTheme="majorBidi" w:cstheme="majorBidi"/>
                <w:sz w:val="24"/>
                <w:szCs w:val="24"/>
              </w:rPr>
            </w:pPr>
          </w:p>
        </w:tc>
        <w:tc>
          <w:tcPr>
            <w:tcW w:w="6512" w:type="dxa"/>
          </w:tcPr>
          <w:p w14:paraId="67BE22E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38F1682F" w14:textId="77777777" w:rsidTr="0017177B">
        <w:tc>
          <w:tcPr>
            <w:tcW w:w="3136" w:type="dxa"/>
          </w:tcPr>
          <w:p w14:paraId="46C2EC63" w14:textId="77777777" w:rsidR="0034023B" w:rsidRPr="001C4FDE" w:rsidRDefault="0034023B" w:rsidP="00DE6F40">
            <w:pPr>
              <w:jc w:val="both"/>
              <w:rPr>
                <w:rFonts w:asciiTheme="majorBidi" w:hAnsiTheme="majorBidi" w:cstheme="majorBidi"/>
                <w:sz w:val="24"/>
                <w:szCs w:val="24"/>
              </w:rPr>
            </w:pPr>
          </w:p>
        </w:tc>
        <w:tc>
          <w:tcPr>
            <w:tcW w:w="6512" w:type="dxa"/>
          </w:tcPr>
          <w:p w14:paraId="3EF370E6"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1C3F06B7" w14:textId="77777777" w:rsidR="0034023B" w:rsidRPr="001C4FDE" w:rsidRDefault="0034023B" w:rsidP="00DE6F40">
            <w:pPr>
              <w:jc w:val="both"/>
              <w:rPr>
                <w:rFonts w:asciiTheme="majorBidi" w:hAnsiTheme="majorBidi" w:cstheme="majorBidi"/>
                <w:sz w:val="24"/>
                <w:szCs w:val="24"/>
              </w:rPr>
            </w:pPr>
          </w:p>
        </w:tc>
      </w:tr>
      <w:tr w:rsidR="0034023B" w:rsidRPr="001C4FDE" w14:paraId="77568612" w14:textId="77777777" w:rsidTr="0017177B">
        <w:tc>
          <w:tcPr>
            <w:tcW w:w="3136" w:type="dxa"/>
          </w:tcPr>
          <w:p w14:paraId="2036946A"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8E868F8" w14:textId="77777777" w:rsidR="0034023B" w:rsidRPr="001C4FDE" w:rsidRDefault="0034023B" w:rsidP="00DE6F40">
            <w:pPr>
              <w:jc w:val="both"/>
              <w:rPr>
                <w:rFonts w:asciiTheme="majorBidi" w:hAnsiTheme="majorBidi" w:cstheme="majorBidi"/>
                <w:sz w:val="24"/>
                <w:szCs w:val="24"/>
              </w:rPr>
            </w:pPr>
          </w:p>
        </w:tc>
        <w:tc>
          <w:tcPr>
            <w:tcW w:w="6512" w:type="dxa"/>
          </w:tcPr>
          <w:p w14:paraId="370FD05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4B8F9DD" w14:textId="77777777" w:rsidR="0034023B" w:rsidRPr="001C4FDE" w:rsidRDefault="0034023B" w:rsidP="00DE6F40">
            <w:pPr>
              <w:jc w:val="both"/>
              <w:rPr>
                <w:rFonts w:asciiTheme="majorBidi" w:hAnsiTheme="majorBidi" w:cstheme="majorBidi"/>
                <w:sz w:val="24"/>
                <w:szCs w:val="24"/>
              </w:rPr>
            </w:pPr>
          </w:p>
        </w:tc>
      </w:tr>
      <w:tr w:rsidR="0034023B" w:rsidRPr="001C4FDE" w14:paraId="4C93D3C0" w14:textId="77777777" w:rsidTr="0017177B">
        <w:tc>
          <w:tcPr>
            <w:tcW w:w="3136" w:type="dxa"/>
          </w:tcPr>
          <w:p w14:paraId="4D626B3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53B898AA" w14:textId="77777777" w:rsidR="0034023B" w:rsidRPr="001C4FDE" w:rsidRDefault="0034023B" w:rsidP="00DE6F40">
            <w:pPr>
              <w:jc w:val="both"/>
              <w:rPr>
                <w:rFonts w:asciiTheme="majorBidi" w:hAnsiTheme="majorBidi" w:cstheme="majorBidi"/>
                <w:sz w:val="24"/>
                <w:szCs w:val="24"/>
              </w:rPr>
            </w:pPr>
          </w:p>
        </w:tc>
        <w:tc>
          <w:tcPr>
            <w:tcW w:w="6512" w:type="dxa"/>
          </w:tcPr>
          <w:p w14:paraId="6BC5909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1549D598" w14:textId="77777777" w:rsidR="0034023B" w:rsidRPr="001C4FDE" w:rsidRDefault="0034023B" w:rsidP="00DE6F40">
            <w:pPr>
              <w:jc w:val="both"/>
              <w:rPr>
                <w:rFonts w:asciiTheme="majorBidi" w:hAnsiTheme="majorBidi" w:cstheme="majorBidi"/>
                <w:sz w:val="24"/>
                <w:szCs w:val="24"/>
              </w:rPr>
            </w:pPr>
          </w:p>
        </w:tc>
      </w:tr>
      <w:tr w:rsidR="0034023B" w:rsidRPr="001C4FDE" w14:paraId="63161BE7" w14:textId="77777777" w:rsidTr="0017177B">
        <w:tc>
          <w:tcPr>
            <w:tcW w:w="3136" w:type="dxa"/>
          </w:tcPr>
          <w:p w14:paraId="5E2F5B0B" w14:textId="77777777" w:rsidR="0034023B" w:rsidRPr="001C4FDE" w:rsidRDefault="0034023B" w:rsidP="00DE6F40">
            <w:pPr>
              <w:jc w:val="both"/>
              <w:rPr>
                <w:rFonts w:asciiTheme="majorBidi" w:hAnsiTheme="majorBidi" w:cstheme="majorBidi"/>
                <w:sz w:val="24"/>
                <w:szCs w:val="24"/>
              </w:rPr>
            </w:pPr>
          </w:p>
        </w:tc>
        <w:tc>
          <w:tcPr>
            <w:tcW w:w="6512" w:type="dxa"/>
          </w:tcPr>
          <w:p w14:paraId="59C49D3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66D06095" w14:textId="77777777" w:rsidR="0034023B" w:rsidRPr="001C4FDE" w:rsidRDefault="0034023B" w:rsidP="00DE6F40">
            <w:pPr>
              <w:jc w:val="both"/>
              <w:rPr>
                <w:rFonts w:asciiTheme="majorBidi" w:hAnsiTheme="majorBidi" w:cstheme="majorBidi"/>
                <w:sz w:val="24"/>
                <w:szCs w:val="24"/>
              </w:rPr>
            </w:pPr>
          </w:p>
        </w:tc>
      </w:tr>
      <w:tr w:rsidR="0034023B" w:rsidRPr="001C4FDE" w14:paraId="095F8729" w14:textId="77777777" w:rsidTr="0017177B">
        <w:tc>
          <w:tcPr>
            <w:tcW w:w="3136" w:type="dxa"/>
          </w:tcPr>
          <w:p w14:paraId="62395CB6" w14:textId="77777777" w:rsidR="0034023B" w:rsidRPr="001C4FDE" w:rsidRDefault="0034023B" w:rsidP="00DE6F40">
            <w:pPr>
              <w:jc w:val="both"/>
              <w:rPr>
                <w:rFonts w:asciiTheme="majorBidi" w:hAnsiTheme="majorBidi" w:cstheme="majorBidi"/>
                <w:sz w:val="24"/>
                <w:szCs w:val="24"/>
              </w:rPr>
            </w:pPr>
          </w:p>
        </w:tc>
        <w:tc>
          <w:tcPr>
            <w:tcW w:w="6512" w:type="dxa"/>
          </w:tcPr>
          <w:p w14:paraId="4DA68C4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33F8232" w14:textId="77777777" w:rsidTr="0017177B">
        <w:tc>
          <w:tcPr>
            <w:tcW w:w="3136" w:type="dxa"/>
          </w:tcPr>
          <w:p w14:paraId="30D0F8CD" w14:textId="77777777" w:rsidR="0034023B" w:rsidRPr="001C4FDE" w:rsidRDefault="0034023B" w:rsidP="00DE6F40">
            <w:pPr>
              <w:jc w:val="both"/>
              <w:rPr>
                <w:rFonts w:asciiTheme="majorBidi" w:hAnsiTheme="majorBidi" w:cstheme="majorBidi"/>
                <w:sz w:val="24"/>
                <w:szCs w:val="24"/>
              </w:rPr>
            </w:pPr>
          </w:p>
        </w:tc>
        <w:tc>
          <w:tcPr>
            <w:tcW w:w="6512" w:type="dxa"/>
          </w:tcPr>
          <w:p w14:paraId="5BE5A032"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06727E73"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7E8018B2" w14:textId="77777777" w:rsidTr="0017177B">
        <w:tc>
          <w:tcPr>
            <w:tcW w:w="3237" w:type="dxa"/>
          </w:tcPr>
          <w:p w14:paraId="7169C3C9" w14:textId="77777777" w:rsidR="0034023B" w:rsidRPr="001C4FDE" w:rsidRDefault="0034023B" w:rsidP="00DE6F40">
            <w:pPr>
              <w:jc w:val="both"/>
              <w:rPr>
                <w:rFonts w:asciiTheme="majorBidi" w:hAnsiTheme="majorBidi" w:cstheme="majorBidi"/>
                <w:sz w:val="24"/>
                <w:szCs w:val="24"/>
              </w:rPr>
            </w:pPr>
          </w:p>
        </w:tc>
        <w:tc>
          <w:tcPr>
            <w:tcW w:w="6411" w:type="dxa"/>
          </w:tcPr>
          <w:p w14:paraId="0188F73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0FBBDE1E" w14:textId="77777777" w:rsidTr="0017177B">
        <w:tc>
          <w:tcPr>
            <w:tcW w:w="3237" w:type="dxa"/>
          </w:tcPr>
          <w:p w14:paraId="13405536" w14:textId="77777777" w:rsidR="0034023B" w:rsidRPr="001C4FDE" w:rsidRDefault="0034023B" w:rsidP="00DE6F40">
            <w:pPr>
              <w:jc w:val="both"/>
              <w:rPr>
                <w:rFonts w:asciiTheme="majorBidi" w:hAnsiTheme="majorBidi" w:cstheme="majorBidi"/>
                <w:sz w:val="24"/>
                <w:szCs w:val="24"/>
              </w:rPr>
            </w:pPr>
          </w:p>
        </w:tc>
        <w:tc>
          <w:tcPr>
            <w:tcW w:w="6411" w:type="dxa"/>
          </w:tcPr>
          <w:p w14:paraId="2611B0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FAA13C" w14:textId="77777777" w:rsidTr="0017177B">
        <w:tc>
          <w:tcPr>
            <w:tcW w:w="3237" w:type="dxa"/>
          </w:tcPr>
          <w:p w14:paraId="3544DCB9" w14:textId="77777777" w:rsidR="0034023B" w:rsidRPr="001C4FDE" w:rsidRDefault="0034023B" w:rsidP="00DE6F40">
            <w:pPr>
              <w:jc w:val="both"/>
              <w:rPr>
                <w:rFonts w:asciiTheme="majorBidi" w:hAnsiTheme="majorBidi" w:cstheme="majorBidi"/>
                <w:sz w:val="24"/>
                <w:szCs w:val="24"/>
              </w:rPr>
            </w:pPr>
          </w:p>
        </w:tc>
        <w:tc>
          <w:tcPr>
            <w:tcW w:w="6411" w:type="dxa"/>
          </w:tcPr>
          <w:p w14:paraId="2DD465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48354DE8" w14:textId="77777777" w:rsidR="0034023B" w:rsidRPr="001C4FDE" w:rsidRDefault="0034023B" w:rsidP="00DE6F40">
            <w:pPr>
              <w:jc w:val="both"/>
              <w:rPr>
                <w:rFonts w:asciiTheme="majorBidi" w:hAnsiTheme="majorBidi" w:cstheme="majorBidi"/>
                <w:sz w:val="24"/>
                <w:szCs w:val="24"/>
              </w:rPr>
            </w:pPr>
          </w:p>
        </w:tc>
      </w:tr>
      <w:tr w:rsidR="0034023B" w:rsidRPr="001C4FDE" w14:paraId="08E8BAD3" w14:textId="77777777" w:rsidTr="0017177B">
        <w:tc>
          <w:tcPr>
            <w:tcW w:w="3237" w:type="dxa"/>
          </w:tcPr>
          <w:p w14:paraId="0D08607A" w14:textId="77777777" w:rsidR="0034023B" w:rsidRPr="001C4FDE" w:rsidRDefault="0034023B" w:rsidP="00DE6F40">
            <w:pPr>
              <w:jc w:val="both"/>
              <w:rPr>
                <w:rFonts w:asciiTheme="majorBidi" w:hAnsiTheme="majorBidi" w:cstheme="majorBidi"/>
                <w:sz w:val="24"/>
                <w:szCs w:val="24"/>
              </w:rPr>
            </w:pPr>
          </w:p>
        </w:tc>
        <w:tc>
          <w:tcPr>
            <w:tcW w:w="6411" w:type="dxa"/>
          </w:tcPr>
          <w:p w14:paraId="1569EE7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BEDB295" w14:textId="77777777" w:rsidR="0034023B" w:rsidRPr="001C4FDE" w:rsidRDefault="0034023B" w:rsidP="00DE6F40">
            <w:pPr>
              <w:jc w:val="both"/>
              <w:rPr>
                <w:rFonts w:asciiTheme="majorBidi" w:hAnsiTheme="majorBidi" w:cstheme="majorBidi"/>
                <w:sz w:val="24"/>
                <w:szCs w:val="24"/>
              </w:rPr>
            </w:pPr>
          </w:p>
        </w:tc>
      </w:tr>
      <w:tr w:rsidR="0034023B" w:rsidRPr="001C4FDE" w14:paraId="3DEA25A1" w14:textId="77777777" w:rsidTr="0017177B">
        <w:tc>
          <w:tcPr>
            <w:tcW w:w="3237" w:type="dxa"/>
          </w:tcPr>
          <w:p w14:paraId="6353E912" w14:textId="77777777" w:rsidR="0034023B" w:rsidRPr="001C4FDE" w:rsidRDefault="0034023B" w:rsidP="00DE6F40">
            <w:pPr>
              <w:jc w:val="both"/>
              <w:rPr>
                <w:rFonts w:asciiTheme="majorBidi" w:hAnsiTheme="majorBidi" w:cstheme="majorBidi"/>
                <w:sz w:val="24"/>
                <w:szCs w:val="24"/>
              </w:rPr>
            </w:pPr>
          </w:p>
        </w:tc>
        <w:tc>
          <w:tcPr>
            <w:tcW w:w="6411" w:type="dxa"/>
          </w:tcPr>
          <w:p w14:paraId="25214F2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9E55492" w14:textId="77777777" w:rsidR="0034023B" w:rsidRPr="001C4FDE" w:rsidRDefault="0034023B" w:rsidP="00DE6F40">
            <w:pPr>
              <w:jc w:val="both"/>
              <w:rPr>
                <w:rFonts w:asciiTheme="majorBidi" w:hAnsiTheme="majorBidi" w:cstheme="majorBidi"/>
                <w:sz w:val="24"/>
                <w:szCs w:val="24"/>
              </w:rPr>
            </w:pPr>
          </w:p>
        </w:tc>
      </w:tr>
      <w:tr w:rsidR="0034023B" w:rsidRPr="001C4FDE" w14:paraId="16C2A80A" w14:textId="77777777" w:rsidTr="0017177B">
        <w:tc>
          <w:tcPr>
            <w:tcW w:w="3237" w:type="dxa"/>
          </w:tcPr>
          <w:p w14:paraId="5AB25AFE" w14:textId="77777777" w:rsidR="0034023B" w:rsidRPr="001C4FDE" w:rsidRDefault="0034023B" w:rsidP="00DE6F40">
            <w:pPr>
              <w:jc w:val="both"/>
              <w:rPr>
                <w:rFonts w:asciiTheme="majorBidi" w:hAnsiTheme="majorBidi" w:cstheme="majorBidi"/>
                <w:sz w:val="24"/>
                <w:szCs w:val="24"/>
              </w:rPr>
            </w:pPr>
          </w:p>
        </w:tc>
        <w:tc>
          <w:tcPr>
            <w:tcW w:w="6411" w:type="dxa"/>
          </w:tcPr>
          <w:p w14:paraId="0759A36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14DDA9AA" w14:textId="77777777" w:rsidR="0034023B" w:rsidRPr="001C4FDE" w:rsidRDefault="0034023B" w:rsidP="00DE6F40">
            <w:pPr>
              <w:jc w:val="both"/>
              <w:rPr>
                <w:rFonts w:asciiTheme="majorBidi" w:hAnsiTheme="majorBidi" w:cstheme="majorBidi"/>
                <w:sz w:val="24"/>
                <w:szCs w:val="24"/>
              </w:rPr>
            </w:pPr>
          </w:p>
        </w:tc>
      </w:tr>
      <w:tr w:rsidR="0034023B" w:rsidRPr="001C4FDE" w14:paraId="2EC70D3A" w14:textId="77777777" w:rsidTr="0017177B">
        <w:tc>
          <w:tcPr>
            <w:tcW w:w="3237" w:type="dxa"/>
          </w:tcPr>
          <w:p w14:paraId="44B553D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B5E082A" w14:textId="77777777" w:rsidR="0034023B" w:rsidRPr="001C4FDE" w:rsidRDefault="0034023B" w:rsidP="00DE6F40">
            <w:pPr>
              <w:jc w:val="both"/>
              <w:rPr>
                <w:rFonts w:asciiTheme="majorBidi" w:hAnsiTheme="majorBidi" w:cstheme="majorBidi"/>
                <w:sz w:val="24"/>
                <w:szCs w:val="24"/>
              </w:rPr>
            </w:pPr>
          </w:p>
        </w:tc>
        <w:tc>
          <w:tcPr>
            <w:tcW w:w="6411" w:type="dxa"/>
          </w:tcPr>
          <w:p w14:paraId="616C21C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0C58A62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FEA543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1BACE6F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5324912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CE16AB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25532664"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FB61E8A" w14:textId="77777777" w:rsidTr="00DE6F40">
        <w:tc>
          <w:tcPr>
            <w:tcW w:w="3415" w:type="dxa"/>
          </w:tcPr>
          <w:p w14:paraId="01F48646" w14:textId="77777777" w:rsidR="0034023B" w:rsidRPr="001C4FDE" w:rsidRDefault="0034023B" w:rsidP="00DE6F40">
            <w:pPr>
              <w:rPr>
                <w:rFonts w:asciiTheme="majorBidi" w:hAnsiTheme="majorBidi" w:cstheme="majorBidi"/>
                <w:sz w:val="24"/>
                <w:szCs w:val="24"/>
              </w:rPr>
            </w:pPr>
          </w:p>
        </w:tc>
        <w:tc>
          <w:tcPr>
            <w:tcW w:w="7455" w:type="dxa"/>
          </w:tcPr>
          <w:p w14:paraId="1CCFEA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6F732743" w14:textId="77777777" w:rsidR="0034023B" w:rsidRPr="001C4FDE" w:rsidRDefault="0034023B" w:rsidP="00DE6F40">
            <w:pPr>
              <w:rPr>
                <w:rFonts w:asciiTheme="majorBidi" w:hAnsiTheme="majorBidi" w:cstheme="majorBidi"/>
                <w:sz w:val="24"/>
                <w:szCs w:val="24"/>
              </w:rPr>
            </w:pPr>
          </w:p>
        </w:tc>
      </w:tr>
      <w:tr w:rsidR="0034023B" w:rsidRPr="001C4FDE" w14:paraId="11C23232" w14:textId="77777777" w:rsidTr="00DE6F40">
        <w:tc>
          <w:tcPr>
            <w:tcW w:w="3415" w:type="dxa"/>
          </w:tcPr>
          <w:p w14:paraId="78BE6ED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CB03994" w14:textId="77777777" w:rsidR="0034023B" w:rsidRPr="001C4FDE" w:rsidRDefault="0034023B" w:rsidP="00DE6F40">
            <w:pPr>
              <w:rPr>
                <w:rFonts w:asciiTheme="majorBidi" w:hAnsiTheme="majorBidi" w:cstheme="majorBidi"/>
                <w:sz w:val="24"/>
                <w:szCs w:val="24"/>
              </w:rPr>
            </w:pPr>
          </w:p>
        </w:tc>
        <w:tc>
          <w:tcPr>
            <w:tcW w:w="7455" w:type="dxa"/>
          </w:tcPr>
          <w:p w14:paraId="4F9DB13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FA46BA3" w14:textId="77777777" w:rsidR="0034023B" w:rsidRPr="001C4FDE" w:rsidRDefault="0034023B" w:rsidP="00DE6F40">
            <w:pPr>
              <w:rPr>
                <w:rFonts w:asciiTheme="majorBidi" w:hAnsiTheme="majorBidi" w:cstheme="majorBidi"/>
                <w:sz w:val="24"/>
                <w:szCs w:val="24"/>
              </w:rPr>
            </w:pPr>
          </w:p>
        </w:tc>
      </w:tr>
      <w:tr w:rsidR="0034023B" w:rsidRPr="001C4FDE" w14:paraId="0AF99C1C" w14:textId="77777777" w:rsidTr="00DE6F40">
        <w:tc>
          <w:tcPr>
            <w:tcW w:w="3415" w:type="dxa"/>
          </w:tcPr>
          <w:p w14:paraId="620C63E1" w14:textId="77777777" w:rsidR="0034023B" w:rsidRPr="001C4FDE" w:rsidRDefault="0034023B" w:rsidP="00DE6F40">
            <w:pPr>
              <w:rPr>
                <w:rFonts w:asciiTheme="majorBidi" w:hAnsiTheme="majorBidi" w:cstheme="majorBidi"/>
                <w:sz w:val="24"/>
                <w:szCs w:val="24"/>
              </w:rPr>
            </w:pPr>
          </w:p>
        </w:tc>
        <w:tc>
          <w:tcPr>
            <w:tcW w:w="7455" w:type="dxa"/>
          </w:tcPr>
          <w:p w14:paraId="1060A60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6CE149C" w14:textId="77777777" w:rsidR="0034023B" w:rsidRPr="001C4FDE" w:rsidRDefault="0034023B" w:rsidP="00DE6F40">
            <w:pPr>
              <w:rPr>
                <w:rFonts w:asciiTheme="majorBidi" w:hAnsiTheme="majorBidi" w:cstheme="majorBidi"/>
                <w:sz w:val="24"/>
                <w:szCs w:val="24"/>
              </w:rPr>
            </w:pPr>
          </w:p>
        </w:tc>
      </w:tr>
      <w:tr w:rsidR="0034023B" w:rsidRPr="001C4FDE" w14:paraId="0BF79B67" w14:textId="77777777" w:rsidTr="00DE6F40">
        <w:tc>
          <w:tcPr>
            <w:tcW w:w="3415" w:type="dxa"/>
          </w:tcPr>
          <w:p w14:paraId="24E6A62E" w14:textId="77777777" w:rsidR="0034023B" w:rsidRPr="001C4FDE" w:rsidRDefault="0034023B" w:rsidP="00DE6F40">
            <w:pPr>
              <w:rPr>
                <w:rFonts w:asciiTheme="majorBidi" w:hAnsiTheme="majorBidi" w:cstheme="majorBidi"/>
                <w:sz w:val="24"/>
                <w:szCs w:val="24"/>
              </w:rPr>
            </w:pPr>
          </w:p>
        </w:tc>
        <w:tc>
          <w:tcPr>
            <w:tcW w:w="7455" w:type="dxa"/>
          </w:tcPr>
          <w:p w14:paraId="3F81FB8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89BCC40" w14:textId="77777777" w:rsidR="0034023B" w:rsidRPr="001C4FDE" w:rsidRDefault="0034023B" w:rsidP="00DE6F40">
            <w:pPr>
              <w:rPr>
                <w:rFonts w:asciiTheme="majorBidi" w:hAnsiTheme="majorBidi" w:cstheme="majorBidi"/>
                <w:sz w:val="24"/>
                <w:szCs w:val="24"/>
              </w:rPr>
            </w:pPr>
          </w:p>
        </w:tc>
      </w:tr>
      <w:tr w:rsidR="0034023B" w:rsidRPr="001C4FDE" w14:paraId="73D48CA3" w14:textId="77777777" w:rsidTr="00DE6F40">
        <w:tc>
          <w:tcPr>
            <w:tcW w:w="3415" w:type="dxa"/>
          </w:tcPr>
          <w:p w14:paraId="3511847A"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C140FC9" w14:textId="77777777" w:rsidR="0034023B" w:rsidRPr="001C4FDE" w:rsidRDefault="0034023B" w:rsidP="00DE6F40">
            <w:pPr>
              <w:rPr>
                <w:rFonts w:asciiTheme="majorBidi" w:hAnsiTheme="majorBidi" w:cstheme="majorBidi"/>
                <w:sz w:val="24"/>
                <w:szCs w:val="24"/>
                <w:lang w:bidi="ar-IQ"/>
              </w:rPr>
            </w:pPr>
          </w:p>
        </w:tc>
        <w:tc>
          <w:tcPr>
            <w:tcW w:w="7455" w:type="dxa"/>
          </w:tcPr>
          <w:p w14:paraId="28AE9F90"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4E2C0F6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0B58F10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6E23CC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6E70AE1D" w14:textId="77777777" w:rsidR="0034023B" w:rsidRPr="001C4FDE" w:rsidRDefault="0034023B" w:rsidP="00DE6F40">
            <w:pPr>
              <w:rPr>
                <w:rFonts w:asciiTheme="majorBidi" w:hAnsiTheme="majorBidi" w:cstheme="majorBidi"/>
                <w:sz w:val="24"/>
                <w:szCs w:val="24"/>
              </w:rPr>
            </w:pPr>
          </w:p>
        </w:tc>
      </w:tr>
      <w:tr w:rsidR="0034023B" w:rsidRPr="001C4FDE" w14:paraId="4C819EA7" w14:textId="77777777" w:rsidTr="00DE6F40">
        <w:tc>
          <w:tcPr>
            <w:tcW w:w="3415" w:type="dxa"/>
          </w:tcPr>
          <w:p w14:paraId="3C243E07" w14:textId="77777777" w:rsidR="0034023B" w:rsidRPr="001C4FDE" w:rsidRDefault="0034023B" w:rsidP="00DE6F40">
            <w:pPr>
              <w:rPr>
                <w:rFonts w:asciiTheme="majorBidi" w:hAnsiTheme="majorBidi" w:cstheme="majorBidi"/>
                <w:sz w:val="24"/>
                <w:szCs w:val="24"/>
              </w:rPr>
            </w:pPr>
          </w:p>
        </w:tc>
        <w:tc>
          <w:tcPr>
            <w:tcW w:w="7455" w:type="dxa"/>
          </w:tcPr>
          <w:p w14:paraId="556C734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C8F316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5C660DC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522ABC2B" w14:textId="77777777" w:rsidR="0034023B" w:rsidRPr="001C4FDE" w:rsidRDefault="0034023B" w:rsidP="00DE6F40">
            <w:pPr>
              <w:rPr>
                <w:rFonts w:asciiTheme="majorBidi" w:hAnsiTheme="majorBidi" w:cstheme="majorBidi"/>
                <w:sz w:val="24"/>
                <w:szCs w:val="24"/>
              </w:rPr>
            </w:pPr>
          </w:p>
        </w:tc>
      </w:tr>
      <w:tr w:rsidR="0034023B" w:rsidRPr="001C4FDE" w14:paraId="70223374" w14:textId="77777777" w:rsidTr="00DE6F40">
        <w:tc>
          <w:tcPr>
            <w:tcW w:w="3415" w:type="dxa"/>
          </w:tcPr>
          <w:p w14:paraId="23B04F20" w14:textId="77777777" w:rsidR="0034023B" w:rsidRPr="001C4FDE" w:rsidRDefault="0034023B" w:rsidP="00DE6F40">
            <w:pPr>
              <w:rPr>
                <w:rFonts w:asciiTheme="majorBidi" w:hAnsiTheme="majorBidi" w:cstheme="majorBidi"/>
                <w:sz w:val="24"/>
                <w:szCs w:val="24"/>
              </w:rPr>
            </w:pPr>
          </w:p>
        </w:tc>
        <w:tc>
          <w:tcPr>
            <w:tcW w:w="7455" w:type="dxa"/>
          </w:tcPr>
          <w:p w14:paraId="3DD84C0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2DE9745F" w14:textId="77777777" w:rsidR="0034023B" w:rsidRPr="001C4FDE" w:rsidRDefault="0034023B" w:rsidP="00DE6F40">
            <w:pPr>
              <w:rPr>
                <w:rFonts w:asciiTheme="majorBidi" w:hAnsiTheme="majorBidi" w:cstheme="majorBidi"/>
                <w:sz w:val="24"/>
                <w:szCs w:val="24"/>
              </w:rPr>
            </w:pPr>
          </w:p>
        </w:tc>
      </w:tr>
      <w:tr w:rsidR="0034023B" w:rsidRPr="001C4FDE" w14:paraId="4331113B" w14:textId="77777777" w:rsidTr="00DE6F40">
        <w:tc>
          <w:tcPr>
            <w:tcW w:w="3415" w:type="dxa"/>
          </w:tcPr>
          <w:p w14:paraId="6B1CEC4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FA0C1BF" w14:textId="77777777" w:rsidR="0034023B" w:rsidRPr="001C4FDE" w:rsidRDefault="0034023B" w:rsidP="00DE6F40">
            <w:pPr>
              <w:rPr>
                <w:rFonts w:asciiTheme="majorBidi" w:hAnsiTheme="majorBidi" w:cstheme="majorBidi"/>
                <w:sz w:val="24"/>
                <w:szCs w:val="24"/>
              </w:rPr>
            </w:pPr>
          </w:p>
        </w:tc>
        <w:tc>
          <w:tcPr>
            <w:tcW w:w="7455" w:type="dxa"/>
          </w:tcPr>
          <w:p w14:paraId="65359C8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54C275E1" w14:textId="77777777" w:rsidR="0034023B" w:rsidRPr="001C4FDE" w:rsidRDefault="0034023B" w:rsidP="00DE6F40">
            <w:pPr>
              <w:rPr>
                <w:rFonts w:asciiTheme="majorBidi" w:hAnsiTheme="majorBidi" w:cstheme="majorBidi"/>
                <w:sz w:val="24"/>
                <w:szCs w:val="24"/>
              </w:rPr>
            </w:pPr>
          </w:p>
        </w:tc>
      </w:tr>
    </w:tbl>
    <w:p w14:paraId="4C6ECBC4"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38D623B5" w14:textId="77777777" w:rsidTr="00340CFD">
        <w:tc>
          <w:tcPr>
            <w:tcW w:w="2939" w:type="dxa"/>
          </w:tcPr>
          <w:p w14:paraId="518BF50B" w14:textId="77777777" w:rsidR="0034023B" w:rsidRPr="001C4FDE" w:rsidRDefault="0034023B" w:rsidP="00DE6F40">
            <w:pPr>
              <w:rPr>
                <w:rFonts w:asciiTheme="majorBidi" w:hAnsiTheme="majorBidi" w:cstheme="majorBidi"/>
                <w:sz w:val="24"/>
                <w:szCs w:val="24"/>
              </w:rPr>
            </w:pPr>
          </w:p>
        </w:tc>
        <w:tc>
          <w:tcPr>
            <w:tcW w:w="6637" w:type="dxa"/>
          </w:tcPr>
          <w:p w14:paraId="014494D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3F0EE0E2" w14:textId="77777777" w:rsidR="0034023B" w:rsidRPr="001C4FDE" w:rsidRDefault="0034023B" w:rsidP="00DE6F40">
            <w:pPr>
              <w:rPr>
                <w:rFonts w:asciiTheme="majorBidi" w:hAnsiTheme="majorBidi" w:cstheme="majorBidi"/>
                <w:sz w:val="24"/>
                <w:szCs w:val="24"/>
              </w:rPr>
            </w:pPr>
          </w:p>
        </w:tc>
      </w:tr>
      <w:tr w:rsidR="0034023B" w:rsidRPr="001C4FDE" w14:paraId="2A95746A" w14:textId="77777777" w:rsidTr="00340CFD">
        <w:tc>
          <w:tcPr>
            <w:tcW w:w="2939" w:type="dxa"/>
          </w:tcPr>
          <w:p w14:paraId="0A24A163" w14:textId="77777777" w:rsidR="0034023B" w:rsidRPr="001C4FDE" w:rsidRDefault="0034023B" w:rsidP="00DE6F40">
            <w:pPr>
              <w:rPr>
                <w:rFonts w:asciiTheme="majorBidi" w:hAnsiTheme="majorBidi" w:cstheme="majorBidi"/>
                <w:sz w:val="24"/>
                <w:szCs w:val="24"/>
              </w:rPr>
            </w:pPr>
          </w:p>
        </w:tc>
        <w:tc>
          <w:tcPr>
            <w:tcW w:w="6637" w:type="dxa"/>
          </w:tcPr>
          <w:p w14:paraId="3A500325"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93C03B7" w14:textId="77777777" w:rsidTr="00340CFD">
        <w:tc>
          <w:tcPr>
            <w:tcW w:w="2939" w:type="dxa"/>
          </w:tcPr>
          <w:p w14:paraId="429FD568" w14:textId="77777777" w:rsidR="0034023B" w:rsidRPr="001C4FDE" w:rsidRDefault="0034023B" w:rsidP="00DE6F40">
            <w:pPr>
              <w:rPr>
                <w:rFonts w:asciiTheme="majorBidi" w:hAnsiTheme="majorBidi" w:cstheme="majorBidi"/>
                <w:sz w:val="24"/>
                <w:szCs w:val="24"/>
              </w:rPr>
            </w:pPr>
          </w:p>
        </w:tc>
        <w:tc>
          <w:tcPr>
            <w:tcW w:w="6637" w:type="dxa"/>
          </w:tcPr>
          <w:p w14:paraId="08CADAE4"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1AD7E5EB" w14:textId="77777777" w:rsidTr="00340CFD">
        <w:tc>
          <w:tcPr>
            <w:tcW w:w="2939" w:type="dxa"/>
          </w:tcPr>
          <w:p w14:paraId="3E6767BC" w14:textId="77777777" w:rsidR="0034023B" w:rsidRPr="001C4FDE" w:rsidRDefault="0034023B" w:rsidP="00DE6F40">
            <w:pPr>
              <w:rPr>
                <w:rFonts w:asciiTheme="majorBidi" w:hAnsiTheme="majorBidi" w:cstheme="majorBidi"/>
                <w:sz w:val="24"/>
                <w:szCs w:val="24"/>
              </w:rPr>
            </w:pPr>
          </w:p>
        </w:tc>
        <w:tc>
          <w:tcPr>
            <w:tcW w:w="6637" w:type="dxa"/>
          </w:tcPr>
          <w:p w14:paraId="2003727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3F4BDB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C1FAA6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45D86CEF" w14:textId="77777777" w:rsidR="0034023B" w:rsidRPr="001C4FDE" w:rsidRDefault="0034023B" w:rsidP="00DE6F40">
            <w:pPr>
              <w:rPr>
                <w:rFonts w:asciiTheme="majorBidi" w:hAnsiTheme="majorBidi" w:cstheme="majorBidi"/>
                <w:sz w:val="24"/>
                <w:szCs w:val="24"/>
              </w:rPr>
            </w:pPr>
          </w:p>
        </w:tc>
      </w:tr>
      <w:tr w:rsidR="0034023B" w:rsidRPr="001C4FDE" w14:paraId="3C7E3803" w14:textId="77777777" w:rsidTr="00340CFD">
        <w:tc>
          <w:tcPr>
            <w:tcW w:w="2939" w:type="dxa"/>
          </w:tcPr>
          <w:p w14:paraId="679C1A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ABA0771" w14:textId="77777777" w:rsidR="0034023B" w:rsidRPr="001C4FDE" w:rsidRDefault="0034023B" w:rsidP="00DE6F40">
            <w:pPr>
              <w:rPr>
                <w:rFonts w:asciiTheme="majorBidi" w:hAnsiTheme="majorBidi" w:cstheme="majorBidi"/>
                <w:sz w:val="24"/>
                <w:szCs w:val="24"/>
              </w:rPr>
            </w:pPr>
          </w:p>
        </w:tc>
        <w:tc>
          <w:tcPr>
            <w:tcW w:w="6637" w:type="dxa"/>
          </w:tcPr>
          <w:p w14:paraId="7DBC6AE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405D9BCC"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22EBB6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35D80D2D" w14:textId="77777777" w:rsidR="0034023B" w:rsidRPr="001C4FDE" w:rsidRDefault="0034023B" w:rsidP="00DE6F40">
            <w:pPr>
              <w:rPr>
                <w:rFonts w:asciiTheme="majorBidi" w:hAnsiTheme="majorBidi" w:cstheme="majorBidi"/>
                <w:sz w:val="24"/>
                <w:szCs w:val="24"/>
              </w:rPr>
            </w:pPr>
          </w:p>
        </w:tc>
      </w:tr>
      <w:tr w:rsidR="0034023B" w:rsidRPr="001C4FDE" w14:paraId="7A548DE0" w14:textId="77777777" w:rsidTr="00A45806">
        <w:trPr>
          <w:trHeight w:val="1502"/>
        </w:trPr>
        <w:tc>
          <w:tcPr>
            <w:tcW w:w="2939" w:type="dxa"/>
          </w:tcPr>
          <w:p w14:paraId="51379B9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5D57C04C" w14:textId="77777777" w:rsidR="0034023B" w:rsidRPr="001C4FDE" w:rsidRDefault="0034023B" w:rsidP="00DE6F40">
            <w:pPr>
              <w:rPr>
                <w:rFonts w:asciiTheme="majorBidi" w:hAnsiTheme="majorBidi" w:cstheme="majorBidi"/>
                <w:sz w:val="24"/>
                <w:szCs w:val="24"/>
              </w:rPr>
            </w:pPr>
          </w:p>
        </w:tc>
        <w:tc>
          <w:tcPr>
            <w:tcW w:w="6637" w:type="dxa"/>
          </w:tcPr>
          <w:p w14:paraId="0A790D6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61043AE7" w14:textId="77777777" w:rsidR="0034023B" w:rsidRPr="001C4FDE" w:rsidRDefault="0034023B" w:rsidP="00DE6F40">
            <w:pPr>
              <w:rPr>
                <w:rFonts w:asciiTheme="majorBidi" w:hAnsiTheme="majorBidi" w:cstheme="majorBidi"/>
                <w:sz w:val="24"/>
                <w:szCs w:val="24"/>
              </w:rPr>
            </w:pPr>
          </w:p>
        </w:tc>
      </w:tr>
      <w:tr w:rsidR="0034023B" w:rsidRPr="001C4FDE" w14:paraId="27EAA5AA" w14:textId="77777777" w:rsidTr="00340CFD">
        <w:tc>
          <w:tcPr>
            <w:tcW w:w="2939" w:type="dxa"/>
          </w:tcPr>
          <w:p w14:paraId="18D3C20A"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EC7B042" w14:textId="77777777" w:rsidR="0034023B" w:rsidRPr="001C4FDE" w:rsidRDefault="0034023B" w:rsidP="00DE6F40">
            <w:pPr>
              <w:rPr>
                <w:rFonts w:asciiTheme="majorBidi" w:hAnsiTheme="majorBidi" w:cstheme="majorBidi"/>
                <w:sz w:val="24"/>
                <w:szCs w:val="24"/>
              </w:rPr>
            </w:pPr>
          </w:p>
        </w:tc>
        <w:tc>
          <w:tcPr>
            <w:tcW w:w="6637" w:type="dxa"/>
          </w:tcPr>
          <w:p w14:paraId="1DC1976A"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26DA8345" w14:textId="77777777" w:rsidR="0034023B" w:rsidRPr="001C4FDE" w:rsidRDefault="0034023B" w:rsidP="00DE6F40">
            <w:pPr>
              <w:rPr>
                <w:rFonts w:asciiTheme="majorBidi" w:hAnsiTheme="majorBidi" w:cstheme="majorBidi"/>
                <w:sz w:val="24"/>
                <w:szCs w:val="24"/>
              </w:rPr>
            </w:pPr>
          </w:p>
        </w:tc>
      </w:tr>
      <w:tr w:rsidR="0034023B" w:rsidRPr="001C4FDE" w14:paraId="094F637A" w14:textId="77777777" w:rsidTr="00340CFD">
        <w:tc>
          <w:tcPr>
            <w:tcW w:w="2939" w:type="dxa"/>
          </w:tcPr>
          <w:p w14:paraId="6FE23C0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5526C1FF" w14:textId="77777777" w:rsidR="0034023B" w:rsidRPr="001C4FDE" w:rsidRDefault="0034023B" w:rsidP="00DE6F40">
            <w:pPr>
              <w:jc w:val="both"/>
              <w:rPr>
                <w:rFonts w:asciiTheme="majorBidi" w:hAnsiTheme="majorBidi" w:cstheme="majorBidi"/>
                <w:b/>
                <w:bCs/>
                <w:sz w:val="24"/>
                <w:szCs w:val="24"/>
              </w:rPr>
            </w:pPr>
          </w:p>
        </w:tc>
        <w:tc>
          <w:tcPr>
            <w:tcW w:w="6637" w:type="dxa"/>
          </w:tcPr>
          <w:p w14:paraId="4AED3677"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45A7F68B"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3C0BABB2" w14:textId="77777777" w:rsidTr="00DE6F40">
        <w:tc>
          <w:tcPr>
            <w:tcW w:w="3235" w:type="dxa"/>
          </w:tcPr>
          <w:p w14:paraId="57AA0750" w14:textId="77777777" w:rsidR="0034023B" w:rsidRPr="001C4FDE" w:rsidRDefault="0034023B" w:rsidP="00DE6F40">
            <w:pPr>
              <w:rPr>
                <w:rFonts w:asciiTheme="majorBidi" w:hAnsiTheme="majorBidi" w:cstheme="majorBidi"/>
                <w:sz w:val="24"/>
                <w:szCs w:val="24"/>
              </w:rPr>
            </w:pPr>
          </w:p>
        </w:tc>
        <w:tc>
          <w:tcPr>
            <w:tcW w:w="7635" w:type="dxa"/>
          </w:tcPr>
          <w:p w14:paraId="30E77995"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3B3003B9" w14:textId="77777777" w:rsidR="0034023B" w:rsidRPr="001C4FDE" w:rsidRDefault="0034023B" w:rsidP="00DE6F40">
            <w:pPr>
              <w:rPr>
                <w:rFonts w:asciiTheme="majorBidi" w:hAnsiTheme="majorBidi" w:cstheme="majorBidi"/>
                <w:sz w:val="24"/>
                <w:szCs w:val="24"/>
              </w:rPr>
            </w:pPr>
          </w:p>
        </w:tc>
      </w:tr>
      <w:tr w:rsidR="0034023B" w:rsidRPr="001C4FDE" w14:paraId="5097789D" w14:textId="77777777" w:rsidTr="00DE6F40">
        <w:tc>
          <w:tcPr>
            <w:tcW w:w="3235" w:type="dxa"/>
          </w:tcPr>
          <w:p w14:paraId="26C69D30" w14:textId="77777777" w:rsidR="0034023B" w:rsidRPr="001C4FDE" w:rsidRDefault="0034023B" w:rsidP="00DE6F40">
            <w:pPr>
              <w:rPr>
                <w:rFonts w:asciiTheme="majorBidi" w:hAnsiTheme="majorBidi" w:cstheme="majorBidi"/>
                <w:sz w:val="24"/>
                <w:szCs w:val="24"/>
              </w:rPr>
            </w:pPr>
          </w:p>
        </w:tc>
        <w:tc>
          <w:tcPr>
            <w:tcW w:w="7635" w:type="dxa"/>
          </w:tcPr>
          <w:p w14:paraId="2C8905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FB3D24C" w14:textId="77777777" w:rsidR="0034023B" w:rsidRPr="001C4FDE" w:rsidRDefault="0034023B" w:rsidP="00DE6F40">
            <w:pPr>
              <w:rPr>
                <w:rFonts w:asciiTheme="majorBidi" w:hAnsiTheme="majorBidi" w:cstheme="majorBidi"/>
                <w:sz w:val="24"/>
                <w:szCs w:val="24"/>
              </w:rPr>
            </w:pPr>
          </w:p>
        </w:tc>
      </w:tr>
      <w:tr w:rsidR="0034023B" w:rsidRPr="001C4FDE" w14:paraId="0534CEBD" w14:textId="77777777" w:rsidTr="00DE6F40">
        <w:tc>
          <w:tcPr>
            <w:tcW w:w="3235" w:type="dxa"/>
          </w:tcPr>
          <w:p w14:paraId="5DFAF20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F24E6D0" w14:textId="77777777" w:rsidR="0034023B" w:rsidRPr="001C4FDE" w:rsidRDefault="0034023B" w:rsidP="00DE6F40">
            <w:pPr>
              <w:rPr>
                <w:rFonts w:asciiTheme="majorBidi" w:hAnsiTheme="majorBidi" w:cstheme="majorBidi"/>
                <w:sz w:val="24"/>
                <w:szCs w:val="24"/>
              </w:rPr>
            </w:pPr>
          </w:p>
        </w:tc>
        <w:tc>
          <w:tcPr>
            <w:tcW w:w="7635" w:type="dxa"/>
          </w:tcPr>
          <w:p w14:paraId="45B7B0B3"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30295AD" w14:textId="77777777" w:rsidR="0034023B" w:rsidRPr="001C4FDE" w:rsidRDefault="0034023B" w:rsidP="00DE6F40">
            <w:pPr>
              <w:rPr>
                <w:rFonts w:asciiTheme="majorBidi" w:hAnsiTheme="majorBidi" w:cstheme="majorBidi"/>
                <w:sz w:val="24"/>
                <w:szCs w:val="24"/>
              </w:rPr>
            </w:pPr>
          </w:p>
        </w:tc>
      </w:tr>
      <w:tr w:rsidR="0034023B" w:rsidRPr="001C4FDE" w14:paraId="58851F82" w14:textId="77777777" w:rsidTr="00DE6F40">
        <w:tc>
          <w:tcPr>
            <w:tcW w:w="3235" w:type="dxa"/>
          </w:tcPr>
          <w:p w14:paraId="55EBE7AD" w14:textId="77777777" w:rsidR="0034023B" w:rsidRPr="001C4FDE" w:rsidRDefault="0034023B" w:rsidP="00DE6F40">
            <w:pPr>
              <w:rPr>
                <w:rFonts w:asciiTheme="majorBidi" w:hAnsiTheme="majorBidi" w:cstheme="majorBidi"/>
                <w:sz w:val="24"/>
                <w:szCs w:val="24"/>
              </w:rPr>
            </w:pPr>
          </w:p>
        </w:tc>
        <w:tc>
          <w:tcPr>
            <w:tcW w:w="7635" w:type="dxa"/>
          </w:tcPr>
          <w:p w14:paraId="5623A87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02EE85" w14:textId="77777777" w:rsidR="0034023B" w:rsidRPr="001C4FDE" w:rsidRDefault="0034023B" w:rsidP="00DE6F40">
            <w:pPr>
              <w:rPr>
                <w:rFonts w:asciiTheme="majorBidi" w:hAnsiTheme="majorBidi" w:cstheme="majorBidi"/>
                <w:sz w:val="24"/>
                <w:szCs w:val="24"/>
              </w:rPr>
            </w:pPr>
          </w:p>
        </w:tc>
      </w:tr>
      <w:tr w:rsidR="0034023B" w:rsidRPr="001C4FDE" w14:paraId="19FD5ABA" w14:textId="77777777" w:rsidTr="00DE6F40">
        <w:tc>
          <w:tcPr>
            <w:tcW w:w="3235" w:type="dxa"/>
          </w:tcPr>
          <w:p w14:paraId="0616AB1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2EAEB500" w14:textId="77777777" w:rsidR="0034023B" w:rsidRPr="001C4FDE" w:rsidRDefault="0034023B" w:rsidP="00DE6F40">
            <w:pPr>
              <w:rPr>
                <w:rFonts w:asciiTheme="majorBidi" w:hAnsiTheme="majorBidi" w:cstheme="majorBidi"/>
                <w:sz w:val="24"/>
                <w:szCs w:val="24"/>
              </w:rPr>
            </w:pPr>
          </w:p>
        </w:tc>
        <w:tc>
          <w:tcPr>
            <w:tcW w:w="7635" w:type="dxa"/>
          </w:tcPr>
          <w:p w14:paraId="7F628F72"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03260F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62AFB73" w14:textId="77777777" w:rsidR="0034023B" w:rsidRPr="001C4FDE" w:rsidRDefault="0034023B" w:rsidP="00DE6F40">
            <w:pPr>
              <w:rPr>
                <w:rFonts w:asciiTheme="majorBidi" w:hAnsiTheme="majorBidi" w:cstheme="majorBidi"/>
                <w:sz w:val="24"/>
                <w:szCs w:val="24"/>
              </w:rPr>
            </w:pPr>
          </w:p>
        </w:tc>
      </w:tr>
    </w:tbl>
    <w:p w14:paraId="278E43E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17D090F9" w14:textId="77777777" w:rsidR="00D44D73" w:rsidRPr="001C4FDE" w:rsidRDefault="00D44D73" w:rsidP="00C84D0C">
      <w:pPr>
        <w:spacing w:after="0"/>
        <w:rPr>
          <w:rFonts w:asciiTheme="minorBidi" w:hAnsiTheme="minorBidi"/>
          <w:b/>
          <w:smallCaps/>
          <w:sz w:val="40"/>
          <w:lang w:val="en-GB"/>
        </w:rPr>
      </w:pPr>
    </w:p>
    <w:p w14:paraId="37566AF0" w14:textId="77777777" w:rsidR="00AB5A83" w:rsidRDefault="00AB5A83" w:rsidP="0051400A">
      <w:pPr>
        <w:pStyle w:val="Caption"/>
        <w:jc w:val="center"/>
        <w:rPr>
          <w:sz w:val="40"/>
          <w:szCs w:val="40"/>
        </w:rPr>
      </w:pPr>
    </w:p>
    <w:p w14:paraId="095141CC" w14:textId="77777777" w:rsidR="00AB5A83" w:rsidRDefault="00AB5A83" w:rsidP="0051400A">
      <w:pPr>
        <w:pStyle w:val="Caption"/>
        <w:jc w:val="center"/>
        <w:rPr>
          <w:sz w:val="40"/>
          <w:szCs w:val="40"/>
        </w:rPr>
      </w:pPr>
    </w:p>
    <w:p w14:paraId="0D55E2F7" w14:textId="77777777" w:rsidR="00AB5A83" w:rsidRDefault="00AB5A83" w:rsidP="0051400A">
      <w:pPr>
        <w:pStyle w:val="Caption"/>
        <w:jc w:val="center"/>
        <w:rPr>
          <w:sz w:val="40"/>
          <w:szCs w:val="40"/>
        </w:rPr>
      </w:pPr>
    </w:p>
    <w:p w14:paraId="32F0C585" w14:textId="77777777" w:rsidR="00AB5A83" w:rsidRDefault="00AB5A83" w:rsidP="0051400A">
      <w:pPr>
        <w:pStyle w:val="Caption"/>
        <w:jc w:val="center"/>
        <w:rPr>
          <w:sz w:val="40"/>
          <w:szCs w:val="40"/>
        </w:rPr>
      </w:pPr>
    </w:p>
    <w:p w14:paraId="59D64419" w14:textId="77777777" w:rsidR="00AB5A83" w:rsidRDefault="00AB5A83" w:rsidP="0051400A">
      <w:pPr>
        <w:pStyle w:val="Caption"/>
        <w:jc w:val="center"/>
        <w:rPr>
          <w:sz w:val="40"/>
          <w:szCs w:val="40"/>
        </w:rPr>
      </w:pPr>
    </w:p>
    <w:p w14:paraId="0BFF698C" w14:textId="77777777" w:rsidR="00AB5A83" w:rsidRDefault="00AB5A83" w:rsidP="0051400A">
      <w:pPr>
        <w:pStyle w:val="Caption"/>
        <w:jc w:val="center"/>
        <w:rPr>
          <w:sz w:val="40"/>
          <w:szCs w:val="40"/>
        </w:rPr>
      </w:pPr>
    </w:p>
    <w:p w14:paraId="6080DA01" w14:textId="77777777" w:rsidR="00AB5A83" w:rsidRDefault="00AB5A83" w:rsidP="0051400A">
      <w:pPr>
        <w:pStyle w:val="Caption"/>
        <w:jc w:val="center"/>
        <w:rPr>
          <w:sz w:val="40"/>
          <w:szCs w:val="40"/>
        </w:rPr>
      </w:pPr>
    </w:p>
    <w:p w14:paraId="4A38306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68A5C9AA" w14:textId="77777777" w:rsidR="00D44D73" w:rsidRPr="001C4FDE" w:rsidRDefault="00D44D73" w:rsidP="0051400A">
      <w:pPr>
        <w:pStyle w:val="Caption"/>
        <w:rPr>
          <w:rFonts w:asciiTheme="minorBidi" w:hAnsiTheme="minorBidi" w:cstheme="minorBidi"/>
        </w:rPr>
      </w:pPr>
    </w:p>
    <w:bookmarkEnd w:id="140"/>
    <w:bookmarkEnd w:id="141"/>
    <w:bookmarkEnd w:id="142"/>
    <w:bookmarkEnd w:id="143"/>
    <w:bookmarkEnd w:id="144"/>
    <w:bookmarkEnd w:id="145"/>
    <w:p w14:paraId="3B366E54" w14:textId="77777777" w:rsidR="00AB5A83" w:rsidRDefault="00AB5A83" w:rsidP="0051400A">
      <w:pPr>
        <w:pStyle w:val="Caption"/>
        <w:jc w:val="center"/>
        <w:rPr>
          <w:rFonts w:asciiTheme="minorBidi" w:hAnsiTheme="minorBidi"/>
          <w:b/>
          <w:bCs/>
          <w:sz w:val="32"/>
          <w:szCs w:val="32"/>
          <w:lang w:val="en-GB"/>
        </w:rPr>
      </w:pPr>
    </w:p>
    <w:p w14:paraId="323351C0" w14:textId="77777777" w:rsidR="00AB5A83" w:rsidRDefault="00AB5A83" w:rsidP="0051400A">
      <w:pPr>
        <w:pStyle w:val="Caption"/>
        <w:jc w:val="center"/>
        <w:rPr>
          <w:rFonts w:asciiTheme="minorBidi" w:hAnsiTheme="minorBidi"/>
          <w:b/>
          <w:bCs/>
          <w:sz w:val="32"/>
          <w:szCs w:val="32"/>
          <w:lang w:val="en-GB"/>
        </w:rPr>
      </w:pPr>
    </w:p>
    <w:p w14:paraId="75D4064B" w14:textId="77777777" w:rsidR="00AB5A83" w:rsidRDefault="00AB5A83" w:rsidP="0051400A">
      <w:pPr>
        <w:pStyle w:val="Caption"/>
        <w:jc w:val="center"/>
        <w:rPr>
          <w:rFonts w:asciiTheme="minorBidi" w:hAnsiTheme="minorBidi"/>
          <w:b/>
          <w:bCs/>
          <w:sz w:val="32"/>
          <w:szCs w:val="32"/>
          <w:lang w:val="en-GB"/>
        </w:rPr>
      </w:pPr>
    </w:p>
    <w:p w14:paraId="62025964" w14:textId="77777777" w:rsidR="00AB5A83" w:rsidRDefault="00AB5A83" w:rsidP="0051400A">
      <w:pPr>
        <w:pStyle w:val="Caption"/>
        <w:jc w:val="center"/>
        <w:rPr>
          <w:rFonts w:asciiTheme="minorBidi" w:hAnsiTheme="minorBidi"/>
          <w:b/>
          <w:bCs/>
          <w:sz w:val="32"/>
          <w:szCs w:val="32"/>
          <w:lang w:val="en-GB"/>
        </w:rPr>
      </w:pPr>
    </w:p>
    <w:p w14:paraId="0F2C2BC5" w14:textId="77777777" w:rsidR="00AB5A83" w:rsidRDefault="00AB5A83" w:rsidP="0051400A">
      <w:pPr>
        <w:pStyle w:val="Caption"/>
        <w:jc w:val="center"/>
        <w:rPr>
          <w:rFonts w:asciiTheme="minorBidi" w:hAnsiTheme="minorBidi"/>
          <w:b/>
          <w:bCs/>
          <w:sz w:val="32"/>
          <w:szCs w:val="32"/>
          <w:lang w:val="en-GB"/>
        </w:rPr>
      </w:pPr>
    </w:p>
    <w:p w14:paraId="2C97E143" w14:textId="77777777" w:rsidR="00AB5A83" w:rsidRDefault="00AB5A83" w:rsidP="0051400A">
      <w:pPr>
        <w:pStyle w:val="Caption"/>
        <w:jc w:val="center"/>
        <w:rPr>
          <w:rFonts w:asciiTheme="minorBidi" w:hAnsiTheme="minorBidi"/>
          <w:b/>
          <w:bCs/>
          <w:sz w:val="32"/>
          <w:szCs w:val="32"/>
          <w:lang w:val="en-GB"/>
        </w:rPr>
      </w:pPr>
    </w:p>
    <w:p w14:paraId="59A97FC2" w14:textId="77777777" w:rsidR="00AB5A83" w:rsidRDefault="00AB5A83" w:rsidP="0051400A">
      <w:pPr>
        <w:pStyle w:val="Caption"/>
        <w:jc w:val="center"/>
        <w:rPr>
          <w:rFonts w:asciiTheme="minorBidi" w:hAnsiTheme="minorBidi"/>
          <w:b/>
          <w:bCs/>
          <w:sz w:val="32"/>
          <w:szCs w:val="32"/>
          <w:lang w:val="en-GB"/>
        </w:rPr>
      </w:pPr>
    </w:p>
    <w:p w14:paraId="56972D10" w14:textId="77777777" w:rsidR="00AB5A83" w:rsidRDefault="00AB5A83" w:rsidP="0051400A">
      <w:pPr>
        <w:pStyle w:val="Caption"/>
        <w:jc w:val="center"/>
        <w:rPr>
          <w:rFonts w:asciiTheme="minorBidi" w:hAnsiTheme="minorBidi"/>
          <w:b/>
          <w:bCs/>
          <w:sz w:val="32"/>
          <w:szCs w:val="32"/>
          <w:lang w:val="en-GB"/>
        </w:rPr>
      </w:pPr>
    </w:p>
    <w:p w14:paraId="00A894C2" w14:textId="77777777" w:rsidR="00AB5A83" w:rsidRDefault="00AB5A83" w:rsidP="00AB5A83">
      <w:pPr>
        <w:rPr>
          <w:lang w:val="en-GB"/>
        </w:rPr>
      </w:pPr>
    </w:p>
    <w:p w14:paraId="5E5F9710" w14:textId="77777777" w:rsidR="00AB5A83" w:rsidRDefault="00AB5A83" w:rsidP="00AB5A83">
      <w:pPr>
        <w:rPr>
          <w:lang w:val="en-GB"/>
        </w:rPr>
      </w:pPr>
    </w:p>
    <w:p w14:paraId="143330AF" w14:textId="77777777" w:rsidR="00AB5A83" w:rsidRDefault="00AB5A83" w:rsidP="00AB5A83">
      <w:pPr>
        <w:rPr>
          <w:lang w:val="en-GB"/>
        </w:rPr>
      </w:pPr>
    </w:p>
    <w:p w14:paraId="0ADF6FC9" w14:textId="77777777" w:rsidR="00AB5A83" w:rsidRDefault="00AB5A83" w:rsidP="00AB5A83">
      <w:pPr>
        <w:rPr>
          <w:lang w:val="en-GB"/>
        </w:rPr>
      </w:pPr>
    </w:p>
    <w:p w14:paraId="38D02D10" w14:textId="77777777" w:rsidR="00AB5A83" w:rsidRDefault="00AB5A83" w:rsidP="00AB5A83">
      <w:pPr>
        <w:rPr>
          <w:lang w:val="en-GB"/>
        </w:rPr>
      </w:pPr>
    </w:p>
    <w:p w14:paraId="255D9DC0" w14:textId="77777777" w:rsidR="00AB5A83" w:rsidRDefault="00AB5A83" w:rsidP="00AB5A83">
      <w:pPr>
        <w:rPr>
          <w:lang w:val="en-GB"/>
        </w:rPr>
      </w:pPr>
    </w:p>
    <w:p w14:paraId="1379878C" w14:textId="77777777" w:rsidR="00AB5A83" w:rsidRPr="00AB5A83" w:rsidRDefault="00AB5A83" w:rsidP="00AB5A83">
      <w:pPr>
        <w:rPr>
          <w:lang w:val="en-GB"/>
        </w:rPr>
      </w:pPr>
    </w:p>
    <w:p w14:paraId="3851D390" w14:textId="77777777" w:rsidR="00AB5A83" w:rsidRDefault="00AB5A83" w:rsidP="0051400A">
      <w:pPr>
        <w:pStyle w:val="Caption"/>
        <w:jc w:val="center"/>
        <w:rPr>
          <w:rFonts w:asciiTheme="minorBidi" w:hAnsiTheme="minorBidi"/>
          <w:b/>
          <w:bCs/>
          <w:sz w:val="32"/>
          <w:szCs w:val="32"/>
          <w:lang w:val="en-GB"/>
        </w:rPr>
      </w:pPr>
    </w:p>
    <w:p w14:paraId="362DFCA7" w14:textId="77777777" w:rsidR="00AB5A83" w:rsidRDefault="00AB5A83" w:rsidP="0051400A">
      <w:pPr>
        <w:pStyle w:val="Caption"/>
        <w:jc w:val="center"/>
        <w:rPr>
          <w:rFonts w:asciiTheme="minorBidi" w:hAnsiTheme="minorBidi"/>
          <w:b/>
          <w:bCs/>
          <w:sz w:val="32"/>
          <w:szCs w:val="32"/>
          <w:lang w:val="en-GB"/>
        </w:rPr>
      </w:pPr>
    </w:p>
    <w:p w14:paraId="1D425522"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7244AB0E" w14:textId="77777777" w:rsidTr="007060EC">
        <w:tc>
          <w:tcPr>
            <w:tcW w:w="9000" w:type="dxa"/>
            <w:gridSpan w:val="2"/>
            <w:tcBorders>
              <w:bottom w:val="nil"/>
            </w:tcBorders>
          </w:tcPr>
          <w:p w14:paraId="14C8B14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 of Contract. The corresponding clause number of the GCC is indicated in parentheses.</w:t>
            </w:r>
          </w:p>
        </w:tc>
      </w:tr>
      <w:tr w:rsidR="00FB521C" w:rsidRPr="001C4FDE" w14:paraId="7E7CB83D" w14:textId="77777777" w:rsidTr="007060EC">
        <w:tc>
          <w:tcPr>
            <w:tcW w:w="1890" w:type="dxa"/>
          </w:tcPr>
          <w:p w14:paraId="4F632AE0" w14:textId="77777777" w:rsidR="00FB521C" w:rsidRPr="001C4FDE"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1.1 (h)</w:t>
            </w:r>
          </w:p>
        </w:tc>
        <w:tc>
          <w:tcPr>
            <w:tcW w:w="7110" w:type="dxa"/>
          </w:tcPr>
          <w:p w14:paraId="2A70B7B5"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4144568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75B910BF"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57C4720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2658A143"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312F4BD3"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3CC6318" w14:textId="77777777" w:rsidTr="007060EC">
        <w:tc>
          <w:tcPr>
            <w:tcW w:w="1890" w:type="dxa"/>
          </w:tcPr>
          <w:p w14:paraId="11B4ED28" w14:textId="77777777" w:rsidR="00FB521C" w:rsidRPr="001C4FDE"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1.1 (m)</w:t>
            </w:r>
          </w:p>
        </w:tc>
        <w:tc>
          <w:tcPr>
            <w:tcW w:w="7110" w:type="dxa"/>
          </w:tcPr>
          <w:p w14:paraId="64FAC7B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A0CDDA6" w14:textId="77777777" w:rsidTr="007060EC">
        <w:tc>
          <w:tcPr>
            <w:tcW w:w="1890" w:type="dxa"/>
          </w:tcPr>
          <w:p w14:paraId="53023841" w14:textId="77777777" w:rsidR="003212B6" w:rsidRPr="001C4FDE" w:rsidRDefault="003212B6" w:rsidP="003212B6">
            <w:pPr>
              <w:spacing w:after="0" w:line="240" w:lineRule="exact"/>
              <w:rPr>
                <w:rFonts w:asciiTheme="minorBidi" w:hAnsiTheme="minorBidi"/>
                <w:b/>
                <w:bCs/>
                <w:sz w:val="28"/>
                <w:szCs w:val="28"/>
                <w:lang w:val="en-GB"/>
              </w:rPr>
            </w:pPr>
          </w:p>
          <w:p w14:paraId="1734F9B8" w14:textId="77777777" w:rsidR="003212B6" w:rsidRDefault="00AE6BCC" w:rsidP="00340CFD">
            <w:pPr>
              <w:spacing w:after="0" w:line="240" w:lineRule="exact"/>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3</w:t>
            </w:r>
          </w:p>
          <w:p w14:paraId="665CD518"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267DDFA"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Company </w:t>
            </w:r>
            <w:r w:rsidRPr="001C4FDE">
              <w:rPr>
                <w:rFonts w:ascii="Arial" w:hAnsi="Arial" w:cs="Arial"/>
                <w:b/>
                <w:bCs/>
                <w:sz w:val="20"/>
                <w:szCs w:val="20"/>
              </w:rPr>
              <w:t xml:space="preserve">: ….. </w:t>
            </w:r>
          </w:p>
          <w:p w14:paraId="35BB74A5"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r w:rsidRPr="001C4FDE">
              <w:rPr>
                <w:rFonts w:ascii="Arial" w:hAnsi="Arial" w:cs="Arial"/>
                <w:b/>
                <w:bCs/>
                <w:sz w:val="20"/>
                <w:szCs w:val="20"/>
              </w:rPr>
              <w:t>( …..)</w:t>
            </w:r>
          </w:p>
          <w:p w14:paraId="7376B9F3" w14:textId="77777777" w:rsidR="009D0F3D" w:rsidRPr="001C4FDE" w:rsidRDefault="003212B6" w:rsidP="00CD34DB">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produced in the country of origin &amp; to be submitted with shipping </w:t>
            </w:r>
            <w:r w:rsidRPr="00996898">
              <w:rPr>
                <w:rFonts w:asciiTheme="minorBidi" w:hAnsiTheme="minorBidi"/>
                <w:sz w:val="28"/>
                <w:szCs w:val="28"/>
                <w:lang w:val="en-GB"/>
              </w:rPr>
              <w:t>documents</w:t>
            </w:r>
            <w:r w:rsidR="0004012D" w:rsidRPr="00996898">
              <w:rPr>
                <w:rFonts w:asciiTheme="minorBidi" w:hAnsiTheme="minorBidi"/>
                <w:sz w:val="28"/>
                <w:szCs w:val="28"/>
                <w:lang w:val="en-GB"/>
              </w:rPr>
              <w:t xml:space="preserve"> </w:t>
            </w:r>
            <w:r w:rsidR="00CD34DB" w:rsidRPr="00996898">
              <w:rPr>
                <w:rFonts w:asciiTheme="minorBidi" w:hAnsiTheme="minorBidi"/>
                <w:sz w:val="28"/>
                <w:szCs w:val="28"/>
                <w:lang w:val="en-GB"/>
              </w:rPr>
              <w:t>,</w:t>
            </w:r>
            <w:r w:rsidR="0004012D" w:rsidRPr="00996898">
              <w:rPr>
                <w:sz w:val="28"/>
                <w:szCs w:val="28"/>
                <w:lang w:val="en-GB"/>
              </w:rPr>
              <w:t>taking into consideration</w:t>
            </w:r>
            <w:r w:rsidR="0004012D" w:rsidRPr="00996898">
              <w:rPr>
                <w:sz w:val="28"/>
                <w:szCs w:val="28"/>
              </w:rPr>
              <w:t xml:space="preserve">  that menti</w:t>
            </w:r>
            <w:r w:rsidR="00CD34DB" w:rsidRPr="00996898">
              <w:rPr>
                <w:sz w:val="28"/>
                <w:szCs w:val="28"/>
              </w:rPr>
              <w:t>oned in clause (GCC11</w:t>
            </w:r>
            <w:r w:rsidR="00CD34DB">
              <w:rPr>
                <w:sz w:val="28"/>
                <w:szCs w:val="28"/>
                <w:highlight w:val="green"/>
              </w:rPr>
              <w:t xml:space="preserve">) </w:t>
            </w:r>
            <w:r w:rsidR="0004012D" w:rsidRPr="0091051B">
              <w:rPr>
                <w:sz w:val="28"/>
                <w:szCs w:val="28"/>
              </w:rPr>
              <w:t xml:space="preserve"> </w:t>
            </w:r>
            <w:r w:rsidRPr="001C4FDE">
              <w:rPr>
                <w:rFonts w:asciiTheme="minorBidi" w:hAnsiTheme="minorBidi"/>
                <w:sz w:val="28"/>
                <w:szCs w:val="28"/>
                <w:lang w:val="en-GB"/>
              </w:rPr>
              <w:t>.</w:t>
            </w:r>
          </w:p>
          <w:p w14:paraId="2CC8A194" w14:textId="77777777" w:rsidR="004A6009" w:rsidRDefault="009D0F3D" w:rsidP="003212B6">
            <w:pPr>
              <w:spacing w:after="0"/>
              <w:rPr>
                <w:sz w:val="28"/>
                <w:szCs w:val="28"/>
              </w:rPr>
            </w:pPr>
            <w:r w:rsidRPr="001C4FDE">
              <w:rPr>
                <w:sz w:val="28"/>
                <w:szCs w:val="28"/>
              </w:rPr>
              <w:t>-the contract is financed by recent balance against MOH</w:t>
            </w:r>
          </w:p>
          <w:p w14:paraId="27EB7FD0" w14:textId="77777777" w:rsidR="00CD34DB" w:rsidRPr="00157B28" w:rsidRDefault="00CD34DB" w:rsidP="0009391B">
            <w:pPr>
              <w:spacing w:after="0"/>
              <w:rPr>
                <w:b/>
                <w:bCs/>
                <w:sz w:val="28"/>
                <w:szCs w:val="28"/>
                <w:highlight w:val="lightGray"/>
                <w:lang w:bidi="ar-IQ"/>
              </w:rPr>
            </w:pPr>
            <w:r w:rsidRPr="00157B28">
              <w:rPr>
                <w:sz w:val="28"/>
                <w:szCs w:val="28"/>
                <w:highlight w:val="lightGray"/>
                <w:lang w:bidi="ar-IQ"/>
              </w:rPr>
              <w:t>-</w:t>
            </w:r>
            <w:r w:rsidR="004A6009" w:rsidRPr="00157B28">
              <w:rPr>
                <w:sz w:val="28"/>
                <w:szCs w:val="28"/>
                <w:highlight w:val="lightGray"/>
                <w:lang w:bidi="ar-IQ"/>
              </w:rPr>
              <w:t xml:space="preserve"> The certificate of origin for imported materials is submitted to the contracting party . issued by the country of manufacture or production or the country where the final assembly takes place or the shipping country (country of e</w:t>
            </w:r>
            <w:r w:rsidR="0009391B">
              <w:rPr>
                <w:sz w:val="28"/>
                <w:szCs w:val="28"/>
                <w:highlight w:val="lightGray"/>
                <w:lang w:bidi="ar-IQ"/>
              </w:rPr>
              <w:t>x</w:t>
            </w:r>
            <w:r w:rsidR="004A6009" w:rsidRPr="00157B28">
              <w:rPr>
                <w:sz w:val="28"/>
                <w:szCs w:val="28"/>
                <w:highlight w:val="lightGray"/>
                <w:lang w:bidi="ar-IQ"/>
              </w:rPr>
              <w:t xml:space="preserve">port ) certified by the competent Iraqi </w:t>
            </w:r>
            <w:proofErr w:type="spellStart"/>
            <w:r w:rsidR="004A6009" w:rsidRPr="00157B28">
              <w:rPr>
                <w:sz w:val="28"/>
                <w:szCs w:val="28"/>
                <w:highlight w:val="lightGray"/>
                <w:lang w:bidi="ar-IQ"/>
              </w:rPr>
              <w:t>anthorities</w:t>
            </w:r>
            <w:proofErr w:type="spellEnd"/>
            <w:r w:rsidR="004A6009" w:rsidRPr="00157B28">
              <w:rPr>
                <w:sz w:val="28"/>
                <w:szCs w:val="28"/>
                <w:highlight w:val="lightGray"/>
                <w:lang w:bidi="ar-IQ"/>
              </w:rPr>
              <w:t xml:space="preserve"> in that country in accordance  with the applicable laws &amp;instructions with </w:t>
            </w:r>
            <w:proofErr w:type="spellStart"/>
            <w:r w:rsidR="004A6009" w:rsidRPr="00157B28">
              <w:rPr>
                <w:sz w:val="28"/>
                <w:szCs w:val="28"/>
                <w:highlight w:val="lightGray"/>
                <w:lang w:bidi="ar-IQ"/>
              </w:rPr>
              <w:t>refernce</w:t>
            </w:r>
            <w:proofErr w:type="spellEnd"/>
            <w:r w:rsidR="004A6009" w:rsidRPr="00157B28">
              <w:rPr>
                <w:sz w:val="28"/>
                <w:szCs w:val="28"/>
                <w:highlight w:val="lightGray"/>
                <w:lang w:bidi="ar-IQ"/>
              </w:rPr>
              <w:t xml:space="preserve"> to the countries known for manufacturing those materials the certificate includes the </w:t>
            </w:r>
            <w:r w:rsidR="004A6009" w:rsidRPr="00157B28">
              <w:rPr>
                <w:sz w:val="28"/>
                <w:szCs w:val="28"/>
                <w:highlight w:val="lightGray"/>
                <w:lang w:bidi="ar-IQ"/>
              </w:rPr>
              <w:lastRenderedPageBreak/>
              <w:t>necessary information about the goods(type of goods , producing company ,place of production , beneficiary, means of shipping).</w:t>
            </w:r>
          </w:p>
          <w:p w14:paraId="10930843" w14:textId="77777777" w:rsidR="00CD34DB" w:rsidRPr="00CD34DB" w:rsidRDefault="00CD34DB" w:rsidP="00CD34DB">
            <w:pPr>
              <w:spacing w:after="0"/>
              <w:rPr>
                <w:b/>
                <w:bCs/>
                <w:sz w:val="28"/>
                <w:szCs w:val="28"/>
                <w:lang w:bidi="ar-IQ"/>
              </w:rPr>
            </w:pPr>
            <w:r w:rsidRPr="00157B28">
              <w:rPr>
                <w:b/>
                <w:bCs/>
                <w:sz w:val="28"/>
                <w:szCs w:val="28"/>
                <w:highlight w:val="lightGray"/>
                <w:lang w:bidi="ar-IQ"/>
              </w:rPr>
              <w:t>-</w:t>
            </w:r>
            <w:r w:rsidRPr="00157B28">
              <w:rPr>
                <w:sz w:val="28"/>
                <w:szCs w:val="28"/>
                <w:highlight w:val="lightGray"/>
                <w:lang w:bidi="ar-IQ"/>
              </w:rPr>
              <w:t>the name of the factory ,its origin, &amp; the specifications stated in the contract cannot be changed except with the consent of the first party &amp; the preparation of a contract addendum to that effect ,in accordance with the regulations</w:t>
            </w:r>
          </w:p>
          <w:p w14:paraId="73B0A091" w14:textId="77777777" w:rsidR="003212B6" w:rsidRPr="001C4FDE" w:rsidRDefault="009A7D09" w:rsidP="003212B6">
            <w:pPr>
              <w:spacing w:after="0"/>
              <w:rPr>
                <w:rFonts w:ascii="Arial" w:hAnsi="Arial" w:cs="Arial"/>
                <w:b/>
                <w:bCs/>
                <w:sz w:val="20"/>
                <w:szCs w:val="20"/>
              </w:rPr>
            </w:pPr>
            <w:r w:rsidRPr="006043B7">
              <w:rPr>
                <w:sz w:val="28"/>
                <w:szCs w:val="28"/>
                <w:highlight w:val="lightGray"/>
                <w:lang w:bidi="ar-IQ"/>
              </w:rPr>
              <w:t>-The issuance &amp;authentication of the certificate of origin shall be in accordance with regulation NO.10 attached to the instructions for implementing  public contracts NO.1 of 2025</w:t>
            </w:r>
            <w:r w:rsidR="003212B6" w:rsidRPr="001C4FDE">
              <w:rPr>
                <w:rFonts w:ascii="Arial" w:hAnsi="Arial" w:cs="Arial"/>
                <w:b/>
                <w:bCs/>
                <w:sz w:val="20"/>
                <w:szCs w:val="20"/>
              </w:rPr>
              <w:tab/>
            </w:r>
          </w:p>
        </w:tc>
      </w:tr>
      <w:tr w:rsidR="00B65A32" w:rsidRPr="001C4FDE" w14:paraId="074D8F05" w14:textId="77777777" w:rsidTr="007060EC">
        <w:tc>
          <w:tcPr>
            <w:tcW w:w="1890" w:type="dxa"/>
          </w:tcPr>
          <w:p w14:paraId="3AA016A0" w14:textId="77777777" w:rsidR="00B65A32"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B65A32"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5</w:t>
            </w:r>
          </w:p>
          <w:p w14:paraId="2A90D27D"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10E7E1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2AC2A80B"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CD34DB">
              <w:rPr>
                <w:rFonts w:asciiTheme="minorBidi" w:hAnsiTheme="minorBidi"/>
                <w:sz w:val="28"/>
                <w:szCs w:val="28"/>
              </w:rPr>
              <w:t xml:space="preserve">the first party has to </w:t>
            </w:r>
            <w:r w:rsidR="00062BCF" w:rsidRPr="00CD34DB">
              <w:rPr>
                <w:rFonts w:asciiTheme="minorBidi" w:hAnsiTheme="minorBidi"/>
                <w:sz w:val="28"/>
                <w:szCs w:val="28"/>
                <w:lang w:val="en-GB"/>
              </w:rPr>
              <w:t xml:space="preserve">supply </w:t>
            </w:r>
            <w:r w:rsidR="00BE0DCE" w:rsidRPr="00CD34DB">
              <w:rPr>
                <w:rFonts w:asciiTheme="minorBidi" w:hAnsiTheme="minorBidi"/>
                <w:sz w:val="28"/>
                <w:szCs w:val="28"/>
                <w:lang w:val="en-GB"/>
              </w:rPr>
              <w:t xml:space="preserve">the </w:t>
            </w:r>
            <w:proofErr w:type="spellStart"/>
            <w:r w:rsidR="00BE0DCE" w:rsidRPr="00CD34DB">
              <w:rPr>
                <w:rFonts w:asciiTheme="minorBidi" w:hAnsiTheme="minorBidi"/>
                <w:sz w:val="28"/>
                <w:szCs w:val="28"/>
                <w:lang w:val="en-GB"/>
              </w:rPr>
              <w:t>secound</w:t>
            </w:r>
            <w:proofErr w:type="spellEnd"/>
            <w:r w:rsidR="00BE0DCE" w:rsidRPr="00CD34DB">
              <w:rPr>
                <w:rFonts w:asciiTheme="minorBidi" w:hAnsiTheme="minorBidi"/>
                <w:sz w:val="28"/>
                <w:szCs w:val="28"/>
                <w:lang w:val="en-GB"/>
              </w:rPr>
              <w:t xml:space="preserve">  party</w:t>
            </w:r>
            <w:r w:rsidR="00BE0DCE" w:rsidRPr="00CD34DB">
              <w:rPr>
                <w:rFonts w:asciiTheme="minorBidi" w:hAnsiTheme="minorBidi"/>
                <w:color w:val="FF0000"/>
                <w:sz w:val="28"/>
                <w:szCs w:val="28"/>
                <w:lang w:val="en-GB"/>
              </w:rPr>
              <w:t xml:space="preserve"> (</w:t>
            </w:r>
            <w:r w:rsidR="00062BCF" w:rsidRPr="00CD34DB">
              <w:rPr>
                <w:rFonts w:asciiTheme="minorBidi" w:hAnsiTheme="minorBidi"/>
                <w:sz w:val="28"/>
                <w:szCs w:val="28"/>
                <w:lang w:val="en-GB"/>
              </w:rPr>
              <w:t xml:space="preserve"> purchaser</w:t>
            </w:r>
            <w:r w:rsidR="00BE0DCE" w:rsidRPr="00CD34DB">
              <w:rPr>
                <w:rFonts w:asciiTheme="minorBidi" w:hAnsiTheme="minorBidi"/>
                <w:sz w:val="28"/>
                <w:szCs w:val="28"/>
                <w:lang w:val="en-GB"/>
              </w:rPr>
              <w:t>)</w:t>
            </w:r>
            <w:r w:rsidR="00062BCF" w:rsidRPr="00CD34DB">
              <w:rPr>
                <w:rFonts w:asciiTheme="minorBidi" w:hAnsiTheme="minorBidi"/>
                <w:sz w:val="28"/>
                <w:szCs w:val="28"/>
                <w:lang w:val="en-GB"/>
              </w:rPr>
              <w:t xml:space="preserve">  with official letters which related to contract execution and </w:t>
            </w:r>
            <w:r w:rsidR="00BE0DCE" w:rsidRPr="00CD34DB">
              <w:rPr>
                <w:rFonts w:asciiTheme="minorBidi" w:hAnsiTheme="minorBidi"/>
                <w:sz w:val="28"/>
                <w:szCs w:val="28"/>
                <w:lang w:val="en-GB"/>
              </w:rPr>
              <w:t>first</w:t>
            </w:r>
            <w:r w:rsidR="00062BCF" w:rsidRPr="00CD34DB">
              <w:rPr>
                <w:rFonts w:asciiTheme="minorBidi" w:hAnsiTheme="minorBidi"/>
                <w:sz w:val="28"/>
                <w:szCs w:val="28"/>
                <w:lang w:val="en-GB"/>
              </w:rPr>
              <w:t xml:space="preserve"> party</w:t>
            </w:r>
            <w:r w:rsidR="00BE0DCE" w:rsidRPr="00CD34DB">
              <w:rPr>
                <w:rFonts w:asciiTheme="minorBidi" w:hAnsiTheme="minorBidi"/>
                <w:sz w:val="28"/>
                <w:szCs w:val="28"/>
                <w:lang w:val="en-GB"/>
              </w:rPr>
              <w:t>(supplier)</w:t>
            </w:r>
            <w:r w:rsidR="00062BCF" w:rsidRPr="00CD34DB">
              <w:rPr>
                <w:rFonts w:asciiTheme="minorBidi" w:hAnsiTheme="minorBidi"/>
                <w:sz w:val="28"/>
                <w:szCs w:val="28"/>
                <w:lang w:val="en-GB"/>
              </w:rPr>
              <w:t xml:space="preserve"> will not be responsible</w:t>
            </w:r>
            <w:r w:rsidR="00062BCF" w:rsidRPr="001C4FDE">
              <w:rPr>
                <w:rFonts w:asciiTheme="minorBidi" w:hAnsiTheme="minorBidi"/>
                <w:sz w:val="28"/>
                <w:szCs w:val="28"/>
                <w:lang w:val="en-GB"/>
              </w:rPr>
              <w:t xml:space="preserve"> about the results of these correspondences</w:t>
            </w:r>
            <w:r w:rsidR="006A65EC" w:rsidRPr="001C4FDE">
              <w:rPr>
                <w:rFonts w:asciiTheme="minorBidi" w:hAnsiTheme="minorBidi"/>
                <w:sz w:val="28"/>
                <w:szCs w:val="28"/>
                <w:lang w:val="en-GB"/>
              </w:rPr>
              <w:t>.</w:t>
            </w:r>
          </w:p>
          <w:p w14:paraId="08B57ED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35CFFDEF" w14:textId="77777777" w:rsidR="003212B6" w:rsidRPr="00945421" w:rsidRDefault="003212B6" w:rsidP="004A6009">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w:t>
            </w:r>
            <w:r w:rsidR="00A658B8" w:rsidRPr="00157B28">
              <w:rPr>
                <w:sz w:val="28"/>
                <w:szCs w:val="28"/>
                <w:highlight w:val="lightGray"/>
              </w:rPr>
              <w:t xml:space="preserve">imposed </w:t>
            </w:r>
            <w:r w:rsidR="00A658B8" w:rsidRPr="00157B28">
              <w:rPr>
                <w:sz w:val="28"/>
                <w:szCs w:val="28"/>
                <w:highlight w:val="lightGray"/>
                <w:lang w:val="en-GB"/>
              </w:rPr>
              <w:t xml:space="preserve"> </w:t>
            </w:r>
            <w:r w:rsidR="004A6009" w:rsidRPr="00157B28">
              <w:rPr>
                <w:sz w:val="28"/>
                <w:szCs w:val="28"/>
                <w:highlight w:val="lightGray"/>
                <w:lang w:val="en-GB"/>
              </w:rPr>
              <w:t>penalty for negligence according with the mechanism for this</w:t>
            </w:r>
            <w:r w:rsidR="004A6009">
              <w:rPr>
                <w:sz w:val="28"/>
                <w:szCs w:val="28"/>
                <w:lang w:val="en-GB"/>
              </w:rPr>
              <w:t xml:space="preserve"> </w:t>
            </w:r>
            <w:r w:rsidR="004567D5">
              <w:rPr>
                <w:sz w:val="28"/>
                <w:szCs w:val="28"/>
                <w:lang w:val="en-GB"/>
              </w:rPr>
              <w:t xml:space="preserve"> </w:t>
            </w:r>
            <w:r w:rsidR="00A658B8" w:rsidRPr="001C4FDE">
              <w:rPr>
                <w:sz w:val="28"/>
                <w:szCs w:val="28"/>
                <w:lang w:val="en-GB"/>
              </w:rPr>
              <w:t xml:space="preserve"> </w:t>
            </w:r>
          </w:p>
        </w:tc>
      </w:tr>
      <w:tr w:rsidR="003212B6" w:rsidRPr="001C4FDE" w14:paraId="3F389A13" w14:textId="77777777" w:rsidTr="007060EC">
        <w:tc>
          <w:tcPr>
            <w:tcW w:w="1890" w:type="dxa"/>
          </w:tcPr>
          <w:p w14:paraId="45747A73" w14:textId="77777777" w:rsidR="003212B6"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3212B6" w:rsidRPr="001C4FDE">
              <w:rPr>
                <w:rFonts w:asciiTheme="minorBidi" w:hAnsiTheme="minorBidi"/>
                <w:b/>
                <w:bCs/>
                <w:sz w:val="28"/>
                <w:szCs w:val="28"/>
                <w:lang w:val="en-GB"/>
              </w:rPr>
              <w:t>.</w:t>
            </w:r>
          </w:p>
          <w:p w14:paraId="208A5A22" w14:textId="77777777" w:rsidR="003212B6"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3212B6" w:rsidRPr="001C4FDE">
              <w:rPr>
                <w:rFonts w:asciiTheme="minorBidi" w:hAnsiTheme="minorBidi"/>
                <w:b/>
                <w:bCs/>
                <w:sz w:val="28"/>
                <w:szCs w:val="28"/>
                <w:lang w:val="en-GB"/>
              </w:rPr>
              <w:t>.1</w:t>
            </w:r>
          </w:p>
          <w:p w14:paraId="76B08159"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C5F199B" w14:textId="77777777" w:rsidR="003212B6" w:rsidRPr="001C4FDE" w:rsidRDefault="003212B6" w:rsidP="003212B6">
            <w:pPr>
              <w:spacing w:after="0" w:line="240" w:lineRule="exact"/>
              <w:rPr>
                <w:rFonts w:ascii="Arial" w:hAnsi="Arial" w:cs="Arial"/>
                <w:b/>
                <w:bCs/>
                <w:sz w:val="20"/>
                <w:szCs w:val="20"/>
                <w:rtl/>
                <w:lang w:bidi="ar-IQ"/>
              </w:rPr>
            </w:pPr>
          </w:p>
          <w:p w14:paraId="17664D44"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AAEEA3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shipment ) issued &amp; stamped by the Manufacturing Company lab.</w:t>
            </w:r>
          </w:p>
          <w:p w14:paraId="335C28E2" w14:textId="77777777" w:rsidR="00E60EC1" w:rsidRPr="00CD34DB" w:rsidRDefault="00E25C12" w:rsidP="00E60EC1">
            <w:pPr>
              <w:spacing w:after="0"/>
              <w:rPr>
                <w:sz w:val="28"/>
                <w:szCs w:val="28"/>
                <w:rtl/>
                <w:lang w:val="en-GB"/>
              </w:rPr>
            </w:pPr>
            <w:r w:rsidRPr="00CD34DB">
              <w:rPr>
                <w:sz w:val="28"/>
                <w:szCs w:val="28"/>
                <w:lang w:val="en-GB"/>
              </w:rPr>
              <w:t>2</w:t>
            </w:r>
            <w:r w:rsidRPr="00CD34DB">
              <w:rPr>
                <w:b/>
                <w:bCs/>
                <w:sz w:val="28"/>
                <w:szCs w:val="28"/>
                <w:lang w:val="en-GB"/>
              </w:rPr>
              <w:t>-</w:t>
            </w:r>
            <w:r w:rsidR="00E60EC1" w:rsidRPr="00CD34DB">
              <w:rPr>
                <w:sz w:val="28"/>
                <w:szCs w:val="28"/>
                <w:lang w:val="en-GB"/>
              </w:rPr>
              <w:t xml:space="preserve"> The seller must register the manufacturing  company within one month to six months from date of signed the contract , otherwise the first party will stop settlement the </w:t>
            </w:r>
            <w:r w:rsidR="00E60EC1" w:rsidRPr="00CD34DB">
              <w:rPr>
                <w:sz w:val="28"/>
                <w:szCs w:val="28"/>
                <w:lang w:val="en-GB"/>
              </w:rPr>
              <w:lastRenderedPageBreak/>
              <w:t xml:space="preserve">dues  second party  until the registration procedures are completed with imposition a contracting penalty at the percentage that state in penalties clause </w:t>
            </w:r>
          </w:p>
          <w:p w14:paraId="719924F7" w14:textId="77777777" w:rsidR="003212B6" w:rsidRPr="00CD34DB" w:rsidRDefault="00E60EC1" w:rsidP="00E60EC1">
            <w:pPr>
              <w:spacing w:after="0" w:line="240" w:lineRule="auto"/>
              <w:ind w:right="51"/>
              <w:jc w:val="lowKashida"/>
              <w:rPr>
                <w:b/>
                <w:bCs/>
                <w:sz w:val="28"/>
                <w:szCs w:val="28"/>
                <w:lang w:val="en-GB"/>
              </w:rPr>
            </w:pPr>
            <w:r w:rsidRPr="00CD34DB">
              <w:rPr>
                <w:b/>
                <w:bCs/>
                <w:sz w:val="28"/>
                <w:szCs w:val="28"/>
              </w:rPr>
              <w:t>3-</w:t>
            </w:r>
            <w:r w:rsidR="00181D63" w:rsidRPr="00CD34DB">
              <w:rPr>
                <w:b/>
                <w:bCs/>
                <w:sz w:val="28"/>
                <w:szCs w:val="28"/>
                <w:lang w:val="en-GB"/>
              </w:rPr>
              <w:t>a-</w:t>
            </w:r>
            <w:r w:rsidR="00E25C12" w:rsidRPr="00CD34DB">
              <w:rPr>
                <w:sz w:val="28"/>
                <w:szCs w:val="28"/>
                <w:lang w:val="en-GB"/>
              </w:rPr>
              <w:t>Foreign companies contracting in Iraq to supply goods or service according to an agreement or contract that including providing services of any kind inside Iraq</w:t>
            </w:r>
            <w:r w:rsidR="00E25C12" w:rsidRPr="00CD34DB">
              <w:rPr>
                <w:rFonts w:hint="cs"/>
                <w:sz w:val="28"/>
                <w:szCs w:val="28"/>
                <w:rtl/>
                <w:lang w:val="en-GB"/>
              </w:rPr>
              <w:t xml:space="preserve"> </w:t>
            </w:r>
            <w:r w:rsidR="00E25C12" w:rsidRPr="00CD34DB">
              <w:rPr>
                <w:sz w:val="28"/>
                <w:szCs w:val="28"/>
                <w:lang w:val="en-GB"/>
              </w:rPr>
              <w:t>for a period of not less than one years , are obligated to open a branch in Iraq &amp; register it with the companies Registrar based on the Foreign companies Branches System</w:t>
            </w:r>
          </w:p>
          <w:p w14:paraId="1B2C00C8" w14:textId="77777777" w:rsidR="00F50967" w:rsidRPr="00757C19" w:rsidRDefault="00181D63" w:rsidP="001C36B0">
            <w:pPr>
              <w:spacing w:after="0"/>
              <w:jc w:val="both"/>
              <w:rPr>
                <w:rFonts w:asciiTheme="minorBidi" w:hAnsiTheme="minorBidi"/>
                <w:sz w:val="28"/>
                <w:szCs w:val="28"/>
                <w:lang w:val="en-GB"/>
              </w:rPr>
            </w:pPr>
            <w:r w:rsidRPr="00CD34DB">
              <w:rPr>
                <w:rFonts w:asciiTheme="minorBidi" w:hAnsiTheme="minorBidi"/>
                <w:b/>
                <w:bCs/>
                <w:sz w:val="28"/>
                <w:szCs w:val="28"/>
                <w:lang w:val="en-GB"/>
              </w:rPr>
              <w:t>b-</w:t>
            </w:r>
            <w:r w:rsidRPr="00CD34DB">
              <w:rPr>
                <w:sz w:val="28"/>
                <w:szCs w:val="28"/>
                <w:lang w:val="en-GB"/>
              </w:rPr>
              <w:t xml:space="preserve">the foreign companies that wish to submit their bid are obligated to register </w:t>
            </w:r>
            <w:proofErr w:type="spellStart"/>
            <w:r w:rsidRPr="00CD34DB">
              <w:rPr>
                <w:sz w:val="28"/>
                <w:szCs w:val="28"/>
                <w:lang w:val="en-GB"/>
              </w:rPr>
              <w:t>abranch</w:t>
            </w:r>
            <w:proofErr w:type="spellEnd"/>
            <w:r w:rsidRPr="00CD34DB">
              <w:rPr>
                <w:sz w:val="28"/>
                <w:szCs w:val="28"/>
                <w:lang w:val="en-GB"/>
              </w:rPr>
              <w:t xml:space="preserve"> in Iraq according to the system of the </w:t>
            </w:r>
            <w:r w:rsidRPr="00757C19">
              <w:rPr>
                <w:sz w:val="28"/>
                <w:szCs w:val="28"/>
                <w:lang w:val="en-GB"/>
              </w:rPr>
              <w:t xml:space="preserve">branches of foreign companies No. 2 of 2017 within a period not exceeding </w:t>
            </w:r>
            <w:r w:rsidR="001C36B0" w:rsidRPr="00757C19">
              <w:rPr>
                <w:sz w:val="28"/>
                <w:szCs w:val="28"/>
                <w:lang w:val="en-GB"/>
              </w:rPr>
              <w:t>45</w:t>
            </w:r>
            <w:r w:rsidRPr="00757C19">
              <w:rPr>
                <w:sz w:val="28"/>
                <w:szCs w:val="28"/>
                <w:lang w:val="en-GB"/>
              </w:rPr>
              <w:t xml:space="preserve"> days from the date of notification of foreign company of awarded litter &amp; otherwise it is considered abstaining company</w:t>
            </w:r>
            <w:r w:rsidRPr="00757C19">
              <w:rPr>
                <w:rFonts w:asciiTheme="minorBidi" w:hAnsiTheme="minorBidi"/>
                <w:sz w:val="28"/>
                <w:szCs w:val="28"/>
                <w:lang w:val="en-GB"/>
              </w:rPr>
              <w:t xml:space="preserve"> </w:t>
            </w:r>
          </w:p>
          <w:p w14:paraId="0226C59D" w14:textId="77777777" w:rsidR="00E25C12" w:rsidRPr="00757C19" w:rsidRDefault="00181D63" w:rsidP="009733D8">
            <w:pPr>
              <w:tabs>
                <w:tab w:val="left" w:pos="1795"/>
              </w:tabs>
              <w:spacing w:after="0"/>
              <w:jc w:val="both"/>
              <w:rPr>
                <w:rFonts w:asciiTheme="minorBidi" w:hAnsiTheme="minorBidi"/>
                <w:sz w:val="28"/>
                <w:szCs w:val="28"/>
                <w:lang w:val="en-GB"/>
              </w:rPr>
            </w:pPr>
            <w:r w:rsidRPr="00757C19">
              <w:rPr>
                <w:rFonts w:asciiTheme="minorBidi" w:hAnsiTheme="minorBidi"/>
                <w:sz w:val="28"/>
                <w:szCs w:val="28"/>
                <w:lang w:val="en-GB"/>
              </w:rPr>
              <w:t xml:space="preserve"> </w:t>
            </w:r>
            <w:r w:rsidR="009733D8" w:rsidRPr="00757C19">
              <w:rPr>
                <w:rFonts w:asciiTheme="minorBidi" w:hAnsiTheme="minorBidi"/>
                <w:sz w:val="28"/>
                <w:szCs w:val="28"/>
                <w:lang w:val="en-GB"/>
              </w:rPr>
              <w:tab/>
            </w:r>
          </w:p>
          <w:p w14:paraId="2477BA0E" w14:textId="77777777" w:rsidR="009733D8" w:rsidRPr="00757C19" w:rsidRDefault="009733D8" w:rsidP="009733D8">
            <w:pPr>
              <w:tabs>
                <w:tab w:val="left" w:pos="1795"/>
              </w:tabs>
              <w:spacing w:after="0"/>
              <w:jc w:val="both"/>
              <w:rPr>
                <w:rFonts w:asciiTheme="minorBidi" w:hAnsiTheme="minorBidi"/>
                <w:sz w:val="28"/>
                <w:szCs w:val="28"/>
                <w:lang w:val="en-GB"/>
              </w:rPr>
            </w:pPr>
          </w:p>
          <w:p w14:paraId="20297066" w14:textId="77777777" w:rsidR="003212B6" w:rsidRPr="00757C19" w:rsidRDefault="003212B6" w:rsidP="003212B6">
            <w:pPr>
              <w:spacing w:after="0"/>
              <w:ind w:right="51"/>
              <w:jc w:val="lowKashida"/>
              <w:rPr>
                <w:rFonts w:asciiTheme="minorBidi" w:hAnsiTheme="minorBidi"/>
                <w:b/>
                <w:bCs/>
                <w:sz w:val="28"/>
                <w:szCs w:val="28"/>
                <w:u w:val="single"/>
                <w:lang w:val="en-GB"/>
              </w:rPr>
            </w:pPr>
            <w:r w:rsidRPr="00757C19">
              <w:rPr>
                <w:rFonts w:asciiTheme="minorBidi" w:hAnsiTheme="minorBidi"/>
                <w:b/>
                <w:bCs/>
                <w:sz w:val="28"/>
                <w:szCs w:val="28"/>
                <w:u w:val="single"/>
                <w:lang w:val="en-GB"/>
              </w:rPr>
              <w:t xml:space="preserve">In case of preparation of the substance : </w:t>
            </w:r>
          </w:p>
          <w:p w14:paraId="70C9C435" w14:textId="77777777" w:rsidR="003212B6" w:rsidRPr="001C4FDE" w:rsidRDefault="009733D8" w:rsidP="009733D8">
            <w:pPr>
              <w:spacing w:after="0" w:line="240" w:lineRule="auto"/>
              <w:ind w:right="51"/>
              <w:jc w:val="lowKashida"/>
              <w:rPr>
                <w:rFonts w:asciiTheme="minorBidi" w:hAnsiTheme="minorBidi"/>
                <w:sz w:val="28"/>
                <w:szCs w:val="28"/>
                <w:lang w:val="en-GB"/>
              </w:rPr>
            </w:pPr>
            <w:r w:rsidRPr="00757C19">
              <w:rPr>
                <w:rFonts w:asciiTheme="minorBidi" w:hAnsiTheme="minorBidi"/>
                <w:sz w:val="28"/>
                <w:szCs w:val="28"/>
                <w:lang w:val="en-GB"/>
              </w:rPr>
              <w:t>1-</w:t>
            </w:r>
            <w:r w:rsidR="003212B6" w:rsidRPr="00757C19">
              <w:rPr>
                <w:rFonts w:asciiTheme="minorBidi" w:hAnsiTheme="minorBidi"/>
                <w:sz w:val="28"/>
                <w:szCs w:val="28"/>
                <w:lang w:val="en-GB"/>
              </w:rPr>
              <w:t>The seller must register the manufactured item by his company</w:t>
            </w:r>
            <w:r w:rsidR="003212B6" w:rsidRPr="001C4FDE">
              <w:rPr>
                <w:rFonts w:asciiTheme="minorBidi" w:hAnsiTheme="minorBidi"/>
                <w:sz w:val="28"/>
                <w:szCs w:val="28"/>
                <w:lang w:val="en-GB"/>
              </w:rPr>
              <w:t xml:space="preserve">   at registration department in MOH for un registered items &amp; re-registration for the previously registered items &amp;  need to re registration presenting documents prove that the seller submit the legal documents to registration department  </w:t>
            </w:r>
          </w:p>
          <w:p w14:paraId="07790637" w14:textId="77777777" w:rsidR="003212B6" w:rsidRPr="001C4FDE" w:rsidRDefault="009733D8" w:rsidP="009733D8">
            <w:pPr>
              <w:spacing w:after="0" w:line="240" w:lineRule="auto"/>
              <w:ind w:right="51"/>
              <w:jc w:val="lowKashida"/>
              <w:rPr>
                <w:rFonts w:asciiTheme="minorBidi" w:hAnsiTheme="minorBidi"/>
                <w:sz w:val="28"/>
                <w:szCs w:val="28"/>
                <w:lang w:val="en-GB"/>
              </w:rPr>
            </w:pPr>
            <w:r>
              <w:rPr>
                <w:rFonts w:asciiTheme="minorBidi" w:hAnsiTheme="minorBidi"/>
                <w:sz w:val="28"/>
                <w:szCs w:val="28"/>
                <w:lang w:val="en-GB"/>
              </w:rPr>
              <w:t>2-</w:t>
            </w:r>
            <w:r w:rsidR="003212B6" w:rsidRPr="001C4FDE">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48F02141"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093A4114" w14:textId="77777777" w:rsidTr="007060EC">
        <w:tc>
          <w:tcPr>
            <w:tcW w:w="1890" w:type="dxa"/>
          </w:tcPr>
          <w:p w14:paraId="797B8E1C" w14:textId="77777777" w:rsidR="00FB521C"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FB521C" w:rsidRPr="001C4FDE">
              <w:rPr>
                <w:rFonts w:asciiTheme="minorBidi" w:hAnsiTheme="minorBidi"/>
                <w:b/>
                <w:bCs/>
                <w:sz w:val="28"/>
                <w:szCs w:val="28"/>
                <w:lang w:val="en-GB"/>
              </w:rPr>
              <w:t>.2</w:t>
            </w:r>
          </w:p>
        </w:tc>
        <w:tc>
          <w:tcPr>
            <w:tcW w:w="7110" w:type="dxa"/>
          </w:tcPr>
          <w:p w14:paraId="1407C5C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4AFBD028" w14:textId="77777777" w:rsidTr="007060EC">
        <w:tc>
          <w:tcPr>
            <w:tcW w:w="1890" w:type="dxa"/>
          </w:tcPr>
          <w:p w14:paraId="1ADF4614" w14:textId="77777777" w:rsidR="007060EC"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7060E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7</w:t>
            </w:r>
          </w:p>
          <w:p w14:paraId="02902E62"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70501328"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7F8DCE67" w14:textId="77777777" w:rsidTr="007060EC">
        <w:tc>
          <w:tcPr>
            <w:tcW w:w="1890" w:type="dxa"/>
          </w:tcPr>
          <w:p w14:paraId="396D6B38" w14:textId="77777777" w:rsidR="007060EC"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7060E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8</w:t>
            </w:r>
          </w:p>
          <w:p w14:paraId="35B7114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4B1E5A4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67B6529"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&amp;its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26E4B548" w14:textId="77777777" w:rsidR="007060EC" w:rsidRPr="001C4FDE" w:rsidRDefault="007060EC" w:rsidP="00C47D3A">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w:t>
            </w:r>
            <w:r w:rsidR="00C47D3A" w:rsidRPr="008A28B1">
              <w:rPr>
                <w:rFonts w:asciiTheme="minorBidi" w:hAnsiTheme="minorBidi"/>
                <w:sz w:val="28"/>
                <w:szCs w:val="28"/>
                <w:highlight w:val="lightGray"/>
                <w:lang w:val="en-GB"/>
              </w:rPr>
              <w:t>or whoever authorizes him.</w:t>
            </w:r>
            <w:r w:rsidRPr="001C4FDE">
              <w:rPr>
                <w:rFonts w:asciiTheme="minorBidi" w:hAnsiTheme="minorBidi"/>
                <w:sz w:val="28"/>
                <w:szCs w:val="28"/>
                <w:lang w:val="en-GB"/>
              </w:rPr>
              <w:t xml:space="preserve"> for issuing the bound under formal and certified authorization  should be submitted to the bank and include on the term of bond or attached letter issues from the bank which issuing it . </w:t>
            </w:r>
          </w:p>
          <w:p w14:paraId="2F0B4766"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5EBEEF64"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5DF2B946" w14:textId="77777777" w:rsidR="007060EC" w:rsidRPr="001C4FDE" w:rsidRDefault="007060EC" w:rsidP="001E362A">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issues by name of </w:t>
            </w:r>
            <w:r w:rsidRPr="001C4FDE">
              <w:rPr>
                <w:rFonts w:asciiTheme="minorBidi" w:hAnsiTheme="minorBidi"/>
                <w:sz w:val="28"/>
                <w:szCs w:val="28"/>
                <w:lang w:val="en-GB"/>
              </w:rPr>
              <w:lastRenderedPageBreak/>
              <w:t xml:space="preserve">company which signed the contract </w:t>
            </w:r>
            <w:r w:rsidR="001E362A" w:rsidRPr="008A28B1">
              <w:rPr>
                <w:rFonts w:asciiTheme="minorBidi" w:hAnsiTheme="minorBidi"/>
                <w:sz w:val="28"/>
                <w:szCs w:val="28"/>
                <w:highlight w:val="lightGray"/>
                <w:lang w:val="en-GB"/>
              </w:rPr>
              <w:t>or whoever authorizes him.</w:t>
            </w:r>
            <w:r w:rsidRPr="001C4FDE">
              <w:rPr>
                <w:rFonts w:asciiTheme="minorBidi" w:hAnsiTheme="minorBidi"/>
                <w:sz w:val="28"/>
                <w:szCs w:val="28"/>
                <w:lang w:val="en-GB"/>
              </w:rPr>
              <w:t>.</w:t>
            </w:r>
          </w:p>
          <w:p w14:paraId="43BAAC7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6B780D2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779C7D0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4975983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F5D36A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606286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6549477E"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474896A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46C82B08" w14:textId="77777777" w:rsidR="008A237B" w:rsidRPr="00AE6BCC" w:rsidRDefault="006B0AAB" w:rsidP="00C47D3A">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 xml:space="preserve">letter of guarantee will not acceptable unless be accepted from the Iraqi central bank &amp; inter it to </w:t>
            </w:r>
            <w:r w:rsidR="00A37888" w:rsidRPr="00AE6BCC">
              <w:rPr>
                <w:sz w:val="28"/>
                <w:szCs w:val="28"/>
                <w:lang w:val="en-GB"/>
              </w:rPr>
              <w:t>electronic web &amp; the Iraqi central bank confirm that to us</w:t>
            </w:r>
            <w:r w:rsidR="00005D06" w:rsidRPr="00AE6BCC">
              <w:rPr>
                <w:sz w:val="28"/>
                <w:szCs w:val="28"/>
                <w:lang w:val="en-GB"/>
              </w:rPr>
              <w:t xml:space="preserve"> &amp; the letter of guarantee should be issue </w:t>
            </w:r>
            <w:r w:rsidR="00C47D3A" w:rsidRPr="00C47D3A">
              <w:rPr>
                <w:sz w:val="28"/>
                <w:szCs w:val="28"/>
                <w:highlight w:val="lightGray"/>
                <w:lang w:val="en-GB"/>
              </w:rPr>
              <w:t>from a bank operating in Iraq</w:t>
            </w:r>
          </w:p>
          <w:p w14:paraId="0827ABC0" w14:textId="77777777" w:rsidR="00A602D0" w:rsidRPr="00341BFD" w:rsidRDefault="00A602D0" w:rsidP="00C36EA0">
            <w:pPr>
              <w:tabs>
                <w:tab w:val="right" w:pos="72"/>
              </w:tabs>
              <w:spacing w:after="0"/>
              <w:ind w:left="162" w:right="162"/>
              <w:jc w:val="both"/>
              <w:rPr>
                <w:rFonts w:asciiTheme="minorBidi" w:hAnsiTheme="minorBidi"/>
                <w:sz w:val="28"/>
                <w:szCs w:val="28"/>
              </w:rPr>
            </w:pPr>
            <w:r w:rsidRPr="00AE6BCC">
              <w:rPr>
                <w:rFonts w:asciiTheme="minorBidi" w:hAnsiTheme="minorBidi"/>
                <w:b/>
                <w:bCs/>
                <w:sz w:val="28"/>
                <w:szCs w:val="28"/>
                <w:lang w:val="en-GB"/>
              </w:rPr>
              <w:t>11</w:t>
            </w:r>
            <w:r w:rsidRPr="00AE6BCC">
              <w:rPr>
                <w:rFonts w:asciiTheme="minorBidi" w:hAnsiTheme="minorBidi"/>
                <w:sz w:val="28"/>
                <w:szCs w:val="28"/>
                <w:lang w:val="en-GB"/>
              </w:rPr>
              <w:t>- letter of guarantee should be in contract currency</w:t>
            </w:r>
          </w:p>
          <w:p w14:paraId="74F4900E" w14:textId="77777777" w:rsidR="00C028C6" w:rsidRPr="00AE6BCC" w:rsidRDefault="002A3D41" w:rsidP="00AE6BCC">
            <w:pPr>
              <w:spacing w:after="0"/>
              <w:jc w:val="both"/>
              <w:rPr>
                <w:rFonts w:asciiTheme="minorBidi" w:hAnsiTheme="minorBidi"/>
                <w:sz w:val="28"/>
                <w:szCs w:val="28"/>
              </w:rPr>
            </w:pPr>
            <w:r w:rsidRPr="00D67383">
              <w:rPr>
                <w:rFonts w:asciiTheme="minorBidi" w:hAnsiTheme="minorBidi"/>
                <w:b/>
                <w:bCs/>
                <w:sz w:val="28"/>
                <w:szCs w:val="28"/>
                <w:lang w:val="en-GB"/>
              </w:rPr>
              <w:t>12</w:t>
            </w:r>
            <w:r w:rsidRPr="00AE6BCC">
              <w:rPr>
                <w:rFonts w:asciiTheme="minorBidi" w:hAnsiTheme="minorBidi"/>
                <w:sz w:val="28"/>
                <w:szCs w:val="28"/>
                <w:lang w:val="en-GB"/>
              </w:rPr>
              <w:t>-</w:t>
            </w:r>
            <w:r w:rsidR="00C028C6" w:rsidRPr="00AE6BCC">
              <w:rPr>
                <w:rFonts w:asciiTheme="minorBidi" w:hAnsiTheme="minorBidi"/>
                <w:sz w:val="28"/>
                <w:szCs w:val="28"/>
              </w:rPr>
              <w:t xml:space="preserve">The contracting party has the right to suspend the letter of guarantee in case of force majeure or for reasons related thereto resulting in a suspension of </w:t>
            </w:r>
            <w:r w:rsidR="00C028C6" w:rsidRPr="00AE6BCC">
              <w:rPr>
                <w:rFonts w:asciiTheme="minorBidi" w:hAnsiTheme="minorBidi"/>
                <w:sz w:val="28"/>
                <w:szCs w:val="28"/>
              </w:rPr>
              <w:lastRenderedPageBreak/>
              <w:t>work for a period exceeding (90) days.</w:t>
            </w:r>
          </w:p>
          <w:p w14:paraId="654768D6" w14:textId="77777777" w:rsidR="00C028C6" w:rsidRPr="00C028C6" w:rsidRDefault="00C028C6" w:rsidP="00AE6BCC">
            <w:pPr>
              <w:spacing w:after="0"/>
              <w:jc w:val="both"/>
              <w:rPr>
                <w:rFonts w:asciiTheme="minorBidi" w:hAnsiTheme="minorBidi"/>
                <w:sz w:val="28"/>
                <w:szCs w:val="28"/>
              </w:rPr>
            </w:pPr>
            <w:r w:rsidRPr="00D67383">
              <w:rPr>
                <w:rFonts w:asciiTheme="minorBidi" w:hAnsiTheme="minorBidi"/>
                <w:b/>
                <w:bCs/>
                <w:sz w:val="28"/>
                <w:szCs w:val="28"/>
              </w:rPr>
              <w:t>1</w:t>
            </w:r>
            <w:r w:rsidR="00AE6BCC" w:rsidRPr="00D67383">
              <w:rPr>
                <w:rFonts w:asciiTheme="minorBidi" w:hAnsiTheme="minorBidi"/>
                <w:b/>
                <w:bCs/>
                <w:sz w:val="28"/>
                <w:szCs w:val="28"/>
              </w:rPr>
              <w:t>3</w:t>
            </w:r>
            <w:r w:rsidRPr="00AE6BCC">
              <w:rPr>
                <w:rFonts w:asciiTheme="minorBidi" w:hAnsiTheme="minorBidi"/>
                <w:sz w:val="28"/>
                <w:szCs w:val="28"/>
              </w:rPr>
              <w:t>-the contracting party shall not bear any amounts for letter of guarantee extension fees that may arise as a result of suspensions occurring during the contract implementation period</w:t>
            </w:r>
            <w:r w:rsidRPr="00C028C6">
              <w:rPr>
                <w:rFonts w:asciiTheme="minorBidi" w:hAnsiTheme="minorBidi"/>
                <w:sz w:val="28"/>
                <w:szCs w:val="28"/>
                <w:highlight w:val="green"/>
              </w:rPr>
              <w:t>.</w:t>
            </w:r>
          </w:p>
        </w:tc>
      </w:tr>
      <w:tr w:rsidR="009F50CC" w:rsidRPr="001C4FDE" w14:paraId="24C54E2D" w14:textId="77777777" w:rsidTr="007060EC">
        <w:tc>
          <w:tcPr>
            <w:tcW w:w="1890" w:type="dxa"/>
          </w:tcPr>
          <w:p w14:paraId="7E343E80" w14:textId="77777777" w:rsidR="009F50CC"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9F50C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8</w:t>
            </w:r>
            <w:r w:rsidR="009F50CC" w:rsidRPr="001C4FDE">
              <w:rPr>
                <w:rFonts w:asciiTheme="minorBidi" w:hAnsiTheme="minorBidi"/>
                <w:b/>
                <w:bCs/>
                <w:sz w:val="28"/>
                <w:szCs w:val="28"/>
                <w:lang w:val="en-GB"/>
              </w:rPr>
              <w:t>.3</w:t>
            </w:r>
          </w:p>
        </w:tc>
        <w:tc>
          <w:tcPr>
            <w:tcW w:w="7110" w:type="dxa"/>
          </w:tcPr>
          <w:p w14:paraId="354EA2B8" w14:textId="77777777" w:rsidR="009F50CC" w:rsidRPr="001C4FDE" w:rsidRDefault="009F50CC" w:rsidP="00D67383">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w:t>
            </w:r>
            <w:r w:rsidR="00D67383">
              <w:rPr>
                <w:rFonts w:asciiTheme="minorBidi" w:hAnsiTheme="minorBidi"/>
                <w:sz w:val="28"/>
                <w:szCs w:val="28"/>
                <w:lang w:val="en-GB"/>
              </w:rPr>
              <w:t>S</w:t>
            </w:r>
            <w:r w:rsidRPr="001C4FDE">
              <w:rPr>
                <w:rFonts w:asciiTheme="minorBidi" w:hAnsiTheme="minorBidi"/>
                <w:sz w:val="28"/>
                <w:szCs w:val="28"/>
                <w:lang w:val="en-GB"/>
              </w:rPr>
              <w:t>CC) clause 8.3  will be depend</w:t>
            </w:r>
          </w:p>
        </w:tc>
      </w:tr>
      <w:tr w:rsidR="000259AA" w:rsidRPr="001C4FDE" w14:paraId="31078D78" w14:textId="77777777" w:rsidTr="007060EC">
        <w:tc>
          <w:tcPr>
            <w:tcW w:w="1890" w:type="dxa"/>
          </w:tcPr>
          <w:p w14:paraId="4054EC50" w14:textId="77777777" w:rsidR="000259AA" w:rsidRDefault="00AE6BCC" w:rsidP="000259AA">
            <w:pPr>
              <w:spacing w:after="0"/>
              <w:rPr>
                <w:rFonts w:ascii="Calibri" w:eastAsia="Calibri" w:hAnsi="Calibri" w:cs="Arial"/>
                <w:b/>
                <w:bCs/>
                <w:sz w:val="28"/>
                <w:szCs w:val="28"/>
                <w:lang w:val="en-GB"/>
              </w:rPr>
            </w:pPr>
            <w:r>
              <w:rPr>
                <w:rFonts w:ascii="Calibri" w:eastAsia="Calibri" w:hAnsi="Calibri" w:cs="Arial"/>
                <w:b/>
                <w:bCs/>
                <w:sz w:val="28"/>
                <w:szCs w:val="28"/>
                <w:lang w:val="en-GB"/>
              </w:rPr>
              <w:t>S</w:t>
            </w:r>
            <w:r w:rsidR="000259AA" w:rsidRPr="001C4FDE">
              <w:rPr>
                <w:rFonts w:ascii="Calibri" w:eastAsia="Calibri" w:hAnsi="Calibri" w:cs="Arial"/>
                <w:b/>
                <w:bCs/>
                <w:sz w:val="28"/>
                <w:szCs w:val="28"/>
                <w:lang w:val="en-GB"/>
              </w:rPr>
              <w:t>CC9.</w:t>
            </w:r>
          </w:p>
          <w:p w14:paraId="14FA9C58"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6D4CA94B"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074F0F4C" w14:textId="77777777" w:rsidTr="007060EC">
        <w:tc>
          <w:tcPr>
            <w:tcW w:w="1890" w:type="dxa"/>
          </w:tcPr>
          <w:p w14:paraId="09CB0BBD" w14:textId="77777777" w:rsidR="00FB521C" w:rsidRPr="001C4FDE" w:rsidRDefault="00AE6BCC" w:rsidP="00340CFD">
            <w:pPr>
              <w:tabs>
                <w:tab w:val="left" w:pos="480"/>
              </w:tabs>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9.1</w:t>
            </w:r>
          </w:p>
        </w:tc>
        <w:tc>
          <w:tcPr>
            <w:tcW w:w="7110" w:type="dxa"/>
          </w:tcPr>
          <w:p w14:paraId="4D8E0EA7" w14:textId="77777777" w:rsidR="00C37821" w:rsidRPr="00D67383" w:rsidRDefault="00C37821" w:rsidP="00D67383">
            <w:pPr>
              <w:spacing w:after="0" w:line="240" w:lineRule="exact"/>
              <w:ind w:left="317" w:right="56"/>
              <w:jc w:val="both"/>
              <w:rPr>
                <w:rFonts w:ascii="Arial" w:hAnsi="Arial" w:cs="Arial"/>
                <w:b/>
                <w:bCs/>
                <w:sz w:val="20"/>
                <w:szCs w:val="20"/>
              </w:rPr>
            </w:pPr>
            <w:r w:rsidRPr="00D67383">
              <w:rPr>
                <w:rFonts w:ascii="Calibri" w:eastAsia="Calibri" w:hAnsi="Calibri" w:cs="Arial"/>
                <w:b/>
                <w:bCs/>
                <w:sz w:val="28"/>
                <w:szCs w:val="28"/>
              </w:rPr>
              <w:t xml:space="preserve">In addition to what mentioned in </w:t>
            </w:r>
            <w:r w:rsidR="00D67383">
              <w:rPr>
                <w:rFonts w:ascii="Calibri" w:eastAsia="Calibri" w:hAnsi="Calibri" w:cs="Arial"/>
                <w:b/>
                <w:bCs/>
                <w:sz w:val="28"/>
                <w:szCs w:val="28"/>
              </w:rPr>
              <w:t>S</w:t>
            </w:r>
            <w:r w:rsidRPr="00D67383">
              <w:rPr>
                <w:rFonts w:ascii="Calibri" w:eastAsia="Calibri" w:hAnsi="Calibri" w:cs="Arial"/>
                <w:b/>
                <w:bCs/>
                <w:sz w:val="28"/>
                <w:szCs w:val="28"/>
              </w:rPr>
              <w:t>CC 9.1 the following will be added</w:t>
            </w:r>
            <w:r w:rsidRPr="00D67383">
              <w:rPr>
                <w:rFonts w:ascii="Arial" w:hAnsi="Arial" w:cs="Arial"/>
                <w:b/>
                <w:bCs/>
                <w:sz w:val="20"/>
                <w:szCs w:val="20"/>
              </w:rPr>
              <w:t>:</w:t>
            </w:r>
          </w:p>
          <w:p w14:paraId="5DD4F0F6"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 samples    )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4D2CF478"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Receiving items will never be considered as confirmation for compliance to the specification and technical conditions but it will relay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50AB7709"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5D026D2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41219B8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41584C4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73732F82" w14:textId="77777777" w:rsidR="00C37821" w:rsidRPr="001C4FDE" w:rsidRDefault="00C37821" w:rsidP="006C2E02">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w:t>
            </w:r>
            <w:r w:rsidRPr="00F50967">
              <w:rPr>
                <w:rFonts w:ascii="Calibri" w:eastAsia="Calibri" w:hAnsi="Calibri" w:cs="Arial"/>
                <w:sz w:val="28"/>
                <w:szCs w:val="28"/>
              </w:rPr>
              <w:lastRenderedPageBreak/>
              <w:t>make the necessary testing in CD and printed copies and standard materials used in calibrating the equipment and comparing the results and the certificate of analysis issued from the quality control of the manufacturing company should be legalized .</w:t>
            </w:r>
          </w:p>
          <w:p w14:paraId="24F287C3" w14:textId="77777777" w:rsidR="00161A8E" w:rsidRPr="001C4FDE" w:rsidRDefault="00C37821" w:rsidP="006C2E02">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obligate that the </w:t>
            </w:r>
            <w:r w:rsidRPr="00AE6BCC">
              <w:rPr>
                <w:rFonts w:ascii="Calibri" w:eastAsia="Calibri" w:hAnsi="Calibri" w:cs="Arial"/>
                <w:sz w:val="28"/>
                <w:szCs w:val="28"/>
              </w:rPr>
              <w:t>whole</w:t>
            </w:r>
            <w:r w:rsidRPr="00AE6BCC">
              <w:rPr>
                <w:rFonts w:ascii="Arial" w:hAnsi="Arial" w:cs="Arial"/>
                <w:b/>
                <w:bCs/>
                <w:sz w:val="20"/>
                <w:szCs w:val="20"/>
              </w:rPr>
              <w:t xml:space="preserve"> </w:t>
            </w:r>
            <w:r w:rsidR="009F5F1D" w:rsidRPr="00AE6BCC">
              <w:rPr>
                <w:rFonts w:ascii="Arial" w:hAnsi="Arial" w:cs="Arial"/>
                <w:b/>
                <w:bCs/>
                <w:sz w:val="20"/>
                <w:szCs w:val="20"/>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50FDE4C6" w14:textId="77777777" w:rsidTr="007060EC">
        <w:tc>
          <w:tcPr>
            <w:tcW w:w="1890" w:type="dxa"/>
          </w:tcPr>
          <w:p w14:paraId="7F0A86B6" w14:textId="77777777" w:rsidR="00FB521C" w:rsidRPr="001C4FDE" w:rsidRDefault="00AE6BCC" w:rsidP="00340CFD">
            <w:pPr>
              <w:tabs>
                <w:tab w:val="left" w:pos="48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9</w:t>
            </w:r>
            <w:r w:rsidR="00FB521C" w:rsidRPr="001C4FDE">
              <w:rPr>
                <w:rFonts w:asciiTheme="minorBidi" w:hAnsiTheme="minorBidi"/>
                <w:b/>
                <w:bCs/>
                <w:sz w:val="28"/>
                <w:szCs w:val="28"/>
                <w:lang w:val="en-GB"/>
              </w:rPr>
              <w:t xml:space="preserve">.2 </w:t>
            </w:r>
          </w:p>
        </w:tc>
        <w:tc>
          <w:tcPr>
            <w:tcW w:w="7110" w:type="dxa"/>
          </w:tcPr>
          <w:p w14:paraId="51DEE57C"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6F169924"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D7574D0" w14:textId="77777777" w:rsidTr="007060EC">
        <w:tc>
          <w:tcPr>
            <w:tcW w:w="1890" w:type="dxa"/>
          </w:tcPr>
          <w:p w14:paraId="373E72F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71CC80C8"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4965F6D7" w14:textId="77777777" w:rsidTr="007060EC">
        <w:tc>
          <w:tcPr>
            <w:tcW w:w="1890" w:type="dxa"/>
          </w:tcPr>
          <w:p w14:paraId="2E0F28A7"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697676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such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44A541C2" w14:textId="77777777" w:rsidTr="007060EC">
        <w:tc>
          <w:tcPr>
            <w:tcW w:w="1890" w:type="dxa"/>
          </w:tcPr>
          <w:p w14:paraId="67BB60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A75231A" w14:textId="77777777" w:rsidR="00FB521C" w:rsidRPr="00AE6BCC" w:rsidRDefault="00FB521C" w:rsidP="00C75A98">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 xml:space="preserve">in case the supplier object on the result of the testing that made by the laboratory which mention in clause </w:t>
            </w:r>
            <w:r w:rsidR="00C75A98">
              <w:rPr>
                <w:sz w:val="28"/>
                <w:szCs w:val="28"/>
                <w:lang w:val="en-GB"/>
              </w:rPr>
              <w:t>S</w:t>
            </w:r>
            <w:r w:rsidR="0098378D" w:rsidRPr="001C4FDE">
              <w:rPr>
                <w:sz w:val="28"/>
                <w:szCs w:val="28"/>
                <w:lang w:val="en-GB"/>
              </w:rPr>
              <w:t xml:space="preserve">CC9.1 ,then return the testing in central laboratory for </w:t>
            </w:r>
            <w:r w:rsidR="0098378D" w:rsidRPr="00AE6BCC">
              <w:rPr>
                <w:sz w:val="28"/>
                <w:szCs w:val="28"/>
                <w:lang w:val="en-GB"/>
              </w:rPr>
              <w:lastRenderedPageBreak/>
              <w:t>general healthy &amp;the result of the testing will be definitive</w:t>
            </w:r>
          </w:p>
          <w:p w14:paraId="1AD0504C" w14:textId="77777777" w:rsidR="00321A8A" w:rsidRPr="001C4FDE" w:rsidRDefault="00321A8A" w:rsidP="00C84D0C">
            <w:pPr>
              <w:tabs>
                <w:tab w:val="left" w:pos="612"/>
              </w:tabs>
              <w:spacing w:after="0"/>
              <w:jc w:val="both"/>
              <w:rPr>
                <w:rFonts w:asciiTheme="minorBidi" w:hAnsiTheme="minorBidi"/>
                <w:sz w:val="28"/>
                <w:szCs w:val="28"/>
                <w:lang w:val="en-GB"/>
              </w:rPr>
            </w:pPr>
            <w:r w:rsidRPr="00AE6BCC">
              <w:rPr>
                <w:b/>
                <w:bCs/>
                <w:sz w:val="28"/>
                <w:szCs w:val="28"/>
                <w:lang w:val="en-GB"/>
              </w:rPr>
              <w:t>9.2.3-</w:t>
            </w:r>
            <w:r w:rsidRPr="00AE6BCC">
              <w:rPr>
                <w:sz w:val="28"/>
                <w:szCs w:val="28"/>
                <w:lang w:val="en-GB"/>
              </w:rPr>
              <w:t>in case that, the material fails to evaluate a serpentine &amp; the supplier (second party) objects, the evaluation will be re-evaluation after specify evaluation site by KIMADIA</w:t>
            </w:r>
          </w:p>
        </w:tc>
      </w:tr>
      <w:tr w:rsidR="00C66E9B" w:rsidRPr="001C4FDE" w14:paraId="30E0F7F3" w14:textId="77777777" w:rsidTr="007060EC">
        <w:tc>
          <w:tcPr>
            <w:tcW w:w="1890" w:type="dxa"/>
          </w:tcPr>
          <w:p w14:paraId="12D89AA1" w14:textId="77777777" w:rsidR="00C66E9B" w:rsidRPr="00414EB1" w:rsidRDefault="00AE6BCC" w:rsidP="00340CFD">
            <w:pPr>
              <w:spacing w:after="0" w:line="240" w:lineRule="exact"/>
              <w:rPr>
                <w:rFonts w:ascii="Arial" w:hAnsi="Arial" w:cs="Arial"/>
                <w:b/>
                <w:bCs/>
                <w:sz w:val="24"/>
                <w:szCs w:val="24"/>
                <w:rtl/>
                <w:lang w:bidi="ar-IQ"/>
              </w:rPr>
            </w:pPr>
            <w:r>
              <w:rPr>
                <w:rFonts w:ascii="Arial" w:hAnsi="Arial" w:cs="Arial"/>
                <w:b/>
                <w:bCs/>
                <w:sz w:val="24"/>
                <w:szCs w:val="24"/>
              </w:rPr>
              <w:lastRenderedPageBreak/>
              <w:t>S</w:t>
            </w:r>
            <w:r w:rsidR="00C66E9B" w:rsidRPr="00414EB1">
              <w:rPr>
                <w:rFonts w:ascii="Arial" w:hAnsi="Arial" w:cs="Arial"/>
                <w:b/>
                <w:bCs/>
                <w:sz w:val="24"/>
                <w:szCs w:val="24"/>
              </w:rPr>
              <w:t xml:space="preserve">CC </w:t>
            </w:r>
            <w:r w:rsidR="00340CFD" w:rsidRPr="00414EB1">
              <w:rPr>
                <w:rFonts w:ascii="Arial" w:hAnsi="Arial" w:cs="Arial"/>
                <w:b/>
                <w:bCs/>
                <w:sz w:val="24"/>
                <w:szCs w:val="24"/>
              </w:rPr>
              <w:t>10</w:t>
            </w:r>
          </w:p>
          <w:p w14:paraId="1AB0BC3A"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931B738" w14:textId="77777777" w:rsidR="00C66E9B" w:rsidRPr="001C4FDE" w:rsidRDefault="00C66E9B" w:rsidP="00340CFD">
            <w:pPr>
              <w:spacing w:after="0" w:line="240" w:lineRule="exact"/>
              <w:rPr>
                <w:rFonts w:ascii="Arial" w:hAnsi="Arial" w:cs="Arial"/>
                <w:b/>
                <w:bCs/>
                <w:sz w:val="20"/>
                <w:szCs w:val="20"/>
              </w:rPr>
            </w:pPr>
          </w:p>
        </w:tc>
        <w:tc>
          <w:tcPr>
            <w:tcW w:w="7110" w:type="dxa"/>
          </w:tcPr>
          <w:p w14:paraId="534E9105" w14:textId="77777777" w:rsidR="009508CB" w:rsidRPr="00FA3716" w:rsidRDefault="009508CB" w:rsidP="00157B28">
            <w:pPr>
              <w:spacing w:after="0"/>
              <w:ind w:right="51" w:firstLine="141"/>
              <w:jc w:val="lowKashida"/>
              <w:rPr>
                <w:rFonts w:asciiTheme="minorBidi" w:hAnsiTheme="minorBidi"/>
                <w:b/>
                <w:bCs/>
                <w:sz w:val="28"/>
                <w:szCs w:val="28"/>
                <w:lang w:val="en-GB"/>
              </w:rPr>
            </w:pPr>
            <w:r w:rsidRPr="00FA3716">
              <w:rPr>
                <w:rFonts w:asciiTheme="minorBidi" w:hAnsiTheme="minorBidi"/>
                <w:b/>
                <w:bCs/>
                <w:sz w:val="28"/>
                <w:szCs w:val="28"/>
                <w:lang w:val="en-GB"/>
              </w:rPr>
              <w:t>In addition to what mentioned in general conditions</w:t>
            </w:r>
            <w:r w:rsidR="00FA3716" w:rsidRPr="00FA3716">
              <w:rPr>
                <w:rFonts w:asciiTheme="minorBidi" w:hAnsiTheme="minorBidi"/>
                <w:b/>
                <w:bCs/>
                <w:sz w:val="28"/>
                <w:szCs w:val="28"/>
                <w:lang w:val="en-GB"/>
              </w:rPr>
              <w:t>(</w:t>
            </w:r>
            <w:r w:rsidR="00157B28">
              <w:rPr>
                <w:rFonts w:asciiTheme="minorBidi" w:hAnsiTheme="minorBidi"/>
                <w:b/>
                <w:bCs/>
                <w:sz w:val="28"/>
                <w:szCs w:val="28"/>
                <w:lang w:val="en-GB"/>
              </w:rPr>
              <w:t>S</w:t>
            </w:r>
            <w:r w:rsidR="00FA3716" w:rsidRPr="00FA3716">
              <w:rPr>
                <w:rFonts w:asciiTheme="minorBidi" w:hAnsiTheme="minorBidi"/>
                <w:b/>
                <w:bCs/>
                <w:sz w:val="28"/>
                <w:szCs w:val="28"/>
                <w:lang w:val="en-GB"/>
              </w:rPr>
              <w:t>.C.C)</w:t>
            </w:r>
            <w:r w:rsidRPr="00FA3716">
              <w:rPr>
                <w:rFonts w:asciiTheme="minorBidi" w:hAnsiTheme="minorBidi"/>
                <w:b/>
                <w:bCs/>
                <w:sz w:val="28"/>
                <w:szCs w:val="28"/>
                <w:lang w:val="en-GB"/>
              </w:rPr>
              <w:t xml:space="preserve"> the following points:-</w:t>
            </w:r>
          </w:p>
          <w:p w14:paraId="081E571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0EFEF06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2-The seller must write the name of the manufacturing Company and the country of origin on the inner and out side package and in the commercial invoice.</w:t>
            </w:r>
          </w:p>
          <w:p w14:paraId="6558A4D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14B8794A" w14:textId="77777777" w:rsidR="00FA3716" w:rsidRPr="00FA3716" w:rsidRDefault="00C66E9B" w:rsidP="000A785D">
            <w:pPr>
              <w:pStyle w:val="ListParagraph"/>
              <w:numPr>
                <w:ilvl w:val="0"/>
                <w:numId w:val="3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FA3716">
              <w:rPr>
                <w:rFonts w:asciiTheme="minorBidi" w:hAnsiTheme="minorBidi"/>
                <w:sz w:val="28"/>
                <w:szCs w:val="28"/>
                <w:lang w:val="en-GB"/>
              </w:rPr>
              <w:t xml:space="preserve">copy of the packing list and all commercial documents required, otherwise it will </w:t>
            </w:r>
            <w:r w:rsidR="00FA3716" w:rsidRPr="00157B28">
              <w:rPr>
                <w:sz w:val="28"/>
                <w:szCs w:val="28"/>
                <w:highlight w:val="lightGray"/>
              </w:rPr>
              <w:t xml:space="preserve">imposed </w:t>
            </w:r>
            <w:r w:rsidR="00FA3716" w:rsidRPr="00157B28">
              <w:rPr>
                <w:sz w:val="28"/>
                <w:szCs w:val="28"/>
                <w:highlight w:val="lightGray"/>
                <w:lang w:val="en-GB"/>
              </w:rPr>
              <w:t xml:space="preserve"> penalty for negligence according with the mechanism for this</w:t>
            </w:r>
            <w:r w:rsidR="00FA3716">
              <w:rPr>
                <w:sz w:val="28"/>
                <w:szCs w:val="28"/>
                <w:lang w:val="en-GB"/>
              </w:rPr>
              <w:t xml:space="preserve">  </w:t>
            </w:r>
            <w:r w:rsidR="00FA3716" w:rsidRPr="001C4FDE">
              <w:rPr>
                <w:sz w:val="28"/>
                <w:szCs w:val="28"/>
                <w:lang w:val="en-GB"/>
              </w:rPr>
              <w:t xml:space="preserve"> </w:t>
            </w:r>
          </w:p>
          <w:p w14:paraId="0411D3AB" w14:textId="77777777" w:rsidR="00C66E9B" w:rsidRPr="00FA3716" w:rsidRDefault="00C66E9B" w:rsidP="00FA3716">
            <w:pPr>
              <w:ind w:left="360" w:right="51"/>
              <w:jc w:val="lowKashida"/>
              <w:rPr>
                <w:rFonts w:asciiTheme="minorBidi" w:hAnsiTheme="minorBidi"/>
                <w:sz w:val="28"/>
                <w:szCs w:val="28"/>
                <w:lang w:val="en-GB"/>
              </w:rPr>
            </w:pPr>
            <w:r w:rsidRPr="00FA371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3AF1FB0C" w14:textId="77777777" w:rsidR="00C66E9B" w:rsidRPr="001C4FDE" w:rsidRDefault="00C66E9B" w:rsidP="000A785D">
            <w:pPr>
              <w:numPr>
                <w:ilvl w:val="0"/>
                <w:numId w:val="24"/>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r w:rsidRPr="001C4FDE">
              <w:rPr>
                <w:rFonts w:asciiTheme="minorBidi" w:hAnsiTheme="minorBidi"/>
                <w:sz w:val="28"/>
                <w:szCs w:val="28"/>
                <w:rtl/>
                <w:lang w:val="en-GB"/>
              </w:rPr>
              <w:t>,.</w:t>
            </w:r>
          </w:p>
          <w:p w14:paraId="7038D07A" w14:textId="77777777" w:rsidR="00C66E9B" w:rsidRPr="001C4FDE" w:rsidRDefault="00C66E9B" w:rsidP="000A785D">
            <w:pPr>
              <w:numPr>
                <w:ilvl w:val="0"/>
                <w:numId w:val="25"/>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4EA2BF59"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w:t>
            </w:r>
            <w:r w:rsidR="00282110" w:rsidRPr="001C4FDE">
              <w:rPr>
                <w:rFonts w:asciiTheme="minorBidi" w:hAnsiTheme="minorBidi"/>
                <w:sz w:val="28"/>
                <w:szCs w:val="28"/>
                <w:lang w:val="en-GB"/>
              </w:rPr>
              <w:lastRenderedPageBreak/>
              <w:t xml:space="preserve">specification in order to unify the measurements </w:t>
            </w:r>
          </w:p>
          <w:p w14:paraId="549389E1"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3B1D60B1" w14:textId="77777777" w:rsidR="00282110" w:rsidRPr="001C4FDE"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1134BFA" w14:textId="77777777" w:rsidR="00282110" w:rsidRPr="001C4FDE"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0C56A252" w14:textId="77777777" w:rsidR="00282110"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729DD7DD" w14:textId="77777777" w:rsidR="00282110" w:rsidRPr="006B20E4"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2C6F1C58"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 xml:space="preserve">Marking on </w:t>
            </w:r>
            <w:r w:rsidRPr="00FA3716">
              <w:rPr>
                <w:rFonts w:ascii="Calibri" w:eastAsia="Calibri" w:hAnsi="Calibri" w:cs="Arial"/>
                <w:sz w:val="28"/>
                <w:szCs w:val="28"/>
              </w:rPr>
              <w:t xml:space="preserve">each outer and inner pack should be well printed showing the </w:t>
            </w:r>
            <w:r w:rsidR="00501165" w:rsidRPr="00FA3716">
              <w:rPr>
                <w:rFonts w:ascii="Calibri" w:eastAsia="Calibri" w:hAnsi="Calibri" w:cs="Arial"/>
                <w:sz w:val="28"/>
                <w:szCs w:val="28"/>
              </w:rPr>
              <w:t>(national code is printed on the outer carton)</w:t>
            </w:r>
            <w:r w:rsidRPr="00FA3716">
              <w:rPr>
                <w:rFonts w:ascii="Calibri" w:eastAsia="Calibri" w:hAnsi="Calibri" w:cs="Arial"/>
                <w:sz w:val="28"/>
                <w:szCs w:val="28"/>
              </w:rPr>
              <w:t xml:space="preserve">, order no, L/C no., name of beneficiary and qty and shelf life (manufacturing and expiry date) name of manufacturer and origin of medical </w:t>
            </w:r>
            <w:proofErr w:type="spellStart"/>
            <w:r w:rsidRPr="00FA3716">
              <w:rPr>
                <w:rFonts w:ascii="Calibri" w:eastAsia="Calibri" w:hAnsi="Calibri" w:cs="Arial"/>
                <w:sz w:val="28"/>
                <w:szCs w:val="28"/>
              </w:rPr>
              <w:t>appliancess</w:t>
            </w:r>
            <w:proofErr w:type="spellEnd"/>
            <w:r w:rsidRPr="00FA3716">
              <w:rPr>
                <w:rFonts w:ascii="Calibri" w:eastAsia="Calibri" w:hAnsi="Calibri" w:cs="Arial"/>
                <w:sz w:val="28"/>
                <w:szCs w:val="28"/>
              </w:rPr>
              <w:t xml:space="preserve"> &amp; </w:t>
            </w:r>
            <w:r w:rsidR="00501165" w:rsidRPr="00FA3716">
              <w:rPr>
                <w:rFonts w:ascii="Calibri" w:eastAsia="Calibri" w:hAnsi="Calibri" w:cs="Arial"/>
                <w:sz w:val="28"/>
                <w:szCs w:val="28"/>
              </w:rPr>
              <w:t>( (MOH/IRAQ) printed on the inner package , package outer carton)</w:t>
            </w:r>
            <w:r w:rsidRPr="00FA3716">
              <w:rPr>
                <w:rFonts w:ascii="Calibri" w:eastAsia="Calibri" w:hAnsi="Calibri" w:cs="Arial"/>
                <w:sz w:val="28"/>
                <w:szCs w:val="28"/>
              </w:rPr>
              <w:t>should be thermal printed &amp; not stickers</w:t>
            </w:r>
          </w:p>
          <w:p w14:paraId="3D9F148A" w14:textId="77777777" w:rsidR="00EF6C93" w:rsidRPr="00F50967" w:rsidRDefault="00EF6C93" w:rsidP="00EF6C93">
            <w:pPr>
              <w:spacing w:after="0" w:line="240" w:lineRule="auto"/>
              <w:rPr>
                <w:rFonts w:ascii="Calibri" w:eastAsia="Calibri" w:hAnsi="Calibri" w:cs="Arial"/>
                <w:sz w:val="28"/>
                <w:szCs w:val="28"/>
              </w:rPr>
            </w:pPr>
            <w:r w:rsidRPr="006C2E02">
              <w:rPr>
                <w:rFonts w:ascii="Calibri" w:eastAsia="Calibri" w:hAnsi="Calibri" w:cs="Arial"/>
                <w:b/>
                <w:bCs/>
                <w:sz w:val="28"/>
                <w:szCs w:val="28"/>
              </w:rPr>
              <w:t>10</w:t>
            </w:r>
            <w:r w:rsidRPr="00F50967">
              <w:rPr>
                <w:rFonts w:ascii="Calibri" w:eastAsia="Calibri" w:hAnsi="Calibri" w:cs="Arial"/>
                <w:sz w:val="28"/>
                <w:szCs w:val="28"/>
              </w:rPr>
              <w:t>-Medical items should be shipped in a form of palette covered by nylon and placed on a wooden basis</w:t>
            </w:r>
          </w:p>
          <w:p w14:paraId="1AE3D14B" w14:textId="77777777" w:rsidR="00F50967" w:rsidRPr="006C2E02" w:rsidRDefault="00EF6C93" w:rsidP="006C2E02">
            <w:pPr>
              <w:spacing w:after="0"/>
              <w:jc w:val="both"/>
              <w:rPr>
                <w:rFonts w:ascii="Arial" w:hAnsi="Arial" w:cs="Arial"/>
                <w:b/>
                <w:bCs/>
                <w:sz w:val="20"/>
                <w:szCs w:val="20"/>
                <w:rtl/>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tc>
      </w:tr>
      <w:tr w:rsidR="00FB521C" w:rsidRPr="001C4FDE" w14:paraId="12227462" w14:textId="77777777" w:rsidTr="007060EC">
        <w:tc>
          <w:tcPr>
            <w:tcW w:w="1890" w:type="dxa"/>
          </w:tcPr>
          <w:p w14:paraId="4194E69D" w14:textId="77777777" w:rsidR="00FB521C" w:rsidRPr="00C05671" w:rsidRDefault="00AE6BCC" w:rsidP="00340CFD">
            <w:pPr>
              <w:tabs>
                <w:tab w:val="left" w:pos="480"/>
                <w:tab w:val="left" w:pos="153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C05671">
              <w:rPr>
                <w:rFonts w:asciiTheme="minorBidi" w:hAnsiTheme="minorBidi"/>
                <w:b/>
                <w:bCs/>
                <w:sz w:val="28"/>
                <w:szCs w:val="28"/>
                <w:lang w:val="en-GB"/>
              </w:rPr>
              <w:t xml:space="preserve">CC </w:t>
            </w:r>
            <w:r w:rsidR="00340CFD" w:rsidRPr="00C05671">
              <w:rPr>
                <w:rFonts w:asciiTheme="minorBidi" w:hAnsiTheme="minorBidi"/>
                <w:b/>
                <w:bCs/>
                <w:sz w:val="28"/>
                <w:szCs w:val="28"/>
                <w:lang w:val="en-GB"/>
              </w:rPr>
              <w:t>11</w:t>
            </w:r>
          </w:p>
          <w:p w14:paraId="085FFDDD"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659ABF2E" w14:textId="77777777" w:rsidR="00C1723E" w:rsidRPr="00FA3716" w:rsidRDefault="00FA3716" w:rsidP="00C1723E">
            <w:pPr>
              <w:tabs>
                <w:tab w:val="right" w:pos="0"/>
              </w:tabs>
              <w:spacing w:after="0"/>
              <w:jc w:val="lowKashida"/>
              <w:rPr>
                <w:rFonts w:ascii="Arial" w:hAnsi="Arial" w:cs="Arial"/>
                <w:b/>
                <w:bCs/>
                <w:sz w:val="20"/>
                <w:szCs w:val="20"/>
              </w:rPr>
            </w:pPr>
            <w:r>
              <w:rPr>
                <w:rFonts w:ascii="Calibri" w:eastAsia="Calibri" w:hAnsi="Calibri" w:cs="Arial"/>
                <w:b/>
                <w:bCs/>
                <w:sz w:val="28"/>
                <w:szCs w:val="28"/>
              </w:rPr>
              <w:t>1-</w:t>
            </w:r>
            <w:r w:rsidR="00C1723E" w:rsidRPr="00FA3716">
              <w:rPr>
                <w:rFonts w:ascii="Calibri" w:eastAsia="Calibri" w:hAnsi="Calibri" w:cs="Arial"/>
                <w:b/>
                <w:bCs/>
                <w:sz w:val="28"/>
                <w:szCs w:val="28"/>
              </w:rPr>
              <w:t>Shipment &amp; Delivery</w:t>
            </w:r>
            <w:r w:rsidR="00C1723E" w:rsidRPr="00FA3716">
              <w:rPr>
                <w:rFonts w:ascii="Arial" w:hAnsi="Arial" w:cs="Arial"/>
                <w:b/>
                <w:bCs/>
                <w:sz w:val="20"/>
                <w:szCs w:val="20"/>
              </w:rPr>
              <w:t xml:space="preserve">  : </w:t>
            </w:r>
          </w:p>
          <w:p w14:paraId="7CA534E1" w14:textId="77777777" w:rsidR="00C1723E" w:rsidRPr="00C75A98" w:rsidRDefault="00FA3716" w:rsidP="00C1723E">
            <w:pPr>
              <w:spacing w:after="0"/>
              <w:ind w:right="141"/>
              <w:jc w:val="lowKashida"/>
              <w:rPr>
                <w:rFonts w:ascii="Arial" w:hAnsi="Arial" w:cs="Arial"/>
                <w:b/>
                <w:bCs/>
                <w:sz w:val="20"/>
                <w:szCs w:val="20"/>
              </w:rPr>
            </w:pPr>
            <w:r>
              <w:rPr>
                <w:rFonts w:ascii="Calibri" w:eastAsia="Calibri" w:hAnsi="Calibri" w:cs="Arial"/>
                <w:sz w:val="28"/>
                <w:szCs w:val="28"/>
              </w:rPr>
              <w:t>2</w:t>
            </w:r>
            <w:r w:rsidRPr="00C75A98">
              <w:rPr>
                <w:rFonts w:ascii="Calibri" w:eastAsia="Calibri" w:hAnsi="Calibri" w:cs="Arial"/>
                <w:b/>
                <w:bCs/>
                <w:sz w:val="28"/>
                <w:szCs w:val="28"/>
              </w:rPr>
              <w:t>-</w:t>
            </w:r>
            <w:r w:rsidR="00C1723E" w:rsidRPr="00C75A98">
              <w:rPr>
                <w:rFonts w:ascii="Calibri" w:eastAsia="Calibri" w:hAnsi="Calibri" w:cs="Arial"/>
                <w:b/>
                <w:bCs/>
                <w:sz w:val="28"/>
                <w:szCs w:val="28"/>
              </w:rPr>
              <w:t xml:space="preserve">Delivered the </w:t>
            </w:r>
            <w:r w:rsidR="00172EB8" w:rsidRPr="00C75A98">
              <w:rPr>
                <w:rFonts w:ascii="Calibri" w:eastAsia="Calibri" w:hAnsi="Calibri" w:cs="Arial"/>
                <w:b/>
                <w:bCs/>
                <w:sz w:val="28"/>
                <w:szCs w:val="28"/>
              </w:rPr>
              <w:t xml:space="preserve"> Medical Supplies</w:t>
            </w:r>
            <w:r w:rsidR="00C1723E" w:rsidRPr="00C75A98">
              <w:rPr>
                <w:rFonts w:ascii="Calibri" w:eastAsia="Calibri" w:hAnsi="Calibri" w:cs="Arial"/>
                <w:b/>
                <w:bCs/>
                <w:sz w:val="28"/>
                <w:szCs w:val="28"/>
              </w:rPr>
              <w:t xml:space="preserve"> of ….. appliances</w:t>
            </w:r>
            <w:r w:rsidR="00C1723E" w:rsidRPr="00C75A98">
              <w:rPr>
                <w:rFonts w:ascii="Arial" w:hAnsi="Arial" w:cs="Arial"/>
                <w:b/>
                <w:bCs/>
                <w:sz w:val="20"/>
                <w:szCs w:val="20"/>
              </w:rPr>
              <w:t>:</w:t>
            </w:r>
          </w:p>
          <w:p w14:paraId="68EA8E87" w14:textId="77777777" w:rsidR="00A03111" w:rsidRDefault="00FA3716" w:rsidP="00FA3716">
            <w:pPr>
              <w:spacing w:after="0"/>
              <w:ind w:right="141"/>
              <w:jc w:val="lowKashida"/>
              <w:rPr>
                <w:sz w:val="28"/>
                <w:szCs w:val="28"/>
              </w:rPr>
            </w:pPr>
            <w:r>
              <w:rPr>
                <w:rFonts w:ascii="Calibri" w:eastAsia="Calibri" w:hAnsi="Calibri" w:cs="Arial"/>
                <w:sz w:val="28"/>
                <w:szCs w:val="28"/>
                <w:highlight w:val="yellow"/>
              </w:rPr>
              <w:t>3-</w:t>
            </w:r>
            <w:r w:rsidRPr="00447989">
              <w:rPr>
                <w:rFonts w:ascii="Calibri" w:eastAsia="Calibri" w:hAnsi="Calibri" w:cs="Arial"/>
                <w:sz w:val="28"/>
                <w:szCs w:val="28"/>
                <w:highlight w:val="yellow"/>
              </w:rPr>
              <w:t xml:space="preserve">IF </w:t>
            </w:r>
            <w:r w:rsidRPr="00FA3716">
              <w:rPr>
                <w:rFonts w:ascii="Calibri" w:eastAsia="Calibri" w:hAnsi="Calibri" w:cs="Arial"/>
                <w:sz w:val="28"/>
                <w:szCs w:val="28"/>
                <w:highlight w:val="yellow"/>
              </w:rPr>
              <w:t>the contract was contain multi freights equals or as equal as possible ,the period of 1</w:t>
            </w:r>
            <w:r w:rsidRPr="00FA3716">
              <w:rPr>
                <w:rFonts w:ascii="Calibri" w:eastAsia="Calibri" w:hAnsi="Calibri" w:cs="Arial"/>
                <w:sz w:val="28"/>
                <w:szCs w:val="28"/>
                <w:highlight w:val="yellow"/>
                <w:vertAlign w:val="superscript"/>
              </w:rPr>
              <w:t>st</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 xml:space="preserve">)from the date the letter of credit is </w:t>
            </w:r>
            <w:proofErr w:type="spellStart"/>
            <w:r w:rsidRPr="00FA3716">
              <w:rPr>
                <w:rFonts w:ascii="Calibri" w:eastAsia="Calibri" w:hAnsi="Calibri" w:cs="Arial"/>
                <w:sz w:val="28"/>
                <w:szCs w:val="28"/>
                <w:highlight w:val="yellow"/>
              </w:rPr>
              <w:t>opened,the</w:t>
            </w:r>
            <w:proofErr w:type="spellEnd"/>
            <w:r w:rsidRPr="00FA3716">
              <w:rPr>
                <w:rFonts w:ascii="Calibri" w:eastAsia="Calibri" w:hAnsi="Calibri" w:cs="Arial"/>
                <w:sz w:val="28"/>
                <w:szCs w:val="28"/>
                <w:highlight w:val="yellow"/>
              </w:rPr>
              <w:t xml:space="preserve"> period of 2</w:t>
            </w:r>
            <w:r w:rsidRPr="00FA3716">
              <w:rPr>
                <w:rFonts w:ascii="Calibri" w:eastAsia="Calibri" w:hAnsi="Calibri" w:cs="Arial"/>
                <w:sz w:val="28"/>
                <w:szCs w:val="28"/>
                <w:highlight w:val="yellow"/>
                <w:vertAlign w:val="superscript"/>
              </w:rPr>
              <w:t>nd</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 xml:space="preserve"> from the expected date of arrival of the first shipment, the period of 3</w:t>
            </w:r>
            <w:r w:rsidRPr="00FA3716">
              <w:rPr>
                <w:rFonts w:ascii="Calibri" w:eastAsia="Calibri" w:hAnsi="Calibri" w:cs="Arial"/>
                <w:sz w:val="28"/>
                <w:szCs w:val="28"/>
                <w:highlight w:val="yellow"/>
                <w:vertAlign w:val="superscript"/>
              </w:rPr>
              <w:t>rd</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)from the expected date of arrival of the second shipment,</w:t>
            </w:r>
            <w:r w:rsidRPr="00FA3716">
              <w:rPr>
                <w:sz w:val="28"/>
                <w:szCs w:val="28"/>
                <w:highlight w:val="yellow"/>
              </w:rPr>
              <w:t xml:space="preserve"> so </w:t>
            </w:r>
            <w:r w:rsidRPr="00447989">
              <w:rPr>
                <w:sz w:val="28"/>
                <w:szCs w:val="28"/>
                <w:highlight w:val="yellow"/>
              </w:rPr>
              <w:t>on as per number of contract freights</w:t>
            </w:r>
          </w:p>
          <w:p w14:paraId="096AB560" w14:textId="77777777" w:rsidR="00FA3716" w:rsidRDefault="00FA3716" w:rsidP="00FA3716">
            <w:pPr>
              <w:spacing w:after="0"/>
              <w:rPr>
                <w:rFonts w:ascii="Calibri" w:eastAsia="Calibri" w:hAnsi="Calibri" w:cs="Arial"/>
                <w:sz w:val="28"/>
                <w:szCs w:val="28"/>
              </w:rPr>
            </w:pPr>
            <w:r>
              <w:rPr>
                <w:rFonts w:ascii="Calibri" w:eastAsia="Calibri" w:hAnsi="Calibri" w:cs="Arial"/>
                <w:sz w:val="28"/>
                <w:szCs w:val="28"/>
                <w:highlight w:val="yellow"/>
              </w:rPr>
              <w:t>-</w:t>
            </w:r>
            <w:r w:rsidRPr="00447989">
              <w:rPr>
                <w:rFonts w:ascii="Calibri" w:eastAsia="Calibri" w:hAnsi="Calibri" w:cs="Arial"/>
                <w:sz w:val="28"/>
                <w:szCs w:val="28"/>
                <w:highlight w:val="yellow"/>
              </w:rPr>
              <w:t xml:space="preserve"> </w:t>
            </w:r>
            <w:r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w:t>
            </w:r>
            <w:r w:rsidRPr="00447989">
              <w:rPr>
                <w:rFonts w:ascii="Calibri" w:eastAsia="Calibri" w:hAnsi="Calibri" w:cs="Arial"/>
                <w:sz w:val="28"/>
                <w:szCs w:val="28"/>
              </w:rPr>
              <w:lastRenderedPageBreak/>
              <w:t xml:space="preserve">shipping &amp; supplier period will be period not pass one year from date of </w:t>
            </w:r>
            <w:proofErr w:type="spellStart"/>
            <w:r w:rsidRPr="00447989">
              <w:rPr>
                <w:rFonts w:ascii="Calibri" w:eastAsia="Calibri" w:hAnsi="Calibri" w:cs="Arial"/>
                <w:sz w:val="28"/>
                <w:szCs w:val="28"/>
              </w:rPr>
              <w:t>signat</w:t>
            </w:r>
            <w:proofErr w:type="spellEnd"/>
            <w:r w:rsidRPr="00447989">
              <w:rPr>
                <w:rFonts w:ascii="Calibri" w:eastAsia="Calibri" w:hAnsi="Calibri" w:cs="Arial"/>
                <w:sz w:val="28"/>
                <w:szCs w:val="28"/>
              </w:rPr>
              <w:t xml:space="preserve"> the contract</w:t>
            </w:r>
            <w:r w:rsidRPr="001C4FDE">
              <w:rPr>
                <w:rFonts w:ascii="Calibri" w:eastAsia="Calibri" w:hAnsi="Calibri" w:cs="Arial"/>
                <w:sz w:val="28"/>
                <w:szCs w:val="28"/>
              </w:rPr>
              <w:t xml:space="preserve"> </w:t>
            </w:r>
          </w:p>
          <w:p w14:paraId="5DBCDFAB" w14:textId="77777777" w:rsidR="00FA3716" w:rsidRPr="00C05671" w:rsidRDefault="00FA3716" w:rsidP="00FA3716">
            <w:pPr>
              <w:spacing w:after="0"/>
              <w:jc w:val="lowKashida"/>
              <w:rPr>
                <w:rFonts w:ascii="Calibri" w:eastAsia="Calibri" w:hAnsi="Calibri" w:cs="Arial"/>
                <w:sz w:val="28"/>
                <w:szCs w:val="28"/>
              </w:rPr>
            </w:pPr>
            <w:r>
              <w:rPr>
                <w:rFonts w:ascii="Arial" w:hAnsi="Arial" w:cs="Arial"/>
                <w:b/>
                <w:bCs/>
                <w:sz w:val="20"/>
                <w:szCs w:val="20"/>
              </w:rPr>
              <w:t>4-</w:t>
            </w:r>
            <w:r w:rsidRPr="00C05671">
              <w:rPr>
                <w:rFonts w:ascii="Calibri" w:eastAsia="Calibri" w:hAnsi="Calibri" w:cs="Arial"/>
                <w:sz w:val="28"/>
                <w:szCs w:val="28"/>
              </w:rPr>
              <w:t xml:space="preserve">the first party has the right request to supply emergency shipment &amp; he has the right to specified the </w:t>
            </w:r>
            <w:proofErr w:type="spellStart"/>
            <w:r w:rsidRPr="00C05671">
              <w:rPr>
                <w:rFonts w:ascii="Calibri" w:eastAsia="Calibri" w:hAnsi="Calibri" w:cs="Arial"/>
                <w:sz w:val="28"/>
                <w:szCs w:val="28"/>
              </w:rPr>
              <w:t>quantitaty</w:t>
            </w:r>
            <w:proofErr w:type="spellEnd"/>
            <w:r w:rsidRPr="00C05671">
              <w:rPr>
                <w:rFonts w:ascii="Calibri" w:eastAsia="Calibri" w:hAnsi="Calibri" w:cs="Arial"/>
                <w:sz w:val="28"/>
                <w:szCs w:val="28"/>
              </w:rPr>
              <w:t>&amp; shipping schedule</w:t>
            </w:r>
          </w:p>
          <w:p w14:paraId="31DD7B03" w14:textId="77777777" w:rsidR="00D94169" w:rsidRPr="00925F23" w:rsidRDefault="00FA3716" w:rsidP="00372956">
            <w:pPr>
              <w:spacing w:after="0" w:line="240" w:lineRule="auto"/>
              <w:rPr>
                <w:rFonts w:ascii="Arial" w:hAnsi="Arial" w:cs="Arial"/>
                <w:b/>
                <w:bCs/>
                <w:sz w:val="20"/>
                <w:szCs w:val="20"/>
              </w:rPr>
            </w:pPr>
            <w:r>
              <w:rPr>
                <w:rFonts w:ascii="Arial" w:hAnsi="Arial" w:cs="Arial"/>
                <w:b/>
                <w:bCs/>
                <w:sz w:val="20"/>
                <w:szCs w:val="20"/>
              </w:rPr>
              <w:t>5-</w:t>
            </w:r>
            <w:r w:rsidR="00B63EF8" w:rsidRPr="001C4FDE">
              <w:rPr>
                <w:rFonts w:ascii="Arial" w:hAnsi="Arial" w:cs="Arial" w:hint="cs"/>
                <w:b/>
                <w:bCs/>
                <w:sz w:val="20"/>
                <w:szCs w:val="20"/>
                <w:rtl/>
              </w:rPr>
              <w:t>-</w:t>
            </w:r>
            <w:r w:rsidR="00B63EF8"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00B63EF8" w:rsidRPr="001C4FDE">
              <w:rPr>
                <w:rFonts w:ascii="Arial" w:hAnsi="Arial" w:cs="Arial"/>
                <w:b/>
                <w:bCs/>
                <w:sz w:val="28"/>
                <w:szCs w:val="28"/>
              </w:rPr>
              <w:t xml:space="preserve"> period</w:t>
            </w:r>
            <w:r w:rsidR="00227312">
              <w:rPr>
                <w:rFonts w:ascii="Arial" w:hAnsi="Arial" w:cs="Arial"/>
                <w:b/>
                <w:bCs/>
                <w:sz w:val="28"/>
                <w:szCs w:val="28"/>
              </w:rPr>
              <w:t xml:space="preserve">: </w:t>
            </w:r>
            <w:r w:rsidR="00227312" w:rsidRPr="00227312">
              <w:rPr>
                <w:rFonts w:ascii="Arial" w:hAnsi="Arial" w:cs="Arial"/>
                <w:sz w:val="28"/>
                <w:szCs w:val="28"/>
                <w:highlight w:val="yellow"/>
              </w:rPr>
              <w:t>(days)</w:t>
            </w:r>
          </w:p>
          <w:p w14:paraId="18C4FE67" w14:textId="77777777" w:rsidR="00B63EF8" w:rsidRPr="001C4FDE" w:rsidRDefault="00B63EF8" w:rsidP="00C1723E">
            <w:pPr>
              <w:spacing w:after="0"/>
              <w:ind w:right="141"/>
              <w:jc w:val="lowKashida"/>
              <w:rPr>
                <w:rFonts w:ascii="Arial" w:hAnsi="Arial" w:cs="Arial"/>
                <w:b/>
                <w:bCs/>
                <w:sz w:val="20"/>
                <w:szCs w:val="20"/>
              </w:rPr>
            </w:pPr>
          </w:p>
          <w:p w14:paraId="586086DD" w14:textId="77777777" w:rsidR="00DD7111" w:rsidRPr="00C75A98" w:rsidRDefault="004B6429" w:rsidP="00A85612">
            <w:pPr>
              <w:spacing w:after="0"/>
              <w:ind w:right="141"/>
              <w:rPr>
                <w:rFonts w:asciiTheme="minorBidi" w:hAnsiTheme="minorBidi"/>
                <w:sz w:val="28"/>
                <w:szCs w:val="28"/>
                <w:lang w:val="en-GB"/>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w:t>
            </w:r>
            <w:r w:rsidRPr="00C75A98">
              <w:rPr>
                <w:rFonts w:asciiTheme="minorBidi" w:hAnsiTheme="minorBidi"/>
                <w:sz w:val="28"/>
                <w:szCs w:val="28"/>
                <w:lang w:val="en-GB"/>
              </w:rPr>
              <w:t xml:space="preserve">Baghdad arrival to warehouse MOH/ </w:t>
            </w:r>
            <w:proofErr w:type="spellStart"/>
            <w:r w:rsidRPr="00C75A98">
              <w:rPr>
                <w:rFonts w:asciiTheme="minorBidi" w:hAnsiTheme="minorBidi"/>
                <w:sz w:val="28"/>
                <w:szCs w:val="28"/>
                <w:lang w:val="en-GB"/>
              </w:rPr>
              <w:t>Kimadia</w:t>
            </w:r>
            <w:proofErr w:type="spellEnd"/>
            <w:r w:rsidRPr="00C75A98">
              <w:rPr>
                <w:rFonts w:asciiTheme="minorBidi" w:hAnsiTheme="minorBidi"/>
                <w:sz w:val="28"/>
                <w:szCs w:val="28"/>
                <w:lang w:val="en-GB"/>
              </w:rPr>
              <w:t xml:space="preserve"> with insurance &amp;freight charges.(fixed number of shipments)</w:t>
            </w:r>
            <w:r w:rsidR="00DD7111" w:rsidRPr="00C75A98">
              <w:rPr>
                <w:rFonts w:asciiTheme="minorBidi" w:hAnsiTheme="minorBidi"/>
                <w:sz w:val="28"/>
                <w:szCs w:val="28"/>
                <w:lang w:val="en-GB"/>
              </w:rPr>
              <w:t xml:space="preserve">. </w:t>
            </w:r>
          </w:p>
          <w:p w14:paraId="0A22B723" w14:textId="77777777" w:rsidR="00C1723E" w:rsidRPr="00C75A98" w:rsidRDefault="00C1723E" w:rsidP="004B6429">
            <w:pPr>
              <w:spacing w:after="0"/>
              <w:jc w:val="lowKashida"/>
              <w:rPr>
                <w:rFonts w:asciiTheme="minorBidi" w:hAnsiTheme="minorBidi"/>
                <w:sz w:val="28"/>
                <w:szCs w:val="28"/>
                <w:lang w:val="en-GB"/>
              </w:rPr>
            </w:pPr>
            <w:r w:rsidRPr="00C75A98">
              <w:rPr>
                <w:rFonts w:asciiTheme="minorBidi" w:hAnsiTheme="minorBidi"/>
                <w:sz w:val="28"/>
                <w:szCs w:val="28"/>
                <w:lang w:val="en-GB"/>
              </w:rPr>
              <w:t xml:space="preserve">-The shipment of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must be carried out with the least batch number </w:t>
            </w:r>
            <w:r w:rsidR="00B63EF8" w:rsidRPr="00C75A98">
              <w:rPr>
                <w:rFonts w:asciiTheme="minorBidi" w:hAnsiTheme="minorBidi"/>
                <w:sz w:val="28"/>
                <w:szCs w:val="28"/>
                <w:lang w:val="en-GB"/>
              </w:rPr>
              <w:t>(not exceed 3 batches ) for each shipment &amp;each items</w:t>
            </w:r>
            <w:r w:rsidRPr="00C75A98">
              <w:rPr>
                <w:rFonts w:asciiTheme="minorBidi" w:hAnsiTheme="minorBidi"/>
                <w:sz w:val="28"/>
                <w:szCs w:val="28"/>
                <w:lang w:val="en-GB"/>
              </w:rPr>
              <w:t xml:space="preserve">. </w:t>
            </w:r>
          </w:p>
          <w:p w14:paraId="70D86DF0" w14:textId="77777777" w:rsidR="00C1723E" w:rsidRPr="00C75A98" w:rsidRDefault="00C1723E" w:rsidP="00A85612">
            <w:pPr>
              <w:spacing w:after="0"/>
              <w:ind w:left="-18" w:right="49"/>
              <w:jc w:val="lowKashida"/>
              <w:rPr>
                <w:rFonts w:asciiTheme="minorBidi" w:hAnsiTheme="minorBidi"/>
                <w:sz w:val="28"/>
                <w:szCs w:val="28"/>
                <w:lang w:val="en-GB"/>
              </w:rPr>
            </w:pPr>
            <w:r w:rsidRPr="00C75A98">
              <w:rPr>
                <w:rFonts w:asciiTheme="minorBidi" w:hAnsiTheme="minorBidi"/>
                <w:sz w:val="28"/>
                <w:szCs w:val="28"/>
                <w:lang w:val="en-GB"/>
              </w:rPr>
              <w:t xml:space="preserve">- To approach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to the stores of the first party transport it, insuring it (CIP) and not to be free from this obligation till organizing the formal unloading minutes in the place of handing over agreed upon.</w:t>
            </w:r>
          </w:p>
          <w:p w14:paraId="39FE812E" w14:textId="77777777" w:rsidR="00C1723E" w:rsidRPr="00C75A98" w:rsidRDefault="00C1723E" w:rsidP="00A85612">
            <w:pPr>
              <w:spacing w:after="0"/>
              <w:ind w:left="-18" w:right="49"/>
              <w:jc w:val="lowKashida"/>
              <w:rPr>
                <w:rFonts w:asciiTheme="minorBidi" w:hAnsiTheme="minorBidi"/>
                <w:sz w:val="28"/>
                <w:szCs w:val="28"/>
                <w:lang w:val="en-GB"/>
              </w:rPr>
            </w:pPr>
            <w:r w:rsidRPr="00C75A98">
              <w:rPr>
                <w:rFonts w:asciiTheme="minorBidi" w:hAnsiTheme="minorBidi"/>
                <w:sz w:val="28"/>
                <w:szCs w:val="28"/>
                <w:lang w:val="en-GB"/>
              </w:rPr>
              <w:t>-</w:t>
            </w:r>
            <w:r w:rsidR="004B6429" w:rsidRPr="00C75A98">
              <w:rPr>
                <w:rFonts w:asciiTheme="minorBidi" w:hAnsiTheme="minorBidi"/>
                <w:sz w:val="28"/>
                <w:szCs w:val="28"/>
                <w:lang w:val="en-GB"/>
              </w:rPr>
              <w:t>the first party</w:t>
            </w:r>
            <w:r w:rsidRPr="00C75A98">
              <w:rPr>
                <w:rFonts w:asciiTheme="minorBidi" w:hAnsiTheme="minorBidi"/>
                <w:sz w:val="28"/>
                <w:szCs w:val="28"/>
                <w:lang w:val="en-GB"/>
              </w:rPr>
              <w:t xml:space="preserve"> Receiving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agreed upon to provide when it is arrived to Healthy institutions warehouse and through legalized unloading in agreed receipt place.</w:t>
            </w:r>
          </w:p>
          <w:p w14:paraId="73AE9840" w14:textId="77777777" w:rsidR="00E818D3" w:rsidRPr="001C4FDE" w:rsidRDefault="00E818D3" w:rsidP="00A85612">
            <w:pPr>
              <w:tabs>
                <w:tab w:val="right" w:pos="175"/>
              </w:tabs>
              <w:spacing w:after="0" w:line="240" w:lineRule="auto"/>
              <w:ind w:right="49"/>
              <w:rPr>
                <w:rFonts w:ascii="Arial" w:hAnsi="Arial" w:cs="Arial"/>
                <w:sz w:val="20"/>
                <w:szCs w:val="20"/>
              </w:rPr>
            </w:pPr>
            <w:r w:rsidRPr="00C75A98">
              <w:rPr>
                <w:rFonts w:asciiTheme="minorBidi" w:hAnsiTheme="minorBidi"/>
                <w:sz w:val="28"/>
                <w:szCs w:val="28"/>
                <w:lang w:val="en-GB"/>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C75A98">
              <w:rPr>
                <w:rFonts w:asciiTheme="minorBidi" w:hAnsiTheme="minorBidi"/>
                <w:sz w:val="28"/>
                <w:szCs w:val="28"/>
                <w:lang w:val="en-GB"/>
              </w:rPr>
              <w:t xml:space="preserve"> or shipping country</w:t>
            </w:r>
            <w:r w:rsidRPr="00C75A98">
              <w:rPr>
                <w:rFonts w:asciiTheme="minorBidi" w:hAnsiTheme="minorBidi"/>
                <w:sz w:val="28"/>
                <w:szCs w:val="28"/>
                <w:lang w:val="en-GB"/>
              </w:rPr>
              <w:t xml:space="preserve"> &amp; legalized be commercial attaché or embassy of Iraq at the country of origin </w:t>
            </w:r>
            <w:r w:rsidR="00D40EB6" w:rsidRPr="00C75A98">
              <w:rPr>
                <w:rFonts w:asciiTheme="minorBidi" w:hAnsiTheme="minorBidi"/>
                <w:sz w:val="28"/>
                <w:szCs w:val="28"/>
                <w:lang w:val="en-GB"/>
              </w:rPr>
              <w:t xml:space="preserve">or shipping country </w:t>
            </w:r>
            <w:r w:rsidRPr="00C75A98">
              <w:rPr>
                <w:rFonts w:asciiTheme="minorBidi" w:hAnsiTheme="minorBidi"/>
                <w:sz w:val="28"/>
                <w:szCs w:val="28"/>
                <w:lang w:val="en-GB"/>
              </w:rPr>
              <w:t xml:space="preserve">(….) the first set should be sent to corresponding bank for receiving the </w:t>
            </w:r>
            <w:r w:rsidRPr="00C75A98">
              <w:rPr>
                <w:rFonts w:asciiTheme="minorBidi" w:hAnsiTheme="minorBidi"/>
                <w:sz w:val="28"/>
                <w:szCs w:val="28"/>
                <w:lang w:val="en-GB"/>
              </w:rPr>
              <w:lastRenderedPageBreak/>
              <w:t>consignment's dues while the second set with six additional copies should be sent to</w:t>
            </w:r>
            <w:r w:rsidRPr="00F50967">
              <w:rPr>
                <w:rFonts w:ascii="Calibri" w:eastAsia="Calibri" w:hAnsi="Calibri" w:cs="Arial"/>
                <w:sz w:val="28"/>
                <w:szCs w:val="28"/>
              </w:rPr>
              <w:t xml:space="preserve">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w:t>
            </w:r>
            <w:r w:rsidR="00DA588C" w:rsidRPr="00576A60">
              <w:rPr>
                <w:rFonts w:ascii="Calibri" w:eastAsia="Calibri" w:hAnsi="Calibri" w:cs="Arial"/>
                <w:sz w:val="28"/>
                <w:szCs w:val="28"/>
                <w:highlight w:val="lightGray"/>
              </w:rPr>
              <w:t xml:space="preserve">imposed </w:t>
            </w:r>
            <w:proofErr w:type="spellStart"/>
            <w:r w:rsidR="00DA588C" w:rsidRPr="00576A60">
              <w:rPr>
                <w:rFonts w:ascii="Calibri" w:eastAsia="Calibri" w:hAnsi="Calibri" w:cs="Arial"/>
                <w:sz w:val="28"/>
                <w:szCs w:val="28"/>
                <w:highlight w:val="lightGray"/>
              </w:rPr>
              <w:t>apenalty</w:t>
            </w:r>
            <w:proofErr w:type="spellEnd"/>
            <w:r w:rsidR="00DA588C" w:rsidRPr="00576A60">
              <w:rPr>
                <w:rFonts w:ascii="Calibri" w:eastAsia="Calibri" w:hAnsi="Calibri" w:cs="Arial"/>
                <w:sz w:val="28"/>
                <w:szCs w:val="28"/>
                <w:highlight w:val="lightGray"/>
              </w:rPr>
              <w:t xml:space="preserve"> for negligence according with the mechanism for this</w:t>
            </w:r>
            <w:r w:rsidR="00DA588C">
              <w:rPr>
                <w:rFonts w:ascii="Calibri" w:eastAsia="Calibri" w:hAnsi="Calibri" w:cs="Arial"/>
                <w:sz w:val="28"/>
                <w:szCs w:val="28"/>
              </w:rPr>
              <w:t xml:space="preserv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0C13C797"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 xml:space="preserve">Commercial </w:t>
            </w:r>
            <w:proofErr w:type="spellStart"/>
            <w:r w:rsidRPr="00C75A98">
              <w:rPr>
                <w:rFonts w:asciiTheme="minorBidi" w:hAnsiTheme="minorBidi"/>
                <w:sz w:val="28"/>
                <w:szCs w:val="28"/>
                <w:lang w:val="en-GB"/>
              </w:rPr>
              <w:t>invoice</w:t>
            </w:r>
            <w:r w:rsidR="001D40FC" w:rsidRPr="00C75A98">
              <w:rPr>
                <w:rFonts w:asciiTheme="minorBidi" w:hAnsiTheme="minorBidi"/>
                <w:sz w:val="28"/>
                <w:szCs w:val="28"/>
                <w:lang w:val="en-GB"/>
              </w:rPr>
              <w:t>original</w:t>
            </w:r>
            <w:proofErr w:type="spellEnd"/>
            <w:r w:rsidR="001D40FC" w:rsidRPr="00C75A98">
              <w:rPr>
                <w:rFonts w:asciiTheme="minorBidi" w:hAnsiTheme="minorBidi"/>
                <w:sz w:val="28"/>
                <w:szCs w:val="28"/>
                <w:lang w:val="en-GB"/>
              </w:rPr>
              <w:t xml:space="preserve"> </w:t>
            </w:r>
            <w:r w:rsidR="006C2E02" w:rsidRPr="00C83272">
              <w:rPr>
                <w:rFonts w:ascii="Arial" w:eastAsia="Calibri" w:hAnsi="Arial" w:cs="Arial"/>
                <w:sz w:val="28"/>
                <w:szCs w:val="28"/>
              </w:rPr>
              <w:t xml:space="preserve">original </w:t>
            </w:r>
            <w:r w:rsidR="001D40FC" w:rsidRPr="00C75A98">
              <w:rPr>
                <w:rFonts w:asciiTheme="minorBidi" w:hAnsiTheme="minorBidi"/>
                <w:sz w:val="28"/>
                <w:szCs w:val="28"/>
                <w:lang w:val="en-GB"/>
              </w:rPr>
              <w:t>&amp; legalized</w:t>
            </w:r>
            <w:r w:rsidR="000A7588" w:rsidRPr="00C75A98">
              <w:rPr>
                <w:rFonts w:asciiTheme="minorBidi" w:hAnsiTheme="minorBidi"/>
                <w:sz w:val="28"/>
                <w:szCs w:val="28"/>
                <w:lang w:val="en-GB"/>
              </w:rPr>
              <w:t xml:space="preserve"> </w:t>
            </w:r>
            <w:r w:rsidRPr="00C75A98">
              <w:rPr>
                <w:rFonts w:asciiTheme="minorBidi" w:hAnsiTheme="minorBidi"/>
                <w:sz w:val="28"/>
                <w:szCs w:val="28"/>
                <w:lang w:val="en-GB"/>
              </w:rPr>
              <w:t>.</w:t>
            </w:r>
          </w:p>
          <w:p w14:paraId="6DDC948A"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 xml:space="preserve">Complete loading bills (Airway, Truck, Sea, or multimodal transport) </w:t>
            </w:r>
            <w:r w:rsidR="00CB0CC1" w:rsidRPr="00C75A98">
              <w:rPr>
                <w:rFonts w:asciiTheme="minorBidi" w:hAnsiTheme="minorBidi"/>
                <w:sz w:val="28"/>
                <w:szCs w:val="28"/>
                <w:lang w:val="en-GB"/>
              </w:rPr>
              <w:t>original</w:t>
            </w:r>
            <w:r w:rsidR="00030944" w:rsidRPr="00C75A98">
              <w:rPr>
                <w:rFonts w:asciiTheme="minorBidi" w:hAnsiTheme="minorBidi"/>
                <w:sz w:val="28"/>
                <w:szCs w:val="28"/>
                <w:lang w:val="en-GB"/>
              </w:rPr>
              <w:t xml:space="preserve"> </w:t>
            </w:r>
            <w:r w:rsidR="00CB0CC1" w:rsidRPr="00C75A98">
              <w:rPr>
                <w:rFonts w:asciiTheme="minorBidi" w:hAnsiTheme="minorBidi"/>
                <w:sz w:val="28"/>
                <w:szCs w:val="28"/>
                <w:lang w:val="en-GB"/>
              </w:rPr>
              <w:t xml:space="preserve"> </w:t>
            </w:r>
            <w:r w:rsidRPr="00C75A98">
              <w:rPr>
                <w:rFonts w:asciiTheme="minorBidi" w:hAnsiTheme="minorBidi"/>
                <w:sz w:val="28"/>
                <w:szCs w:val="28"/>
                <w:lang w:val="en-GB"/>
              </w:rPr>
              <w:t>according to method of transport.</w:t>
            </w:r>
          </w:p>
          <w:p w14:paraId="423B642D" w14:textId="77777777" w:rsidR="00C1723E" w:rsidRPr="00C75A98" w:rsidRDefault="00C1723E" w:rsidP="009A7D09">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Certificate of Origin original and legalized  in</w:t>
            </w:r>
            <w:r w:rsidR="000F2DE8" w:rsidRPr="00C75A98">
              <w:rPr>
                <w:rFonts w:asciiTheme="minorBidi" w:hAnsiTheme="minorBidi"/>
                <w:sz w:val="28"/>
                <w:szCs w:val="28"/>
                <w:lang w:val="en-GB"/>
              </w:rPr>
              <w:t xml:space="preserve"> country of origin</w:t>
            </w:r>
            <w:r w:rsidRPr="00C75A98">
              <w:rPr>
                <w:rFonts w:asciiTheme="minorBidi" w:hAnsiTheme="minorBidi"/>
                <w:sz w:val="28"/>
                <w:szCs w:val="28"/>
                <w:lang w:val="en-GB"/>
              </w:rPr>
              <w:t xml:space="preserve"> (…. ) from concerned authority and Iraqi embassy in country of origin</w:t>
            </w:r>
            <w:r w:rsidR="00224172" w:rsidRPr="00C75A98">
              <w:rPr>
                <w:rFonts w:asciiTheme="minorBidi" w:hAnsiTheme="minorBidi"/>
                <w:sz w:val="28"/>
                <w:szCs w:val="28"/>
                <w:lang w:val="en-GB"/>
              </w:rPr>
              <w:t xml:space="preserve">&amp; we refer to (conditions No. </w:t>
            </w:r>
            <w:r w:rsidR="009A7D09" w:rsidRPr="00C75A98">
              <w:rPr>
                <w:rFonts w:asciiTheme="minorBidi" w:hAnsiTheme="minorBidi"/>
                <w:sz w:val="28"/>
                <w:szCs w:val="28"/>
                <w:lang w:val="en-GB"/>
              </w:rPr>
              <w:t>10</w:t>
            </w:r>
            <w:r w:rsidR="00224172" w:rsidRPr="00C75A98">
              <w:rPr>
                <w:rFonts w:asciiTheme="minorBidi" w:hAnsiTheme="minorBidi"/>
                <w:sz w:val="28"/>
                <w:szCs w:val="28"/>
                <w:lang w:val="en-GB"/>
              </w:rPr>
              <w:t xml:space="preserve"> which include the two </w:t>
            </w:r>
            <w:proofErr w:type="spellStart"/>
            <w:r w:rsidR="00224172" w:rsidRPr="00C75A98">
              <w:rPr>
                <w:rFonts w:asciiTheme="minorBidi" w:hAnsiTheme="minorBidi"/>
                <w:sz w:val="28"/>
                <w:szCs w:val="28"/>
                <w:lang w:val="en-GB"/>
              </w:rPr>
              <w:t>chauses</w:t>
            </w:r>
            <w:proofErr w:type="spellEnd"/>
            <w:r w:rsidR="00224172" w:rsidRPr="00C75A98">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r w:rsidRPr="00C75A98">
              <w:rPr>
                <w:rFonts w:asciiTheme="minorBidi" w:hAnsiTheme="minorBidi"/>
                <w:sz w:val="28"/>
                <w:szCs w:val="28"/>
                <w:lang w:val="en-GB"/>
              </w:rPr>
              <w:t>.</w:t>
            </w:r>
          </w:p>
          <w:p w14:paraId="7B7ED781" w14:textId="77777777" w:rsidR="00C1723E" w:rsidRPr="00C75A98" w:rsidRDefault="00B461D4"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 xml:space="preserve">Certificate of  analysis original </w:t>
            </w:r>
            <w:r w:rsidR="00C1723E" w:rsidRPr="00C75A98">
              <w:rPr>
                <w:rFonts w:asciiTheme="minorBidi" w:hAnsiTheme="minorBidi"/>
                <w:sz w:val="28"/>
                <w:szCs w:val="28"/>
                <w:lang w:val="en-GB"/>
              </w:rPr>
              <w:t>for each batch.</w:t>
            </w:r>
          </w:p>
          <w:p w14:paraId="4C1E62CE"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Certificate of analysis</w:t>
            </w:r>
            <w:r w:rsidR="009669C5" w:rsidRPr="00C75A98">
              <w:rPr>
                <w:rFonts w:asciiTheme="minorBidi" w:hAnsiTheme="minorBidi"/>
                <w:sz w:val="28"/>
                <w:szCs w:val="28"/>
                <w:lang w:val="en-GB"/>
              </w:rPr>
              <w:t xml:space="preserve"> original</w:t>
            </w:r>
            <w:r w:rsidRPr="00C75A98">
              <w:rPr>
                <w:rFonts w:asciiTheme="minorBidi" w:hAnsiTheme="minorBidi"/>
                <w:sz w:val="28"/>
                <w:szCs w:val="28"/>
                <w:lang w:val="en-GB"/>
              </w:rPr>
              <w:t xml:space="preserve"> (with each shipment ) issued &amp; stamped by the Manufacturing Company lab..</w:t>
            </w:r>
          </w:p>
          <w:p w14:paraId="44C144E3"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t>Packing list</w:t>
            </w:r>
            <w:r w:rsidR="009669C5" w:rsidRPr="00C75A98">
              <w:rPr>
                <w:rFonts w:asciiTheme="minorBidi" w:hAnsiTheme="minorBidi"/>
                <w:sz w:val="28"/>
                <w:szCs w:val="28"/>
                <w:lang w:val="en-GB"/>
              </w:rPr>
              <w:t xml:space="preserve"> original</w:t>
            </w:r>
            <w:r w:rsidR="00030944" w:rsidRPr="00C75A98">
              <w:rPr>
                <w:rFonts w:asciiTheme="minorBidi" w:hAnsiTheme="minorBidi"/>
                <w:sz w:val="28"/>
                <w:szCs w:val="28"/>
                <w:lang w:val="en-GB"/>
              </w:rPr>
              <w:t xml:space="preserve"> </w:t>
            </w:r>
            <w:r w:rsidRPr="00C75A98">
              <w:rPr>
                <w:rFonts w:asciiTheme="minorBidi" w:hAnsiTheme="minorBidi"/>
                <w:sz w:val="28"/>
                <w:szCs w:val="28"/>
                <w:lang w:val="en-GB"/>
              </w:rPr>
              <w:t>.</w:t>
            </w:r>
          </w:p>
          <w:p w14:paraId="457CA051"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t>Insurance Policy</w:t>
            </w:r>
            <w:r w:rsidR="009669C5" w:rsidRPr="00C75A98">
              <w:rPr>
                <w:rFonts w:asciiTheme="minorBidi" w:hAnsiTheme="minorBidi"/>
                <w:sz w:val="28"/>
                <w:szCs w:val="28"/>
                <w:lang w:val="en-GB"/>
              </w:rPr>
              <w:t xml:space="preserve"> original </w:t>
            </w:r>
            <w:r w:rsidR="006F5C47" w:rsidRPr="00C75A98">
              <w:rPr>
                <w:rFonts w:asciiTheme="minorBidi" w:hAnsiTheme="minorBidi"/>
                <w:sz w:val="28"/>
                <w:szCs w:val="28"/>
                <w:lang w:val="en-GB"/>
              </w:rPr>
              <w:t>.</w:t>
            </w:r>
          </w:p>
          <w:p w14:paraId="591F13D3"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t xml:space="preserve">The seller must provide </w:t>
            </w:r>
            <w:proofErr w:type="spellStart"/>
            <w:r w:rsidRPr="00C75A98">
              <w:rPr>
                <w:rFonts w:asciiTheme="minorBidi" w:hAnsiTheme="minorBidi"/>
                <w:sz w:val="28"/>
                <w:szCs w:val="28"/>
                <w:lang w:val="en-GB"/>
              </w:rPr>
              <w:t>kimadia</w:t>
            </w:r>
            <w:proofErr w:type="spellEnd"/>
            <w:r w:rsidRPr="00C75A98">
              <w:rPr>
                <w:rFonts w:asciiTheme="minorBidi" w:hAnsiTheme="minorBidi"/>
                <w:sz w:val="28"/>
                <w:szCs w:val="28"/>
                <w:lang w:val="en-GB"/>
              </w:rPr>
              <w:t xml:space="preserve"> with a certificate issued by the health authorities or the health departments in the country of origin confirming in it that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are suitable for the human consumption and to be used domestically in the country of origin.</w:t>
            </w:r>
          </w:p>
          <w:p w14:paraId="18485BAC" w14:textId="77777777" w:rsidR="00C1723E" w:rsidRPr="001C4FDE" w:rsidRDefault="006C2E02" w:rsidP="006C2E02">
            <w:pPr>
              <w:tabs>
                <w:tab w:val="right" w:pos="175"/>
              </w:tabs>
              <w:spacing w:after="0" w:line="240" w:lineRule="auto"/>
              <w:ind w:right="49"/>
              <w:jc w:val="lowKashida"/>
              <w:rPr>
                <w:rFonts w:ascii="Arial" w:hAnsi="Arial" w:cs="Arial"/>
                <w:b/>
                <w:bCs/>
                <w:spacing w:val="-2"/>
                <w:sz w:val="20"/>
                <w:szCs w:val="20"/>
              </w:rPr>
            </w:pPr>
            <w:r>
              <w:rPr>
                <w:rFonts w:asciiTheme="minorBidi" w:hAnsiTheme="minorBidi"/>
                <w:sz w:val="28"/>
                <w:szCs w:val="28"/>
                <w:lang w:val="en-GB"/>
              </w:rPr>
              <w:t>9-</w:t>
            </w:r>
            <w:r w:rsidR="004B6429" w:rsidRPr="00C75A98">
              <w:rPr>
                <w:rFonts w:asciiTheme="minorBidi" w:hAnsiTheme="minorBidi"/>
                <w:sz w:val="28"/>
                <w:szCs w:val="28"/>
                <w:lang w:val="en-GB"/>
              </w:rPr>
              <w:t xml:space="preserve">The second party have to </w:t>
            </w:r>
            <w:proofErr w:type="spellStart"/>
            <w:r w:rsidR="004B6429" w:rsidRPr="00C75A98">
              <w:rPr>
                <w:rFonts w:asciiTheme="minorBidi" w:hAnsiTheme="minorBidi"/>
                <w:sz w:val="28"/>
                <w:szCs w:val="28"/>
                <w:lang w:val="en-GB"/>
              </w:rPr>
              <w:t>submitt</w:t>
            </w:r>
            <w:proofErr w:type="spellEnd"/>
            <w:r w:rsidR="00C1723E" w:rsidRPr="00C75A98">
              <w:rPr>
                <w:rFonts w:asciiTheme="minorBidi" w:hAnsiTheme="minorBidi"/>
                <w:sz w:val="28"/>
                <w:szCs w:val="28"/>
                <w:lang w:val="en-GB"/>
              </w:rPr>
              <w:t xml:space="preserve"> the original shipping document including original  certificate of origin legalized from country of origin  within (21) days with each shipment  before  arrival of the consignment and is responsible for any shortage appears or any </w:t>
            </w:r>
            <w:r w:rsidR="00C1723E" w:rsidRPr="00C75A98">
              <w:rPr>
                <w:rFonts w:asciiTheme="minorBidi" w:hAnsiTheme="minorBidi"/>
                <w:sz w:val="28"/>
                <w:szCs w:val="28"/>
                <w:lang w:val="en-GB"/>
              </w:rPr>
              <w:lastRenderedPageBreak/>
              <w:t>delay to be resulted because of non availability of  the shipping document are effected on the supplier.</w:t>
            </w:r>
          </w:p>
          <w:p w14:paraId="2AF19D0B"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672E3D47" w14:textId="77777777" w:rsidTr="007060EC">
        <w:tc>
          <w:tcPr>
            <w:tcW w:w="1890" w:type="dxa"/>
          </w:tcPr>
          <w:p w14:paraId="4ED78EB8" w14:textId="77777777" w:rsidR="00FB521C" w:rsidRPr="001C4FDE" w:rsidRDefault="00AE6BCC" w:rsidP="00340CFD">
            <w:pPr>
              <w:tabs>
                <w:tab w:val="left" w:pos="480"/>
              </w:tabs>
              <w:spacing w:after="0"/>
              <w:rPr>
                <w:rFonts w:asciiTheme="minorBidi" w:hAnsiTheme="minorBidi"/>
                <w:sz w:val="28"/>
                <w:szCs w:val="28"/>
                <w:lang w:val="en-GB"/>
              </w:rPr>
            </w:pPr>
            <w:r>
              <w:rPr>
                <w:rFonts w:asciiTheme="minorBidi" w:hAnsiTheme="minorBidi"/>
                <w:sz w:val="28"/>
                <w:szCs w:val="28"/>
                <w:lang w:val="en-GB"/>
              </w:rPr>
              <w:lastRenderedPageBreak/>
              <w:t>S</w:t>
            </w:r>
            <w:r w:rsidR="00FB521C" w:rsidRPr="001C4FDE">
              <w:rPr>
                <w:rFonts w:asciiTheme="minorBidi" w:hAnsiTheme="minorBidi"/>
                <w:sz w:val="28"/>
                <w:szCs w:val="28"/>
                <w:lang w:val="en-GB"/>
              </w:rPr>
              <w:t xml:space="preserve">CC </w:t>
            </w:r>
            <w:r w:rsidR="00340CFD" w:rsidRPr="001C4FDE">
              <w:rPr>
                <w:rFonts w:asciiTheme="minorBidi" w:hAnsiTheme="minorBidi"/>
                <w:sz w:val="28"/>
                <w:szCs w:val="28"/>
                <w:lang w:val="en-GB"/>
              </w:rPr>
              <w:t>11</w:t>
            </w:r>
            <w:r w:rsidR="00FB521C" w:rsidRPr="001C4FDE">
              <w:rPr>
                <w:rFonts w:asciiTheme="minorBidi" w:hAnsiTheme="minorBidi"/>
                <w:sz w:val="28"/>
                <w:szCs w:val="28"/>
                <w:lang w:val="en-GB"/>
              </w:rPr>
              <w:t xml:space="preserve">.1 &amp; 11.3 </w:t>
            </w:r>
          </w:p>
        </w:tc>
        <w:tc>
          <w:tcPr>
            <w:tcW w:w="7110" w:type="dxa"/>
          </w:tcPr>
          <w:p w14:paraId="3E8B0EBF"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77C1906C"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57CE73AC"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63871D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number,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5E731AB8"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w:t>
            </w:r>
            <w:r w:rsidR="00FB521C" w:rsidRPr="001C4FDE">
              <w:rPr>
                <w:rFonts w:asciiTheme="minorBidi" w:hAnsiTheme="minorBidi"/>
                <w:sz w:val="28"/>
                <w:szCs w:val="28"/>
                <w:lang w:val="en-GB"/>
              </w:rPr>
              <w:lastRenderedPageBreak/>
              <w:t>copies of railway consignment note, road consignment note, truck or air waybill, or multimodal transport document, marked “freight prepaid” and showing delivery through to final destination as per the Schedule of Requirements;</w:t>
            </w:r>
          </w:p>
          <w:p w14:paraId="00D4DCB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0124F49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r w:rsidR="00B749F0" w:rsidRPr="001C4FDE">
              <w:rPr>
                <w:rFonts w:asciiTheme="minorBidi" w:hAnsiTheme="minorBidi"/>
                <w:sz w:val="28"/>
                <w:szCs w:val="28"/>
                <w:lang w:val="en-GB"/>
              </w:rPr>
              <w:t xml:space="preserve"> case CIP,CIF.</w:t>
            </w:r>
          </w:p>
          <w:p w14:paraId="01C8D62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0CB334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r w:rsidR="007730CC" w:rsidRPr="001C4FDE">
              <w:rPr>
                <w:rFonts w:asciiTheme="minorBidi" w:hAnsiTheme="minorBidi"/>
                <w:sz w:val="28"/>
                <w:szCs w:val="28"/>
                <w:lang w:val="en-GB"/>
              </w:rPr>
              <w:t xml:space="preserve">&amp;(3)copy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E79CA2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14C3759"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63F3FF43"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2294947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390F95F5"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w:t>
            </w:r>
            <w:r w:rsidR="00172EB8" w:rsidRPr="001C4FDE">
              <w:rPr>
                <w:rFonts w:asciiTheme="minorBidi" w:hAnsiTheme="minorBidi"/>
                <w:sz w:val="28"/>
                <w:szCs w:val="28"/>
                <w:lang w:val="en-GB"/>
              </w:rPr>
              <w:lastRenderedPageBreak/>
              <w:t>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5F8A8DA"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4F728CA9"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788B0496"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083BDC7E"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number; </w:t>
            </w:r>
            <w:r w:rsidR="00172EB8" w:rsidRPr="001C4FDE">
              <w:rPr>
                <w:sz w:val="28"/>
                <w:szCs w:val="28"/>
                <w:lang w:val="en-GB"/>
              </w:rPr>
              <w:t xml:space="preserve"> Medical Supplies</w:t>
            </w:r>
            <w:r w:rsidRPr="001C4FDE">
              <w:rPr>
                <w:sz w:val="28"/>
                <w:szCs w:val="28"/>
                <w:lang w:val="en-GB"/>
              </w:rPr>
              <w:t>’ description, quantity, unit price, and total amount. Invoices must be signed in original and stamped or sealed with the company stamp/seal;</w:t>
            </w:r>
          </w:p>
          <w:p w14:paraId="7B8673C2"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013DD33"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519D3F4"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0AE51D2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29CD92F"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w:t>
            </w:r>
            <w:r w:rsidRPr="001C4FDE">
              <w:rPr>
                <w:sz w:val="28"/>
                <w:szCs w:val="28"/>
                <w:lang w:val="en-GB"/>
              </w:rPr>
              <w:lastRenderedPageBreak/>
              <w:t>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6449C65"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31308AA3"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2E434EAE" w14:textId="77777777" w:rsidR="00DB2FD9" w:rsidRPr="001C4FDE" w:rsidRDefault="00DB2FD9" w:rsidP="004C7EB2">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w:t>
            </w:r>
            <w:r w:rsidR="004C7EB2">
              <w:rPr>
                <w:rFonts w:ascii="Times New Roman" w:eastAsia="Calibri" w:hAnsi="Times New Roman"/>
                <w:sz w:val="28"/>
                <w:szCs w:val="28"/>
                <w:lang w:val="en-GB"/>
              </w:rPr>
              <w:t>S</w:t>
            </w:r>
            <w:r w:rsidRPr="001C4FDE">
              <w:rPr>
                <w:rFonts w:ascii="Times New Roman" w:eastAsia="Calibri" w:hAnsi="Times New Roman"/>
                <w:sz w:val="28"/>
                <w:szCs w:val="28"/>
                <w:lang w:val="en-GB"/>
              </w:rPr>
              <w:t>CC 9) above</w:t>
            </w:r>
            <w:r w:rsidR="00A41C1F">
              <w:rPr>
                <w:rFonts w:eastAsia="Calibri"/>
                <w:sz w:val="28"/>
                <w:szCs w:val="28"/>
                <w:lang w:val="en-GB"/>
              </w:rPr>
              <w:t xml:space="preserve"> with imposed </w:t>
            </w:r>
            <w:proofErr w:type="spellStart"/>
            <w:r w:rsidR="00A03111" w:rsidRPr="00A41C1F">
              <w:rPr>
                <w:rFonts w:eastAsia="Calibri"/>
                <w:sz w:val="28"/>
                <w:szCs w:val="28"/>
                <w:highlight w:val="lightGray"/>
                <w:lang w:val="en-GB"/>
              </w:rPr>
              <w:t>apenalty</w:t>
            </w:r>
            <w:proofErr w:type="spellEnd"/>
            <w:r w:rsidR="00A03111" w:rsidRPr="00A41C1F">
              <w:rPr>
                <w:rFonts w:eastAsia="Calibri"/>
                <w:sz w:val="28"/>
                <w:szCs w:val="28"/>
                <w:highlight w:val="lightGray"/>
                <w:lang w:val="en-GB"/>
              </w:rPr>
              <w:t xml:space="preserve"> for negligence according with the mechanism for this</w:t>
            </w:r>
            <w:r w:rsidRPr="001C4FDE">
              <w:rPr>
                <w:rFonts w:ascii="Times New Roman" w:eastAsia="Calibri" w:hAnsi="Times New Roman"/>
                <w:sz w:val="28"/>
                <w:szCs w:val="28"/>
                <w:lang w:val="en-GB"/>
              </w:rPr>
              <w:t>.</w:t>
            </w:r>
          </w:p>
        </w:tc>
      </w:tr>
      <w:tr w:rsidR="001D121C" w:rsidRPr="001C4FDE" w14:paraId="6949C92B" w14:textId="77777777" w:rsidTr="007060EC">
        <w:tc>
          <w:tcPr>
            <w:tcW w:w="1890" w:type="dxa"/>
          </w:tcPr>
          <w:p w14:paraId="73F1C55A"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D2CF181"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039933D"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--All shipments should be attached  with commercial shipping lists, packing lists and a true authenticated copy of certificate of origin.</w:t>
            </w:r>
          </w:p>
          <w:p w14:paraId="1BD27FE7"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requirement,.</w:t>
            </w:r>
          </w:p>
          <w:p w14:paraId="7581743E"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025558A0" w14:textId="77777777" w:rsidR="001D121C" w:rsidRDefault="00E32941" w:rsidP="00E32941">
            <w:pPr>
              <w:tabs>
                <w:tab w:val="right" w:pos="175"/>
              </w:tabs>
              <w:spacing w:after="0" w:line="240" w:lineRule="exact"/>
              <w:jc w:val="both"/>
              <w:rPr>
                <w:sz w:val="28"/>
                <w:szCs w:val="28"/>
                <w:rtl/>
                <w:lang w:val="en-GB"/>
              </w:rPr>
            </w:pPr>
            <w:r w:rsidRPr="001C4FDE">
              <w:rPr>
                <w:sz w:val="28"/>
                <w:szCs w:val="28"/>
                <w:lang w:val="en-GB"/>
              </w:rPr>
              <w:t>-received the agreed  supplied items upon arrived to MOH/KIMADIA warehouse &amp; insure it CIP &amp;will not disengage from this obligate until arrange a legal unloading receipt in a place that agreed upon it.</w:t>
            </w:r>
          </w:p>
          <w:p w14:paraId="1F35AD65" w14:textId="77777777" w:rsidR="003D5F99" w:rsidRPr="003D5F99" w:rsidRDefault="003D5F99" w:rsidP="003D5F99">
            <w:pPr>
              <w:spacing w:after="0"/>
              <w:jc w:val="both"/>
              <w:rPr>
                <w:sz w:val="32"/>
                <w:szCs w:val="32"/>
              </w:rPr>
            </w:pPr>
            <w:r w:rsidRPr="003D5F99">
              <w:rPr>
                <w:rFonts w:asciiTheme="minorBidi" w:hAnsiTheme="minorBidi" w:hint="cs"/>
                <w:sz w:val="28"/>
                <w:szCs w:val="28"/>
                <w:highlight w:val="lightGray"/>
                <w:rtl/>
                <w:lang w:val="en-GB"/>
              </w:rPr>
              <w:t>-</w:t>
            </w:r>
            <w:r w:rsidRPr="003D5F99">
              <w:rPr>
                <w:rFonts w:asciiTheme="minorBidi" w:hAnsiTheme="minorBidi"/>
                <w:sz w:val="28"/>
                <w:szCs w:val="28"/>
                <w:highlight w:val="lightGray"/>
                <w:lang w:val="en-GB"/>
              </w:rPr>
              <w:t xml:space="preserve">The supplier is obligated to extinguish the Minister’s undertaking related to providing the original shipping documents against to the contract &amp; to supply the first </w:t>
            </w:r>
            <w:r w:rsidRPr="003D5F99">
              <w:rPr>
                <w:rFonts w:asciiTheme="minorBidi" w:hAnsiTheme="minorBidi"/>
                <w:sz w:val="28"/>
                <w:szCs w:val="28"/>
                <w:highlight w:val="lightGray"/>
                <w:lang w:val="en-GB"/>
              </w:rPr>
              <w:lastRenderedPageBreak/>
              <w:t xml:space="preserve">party &amp; the competent authority of general commission for taxes with the original certified “shipping documents” within the legal period stipulated in the undertaking , otherwise the contractual penalty will be imposed according to the percentage stipulated in the contract clauses &amp; the financial dues of the supplier will not be released unless the aforementioned undertaking  is </w:t>
            </w:r>
            <w:proofErr w:type="spellStart"/>
            <w:r w:rsidRPr="003D5F99">
              <w:rPr>
                <w:rFonts w:asciiTheme="minorBidi" w:hAnsiTheme="minorBidi"/>
                <w:sz w:val="28"/>
                <w:szCs w:val="28"/>
                <w:highlight w:val="lightGray"/>
                <w:lang w:val="en-GB"/>
              </w:rPr>
              <w:t>canceled</w:t>
            </w:r>
            <w:proofErr w:type="spellEnd"/>
            <w:r>
              <w:rPr>
                <w:sz w:val="32"/>
                <w:szCs w:val="32"/>
              </w:rPr>
              <w:t xml:space="preserve">   </w:t>
            </w:r>
          </w:p>
        </w:tc>
      </w:tr>
      <w:tr w:rsidR="005573B1" w:rsidRPr="001C4FDE" w14:paraId="2E5EB93F" w14:textId="77777777" w:rsidTr="007060EC">
        <w:tc>
          <w:tcPr>
            <w:tcW w:w="1890" w:type="dxa"/>
          </w:tcPr>
          <w:p w14:paraId="4EB7606B" w14:textId="77777777" w:rsidR="005573B1" w:rsidRDefault="00AE6BCC" w:rsidP="00844E88">
            <w:pPr>
              <w:tabs>
                <w:tab w:val="left" w:pos="480"/>
                <w:tab w:val="left" w:pos="189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5573B1" w:rsidRPr="00844E88">
              <w:rPr>
                <w:rFonts w:asciiTheme="minorBidi" w:hAnsiTheme="minorBidi"/>
                <w:b/>
                <w:bCs/>
                <w:sz w:val="28"/>
                <w:szCs w:val="28"/>
                <w:lang w:val="en-GB"/>
              </w:rPr>
              <w:t>CC 12</w:t>
            </w:r>
          </w:p>
          <w:p w14:paraId="6BFAD4F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0C9F23D"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1C4FDE" w14:paraId="7AA3E209" w14:textId="77777777" w:rsidTr="007060EC">
        <w:tc>
          <w:tcPr>
            <w:tcW w:w="1890" w:type="dxa"/>
          </w:tcPr>
          <w:p w14:paraId="02F56A60" w14:textId="77777777" w:rsidR="001D121C" w:rsidRDefault="00AE6BCC" w:rsidP="00340CFD">
            <w:pPr>
              <w:tabs>
                <w:tab w:val="left" w:pos="480"/>
                <w:tab w:val="left" w:pos="1890"/>
              </w:tabs>
              <w:spacing w:after="0"/>
              <w:rPr>
                <w:rFonts w:asciiTheme="minorBidi" w:hAnsiTheme="minorBidi"/>
                <w:b/>
                <w:bCs/>
                <w:sz w:val="28"/>
                <w:szCs w:val="28"/>
                <w:lang w:val="en-GB"/>
              </w:rPr>
            </w:pPr>
            <w:r>
              <w:rPr>
                <w:rFonts w:asciiTheme="minorBidi" w:hAnsiTheme="minorBidi"/>
                <w:b/>
                <w:bCs/>
                <w:sz w:val="28"/>
                <w:szCs w:val="28"/>
                <w:lang w:val="en-GB"/>
              </w:rPr>
              <w:t>S</w:t>
            </w:r>
            <w:r w:rsidR="001D121C" w:rsidRPr="001C4FDE">
              <w:rPr>
                <w:rFonts w:asciiTheme="minorBidi" w:hAnsiTheme="minorBidi"/>
                <w:b/>
                <w:bCs/>
                <w:sz w:val="28"/>
                <w:szCs w:val="28"/>
                <w:lang w:val="en-GB"/>
              </w:rPr>
              <w:t>CC 1</w:t>
            </w:r>
            <w:r w:rsidR="00340CFD" w:rsidRPr="001C4FDE">
              <w:rPr>
                <w:rFonts w:asciiTheme="minorBidi" w:hAnsiTheme="minorBidi"/>
                <w:b/>
                <w:bCs/>
                <w:sz w:val="28"/>
                <w:szCs w:val="28"/>
                <w:lang w:val="en-GB"/>
              </w:rPr>
              <w:t>3</w:t>
            </w:r>
          </w:p>
          <w:p w14:paraId="1BFE991A"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11444514"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31AD774"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37C81FAF"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13744C4E"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 xml:space="preserve">The seller should provide all concerned department (credit, clearance&amp; importing department) </w:t>
            </w:r>
            <w:r w:rsidR="0054288F" w:rsidRPr="00BA3DED">
              <w:rPr>
                <w:rFonts w:ascii="Calibri" w:eastAsia="Calibri" w:hAnsi="Calibri" w:cs="Arial"/>
                <w:sz w:val="28"/>
                <w:szCs w:val="28"/>
              </w:rPr>
              <w:t xml:space="preserve">with consignment details including (item name, Qty, total amount </w:t>
            </w:r>
            <w:r w:rsidR="00A02638" w:rsidRPr="00BA3DED">
              <w:rPr>
                <w:rFonts w:ascii="Calibri" w:eastAsia="Calibri" w:hAnsi="Calibri" w:cs="Arial"/>
                <w:sz w:val="28"/>
                <w:szCs w:val="28"/>
              </w:rPr>
              <w:t xml:space="preserve">&amp; fixing one  entry point to inter the items </w:t>
            </w:r>
            <w:r w:rsidR="0054288F" w:rsidRPr="00BA3DED">
              <w:rPr>
                <w:rFonts w:ascii="Calibri" w:eastAsia="Calibri" w:hAnsi="Calibri" w:cs="Arial"/>
                <w:sz w:val="28"/>
                <w:szCs w:val="28"/>
              </w:rPr>
              <w:t>) at least before 30 days from arrival of consignment to the entry point to</w:t>
            </w:r>
            <w:r w:rsidR="0054288F" w:rsidRPr="00F50967">
              <w:rPr>
                <w:rFonts w:ascii="Calibri" w:eastAsia="Calibri" w:hAnsi="Calibri" w:cs="Arial"/>
                <w:sz w:val="28"/>
                <w:szCs w:val="28"/>
              </w:rPr>
              <w:t xml:space="preserve">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6F9FFAA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w:t>
            </w:r>
            <w:r w:rsidRPr="001C4FDE">
              <w:rPr>
                <w:rFonts w:asciiTheme="minorBidi" w:hAnsiTheme="minorBidi"/>
                <w:sz w:val="28"/>
                <w:szCs w:val="28"/>
                <w:lang w:val="en-GB"/>
              </w:rPr>
              <w:lastRenderedPageBreak/>
              <w:t>that can be used for loading &amp; unloading especially for containers. (For sea fright only)</w:t>
            </w:r>
          </w:p>
          <w:p w14:paraId="675F4928"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D866CCE"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batches,  prices, the total value and the manufacturing and expiry date for each item in each batch. in the commercial invoice  </w:t>
            </w:r>
          </w:p>
          <w:p w14:paraId="3908FC8B"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28CD34F1"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charges .  </w:t>
            </w:r>
          </w:p>
          <w:p w14:paraId="6374D039"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13651046" w14:textId="77777777" w:rsidR="00667351" w:rsidRDefault="00667351" w:rsidP="000A785D">
            <w:pPr>
              <w:pStyle w:val="ListParagraph"/>
              <w:numPr>
                <w:ilvl w:val="0"/>
                <w:numId w:val="6"/>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72E00AF" w14:textId="77777777" w:rsidR="00153DEF" w:rsidRPr="00BA3DED" w:rsidRDefault="00153DEF" w:rsidP="000A785D">
            <w:pPr>
              <w:pStyle w:val="ListParagraph"/>
              <w:numPr>
                <w:ilvl w:val="0"/>
                <w:numId w:val="6"/>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xml:space="preserve">(….)  free samples for </w:t>
            </w:r>
            <w:r w:rsidRPr="00BA3DED">
              <w:rPr>
                <w:rFonts w:ascii="Arial" w:hAnsi="Arial" w:cs="Arial"/>
                <w:sz w:val="28"/>
                <w:szCs w:val="28"/>
                <w:lang w:val="en-GB"/>
              </w:rPr>
              <w:t>the sterilized items for each batch shipped for the analysis and evaluation</w:t>
            </w:r>
            <w:r w:rsidR="001368D0" w:rsidRPr="00BA3DED">
              <w:rPr>
                <w:rFonts w:ascii="Arial" w:hAnsi="Arial" w:cs="Arial"/>
                <w:sz w:val="28"/>
                <w:szCs w:val="28"/>
                <w:lang w:val="en-GB"/>
              </w:rPr>
              <w:t xml:space="preserve"> </w:t>
            </w:r>
            <w:r w:rsidR="001368D0" w:rsidRPr="00BA3DED">
              <w:rPr>
                <w:sz w:val="28"/>
                <w:szCs w:val="28"/>
                <w:lang w:val="en-GB"/>
              </w:rPr>
              <w:t>subject to the same terms of the contract</w:t>
            </w:r>
            <w:r w:rsidR="001368D0" w:rsidRPr="00BA3DED">
              <w:rPr>
                <w:rFonts w:ascii="Arial" w:hAnsi="Arial" w:cs="Arial"/>
                <w:sz w:val="28"/>
                <w:szCs w:val="28"/>
                <w:lang w:val="en-GB"/>
              </w:rPr>
              <w:t xml:space="preserve"> </w:t>
            </w:r>
            <w:r w:rsidRPr="00BA3DED">
              <w:rPr>
                <w:rFonts w:ascii="Arial" w:hAnsi="Arial" w:cs="Arial"/>
                <w:sz w:val="28"/>
                <w:szCs w:val="28"/>
                <w:lang w:val="en-GB"/>
              </w:rPr>
              <w:t>.</w:t>
            </w:r>
          </w:p>
          <w:p w14:paraId="2ADCF658" w14:textId="77777777" w:rsidR="00380AE3" w:rsidRPr="001C4FDE" w:rsidRDefault="00667351" w:rsidP="00CE1C77">
            <w:pPr>
              <w:suppressAutoHyphens/>
              <w:spacing w:after="0"/>
              <w:jc w:val="both"/>
              <w:rPr>
                <w:rFonts w:asciiTheme="minorBidi" w:hAnsiTheme="minorBidi"/>
                <w:sz w:val="28"/>
                <w:szCs w:val="28"/>
                <w:lang w:val="en-GB"/>
              </w:rPr>
            </w:pPr>
            <w:r w:rsidRPr="00BA3DED">
              <w:rPr>
                <w:rFonts w:asciiTheme="minorBidi" w:hAnsiTheme="minorBidi"/>
                <w:b/>
                <w:bCs/>
                <w:sz w:val="28"/>
                <w:szCs w:val="28"/>
                <w:lang w:val="en-GB"/>
              </w:rPr>
              <w:t>-</w:t>
            </w:r>
            <w:r w:rsidRPr="00BA3DED">
              <w:rPr>
                <w:rFonts w:asciiTheme="minorBidi" w:hAnsiTheme="minorBidi"/>
                <w:sz w:val="28"/>
                <w:szCs w:val="28"/>
                <w:lang w:val="en-GB"/>
              </w:rPr>
              <w:t xml:space="preserve"> The supplier has to specify NO. of shipments, Qty. of each one in contract as well as should</w:t>
            </w:r>
            <w:r w:rsidRPr="001C4FDE">
              <w:rPr>
                <w:rFonts w:asciiTheme="minorBidi" w:hAnsiTheme="minorBidi"/>
                <w:sz w:val="28"/>
                <w:szCs w:val="28"/>
                <w:lang w:val="en-GB"/>
              </w:rPr>
              <w:t xml:space="preserve"> state in invoice with  the manufacturing &amp; expiring date</w:t>
            </w:r>
          </w:p>
          <w:p w14:paraId="79E34D5B"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201B8F86"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5C5DDE12" w14:textId="77777777" w:rsidR="001868F9" w:rsidRPr="00F50967" w:rsidRDefault="001868F9" w:rsidP="000A785D">
            <w:pPr>
              <w:numPr>
                <w:ilvl w:val="0"/>
                <w:numId w:val="28"/>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181D42F1"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The expected date of arrival and it should be </w:t>
            </w:r>
            <w:r w:rsidRPr="00F50967">
              <w:rPr>
                <w:rFonts w:asciiTheme="minorBidi" w:hAnsiTheme="minorBidi"/>
                <w:sz w:val="28"/>
                <w:szCs w:val="28"/>
                <w:lang w:val="en-GB"/>
              </w:rPr>
              <w:lastRenderedPageBreak/>
              <w:t>given before at least one week</w:t>
            </w:r>
            <w:r w:rsidRPr="001C4FDE">
              <w:rPr>
                <w:rFonts w:ascii="Arial" w:hAnsi="Arial" w:cs="Arial"/>
                <w:b/>
                <w:bCs/>
                <w:sz w:val="20"/>
                <w:szCs w:val="20"/>
              </w:rPr>
              <w:t>.</w:t>
            </w:r>
          </w:p>
          <w:p w14:paraId="359DC854"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11B21E0" w14:textId="77777777" w:rsidR="001868F9" w:rsidRPr="001C4FDE" w:rsidRDefault="001868F9" w:rsidP="000A785D">
            <w:pPr>
              <w:numPr>
                <w:ilvl w:val="0"/>
                <w:numId w:val="28"/>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8EF3C4F" w14:textId="77777777" w:rsidR="001868F9" w:rsidRPr="00F50967" w:rsidRDefault="001868F9" w:rsidP="000A785D">
            <w:pPr>
              <w:numPr>
                <w:ilvl w:val="0"/>
                <w:numId w:val="28"/>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5CE96370" w14:textId="77777777" w:rsidR="001868F9" w:rsidRPr="00F50967" w:rsidRDefault="001868F9" w:rsidP="000A785D">
            <w:pPr>
              <w:numPr>
                <w:ilvl w:val="0"/>
                <w:numId w:val="28"/>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0098A2A2" w14:textId="77777777" w:rsidR="001868F9" w:rsidRPr="001C4FDE" w:rsidRDefault="00053F11" w:rsidP="000A785D">
            <w:pPr>
              <w:numPr>
                <w:ilvl w:val="0"/>
                <w:numId w:val="28"/>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432F5E06" w14:textId="77777777" w:rsidTr="007060EC">
        <w:tc>
          <w:tcPr>
            <w:tcW w:w="1890" w:type="dxa"/>
          </w:tcPr>
          <w:p w14:paraId="7C237485" w14:textId="77777777" w:rsidR="0037743A" w:rsidRDefault="00AE6BCC" w:rsidP="0037743A">
            <w:pPr>
              <w:tabs>
                <w:tab w:val="left" w:pos="480"/>
                <w:tab w:val="left" w:pos="1890"/>
              </w:tabs>
              <w:spacing w:after="0"/>
              <w:rPr>
                <w:b/>
                <w:bCs/>
                <w:sz w:val="28"/>
                <w:szCs w:val="28"/>
                <w:lang w:val="en-GB"/>
              </w:rPr>
            </w:pPr>
            <w:r>
              <w:rPr>
                <w:b/>
                <w:bCs/>
                <w:sz w:val="28"/>
                <w:szCs w:val="28"/>
                <w:lang w:val="en-GB"/>
              </w:rPr>
              <w:lastRenderedPageBreak/>
              <w:t>S</w:t>
            </w:r>
            <w:r w:rsidR="001B3DC7">
              <w:rPr>
                <w:b/>
                <w:bCs/>
                <w:sz w:val="28"/>
                <w:szCs w:val="28"/>
                <w:lang w:val="en-GB"/>
              </w:rPr>
              <w:t>.C.C.14</w:t>
            </w:r>
          </w:p>
          <w:p w14:paraId="773A04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07C8E261"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40A164CD"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w:t>
            </w:r>
            <w:r w:rsidR="002D2840" w:rsidRPr="00BA3DED">
              <w:rPr>
                <w:rFonts w:asciiTheme="minorBidi" w:hAnsiTheme="minorBidi"/>
                <w:b/>
                <w:bCs/>
                <w:sz w:val="28"/>
                <w:szCs w:val="28"/>
                <w:lang w:val="en-GB"/>
              </w:rPr>
              <w:t>Payment for  Medical Supplies supplied from abroad</w:t>
            </w:r>
            <w:r w:rsidR="002D2840" w:rsidRPr="00261F8E">
              <w:rPr>
                <w:rFonts w:asciiTheme="minorBidi" w:hAnsiTheme="minorBidi"/>
                <w:sz w:val="28"/>
                <w:szCs w:val="28"/>
                <w:lang w:val="en-GB"/>
              </w:rPr>
              <w:t>:</w:t>
            </w:r>
          </w:p>
          <w:p w14:paraId="0AA4E3D8"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72C58100"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A-through irrevocable L/C (not confirm) started effective from date of notifying the corresponding (the second bank party) by depending from the first party .</w:t>
            </w:r>
          </w:p>
          <w:p w14:paraId="1DF2CB4C"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066DE47A"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40E2C2D5" w14:textId="77777777" w:rsidR="002D2840" w:rsidRPr="00BA3DED" w:rsidRDefault="002D2840" w:rsidP="002D2840">
            <w:pPr>
              <w:numPr>
                <w:ilvl w:val="0"/>
                <w:numId w:val="4"/>
              </w:numPr>
              <w:tabs>
                <w:tab w:val="left" w:pos="480"/>
                <w:tab w:val="left" w:pos="1890"/>
              </w:tabs>
              <w:spacing w:after="0" w:line="240" w:lineRule="auto"/>
              <w:jc w:val="both"/>
              <w:rPr>
                <w:rFonts w:asciiTheme="minorBidi" w:hAnsiTheme="minorBidi"/>
                <w:b/>
                <w:bCs/>
                <w:sz w:val="28"/>
                <w:szCs w:val="28"/>
                <w:lang w:val="en-GB"/>
              </w:rPr>
            </w:pPr>
            <w:r w:rsidRPr="00BA3DED">
              <w:rPr>
                <w:rFonts w:asciiTheme="minorBidi" w:hAnsiTheme="minorBidi"/>
                <w:b/>
                <w:bCs/>
                <w:sz w:val="28"/>
                <w:szCs w:val="28"/>
                <w:lang w:val="en-GB"/>
              </w:rPr>
              <w:t>Payment for  Medical Supplies supplied from abroad:</w:t>
            </w:r>
          </w:p>
          <w:p w14:paraId="56594D27"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3AF1C0F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67847781" w14:textId="77777777" w:rsidR="002D2840" w:rsidRPr="00261F8E" w:rsidRDefault="006B20E4" w:rsidP="00116BD2">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2-On Shipment</w:t>
            </w:r>
            <w:r w:rsidRPr="00116BD2">
              <w:rPr>
                <w:rFonts w:asciiTheme="minorBidi" w:eastAsiaTheme="minorHAnsi" w:hAnsiTheme="minorBidi" w:cstheme="minorBidi"/>
                <w:b/>
                <w:bCs/>
                <w:sz w:val="28"/>
                <w:szCs w:val="28"/>
                <w:lang w:val="en-GB"/>
              </w:rPr>
              <w:t>40%</w:t>
            </w:r>
            <w:r>
              <w:rPr>
                <w:rFonts w:asciiTheme="minorBidi" w:eastAsiaTheme="minorHAnsi" w:hAnsiTheme="minorBidi" w:cstheme="minorBidi"/>
                <w:sz w:val="28"/>
                <w:szCs w:val="28"/>
                <w:lang w:val="en-GB"/>
              </w:rPr>
              <w:t xml:space="preserve">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w:t>
            </w:r>
            <w:r w:rsidR="00116BD2">
              <w:rPr>
                <w:rFonts w:asciiTheme="minorBidi" w:eastAsiaTheme="minorHAnsi" w:hAnsiTheme="minorBidi" w:cstheme="minorBidi"/>
                <w:sz w:val="28"/>
                <w:szCs w:val="28"/>
                <w:lang w:val="en-GB"/>
              </w:rPr>
              <w:t>S</w:t>
            </w:r>
            <w:r w:rsidR="002D2840" w:rsidRPr="00261F8E">
              <w:rPr>
                <w:rFonts w:asciiTheme="minorBidi" w:eastAsiaTheme="minorHAnsi" w:hAnsiTheme="minorBidi" w:cstheme="minorBidi"/>
                <w:sz w:val="28"/>
                <w:szCs w:val="28"/>
                <w:lang w:val="en-GB"/>
              </w:rPr>
              <w:t xml:space="preserve">CC Clause 11 </w:t>
            </w:r>
          </w:p>
          <w:p w14:paraId="5FE97D6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B7CEE0D" w14:textId="77777777" w:rsidR="002D2840" w:rsidRPr="00BA3DED"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w:t>
            </w:r>
            <w:r w:rsidRPr="00BA3DED">
              <w:rPr>
                <w:rFonts w:asciiTheme="minorBidi" w:eastAsiaTheme="minorHAnsi" w:hAnsiTheme="minorBidi" w:cstheme="minorBidi"/>
                <w:sz w:val="28"/>
                <w:szCs w:val="28"/>
                <w:lang w:val="en-GB"/>
              </w:rPr>
              <w:t>at the request of or due to a fault or default on behalf of the Supplier are for the account of the Supplier.</w:t>
            </w:r>
          </w:p>
          <w:p w14:paraId="22C53873" w14:textId="77777777" w:rsidR="002D2840" w:rsidRPr="00BA3DED"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t>3</w:t>
            </w:r>
            <w:r w:rsidRPr="00116BD2">
              <w:rPr>
                <w:rFonts w:asciiTheme="minorBidi" w:eastAsiaTheme="minorHAnsi" w:hAnsiTheme="minorBidi" w:cstheme="minorBidi"/>
                <w:b/>
                <w:bCs/>
                <w:sz w:val="28"/>
                <w:szCs w:val="28"/>
                <w:lang w:val="en-GB"/>
              </w:rPr>
              <w:t>-20%</w:t>
            </w:r>
            <w:r w:rsidR="0054407D" w:rsidRPr="00BA3DED">
              <w:rPr>
                <w:rFonts w:asciiTheme="minorBidi" w:eastAsiaTheme="minorHAnsi" w:hAnsiTheme="minorBidi" w:cstheme="minorBidi"/>
                <w:sz w:val="28"/>
                <w:szCs w:val="28"/>
                <w:lang w:val="en-GB"/>
              </w:rPr>
              <w:t xml:space="preserve"> percent of the  Medical Supplies</w:t>
            </w:r>
            <w:r w:rsidRPr="00BA3DED">
              <w:rPr>
                <w:rFonts w:asciiTheme="minorBidi" w:eastAsiaTheme="minorHAnsi" w:hAnsiTheme="minorBidi" w:cstheme="minorBidi"/>
                <w:sz w:val="28"/>
                <w:szCs w:val="28"/>
                <w:lang w:val="en-GB"/>
              </w:rPr>
              <w:t xml:space="preserve"> after arrive the items to </w:t>
            </w:r>
            <w:proofErr w:type="spellStart"/>
            <w:r w:rsidRPr="00BA3DED">
              <w:rPr>
                <w:rFonts w:asciiTheme="minorBidi" w:eastAsiaTheme="minorHAnsi" w:hAnsiTheme="minorBidi" w:cstheme="minorBidi"/>
                <w:sz w:val="28"/>
                <w:szCs w:val="28"/>
                <w:lang w:val="en-GB"/>
              </w:rPr>
              <w:t>kimadia</w:t>
            </w:r>
            <w:proofErr w:type="spellEnd"/>
            <w:r w:rsidRPr="00BA3DED">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03135173" w14:textId="77777777" w:rsidR="002D2840" w:rsidRPr="00BA3DED"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t xml:space="preserve">4-(upon receipt (acceptances)) </w:t>
            </w:r>
            <w:r w:rsidRPr="00116BD2">
              <w:rPr>
                <w:rFonts w:asciiTheme="minorBidi" w:eastAsiaTheme="minorHAnsi" w:hAnsiTheme="minorBidi" w:cstheme="minorBidi"/>
                <w:b/>
                <w:bCs/>
                <w:sz w:val="28"/>
                <w:szCs w:val="28"/>
                <w:lang w:val="en-GB"/>
              </w:rPr>
              <w:t>40%</w:t>
            </w:r>
            <w:r w:rsidRPr="00BA3DED">
              <w:rPr>
                <w:rFonts w:asciiTheme="minorBidi" w:eastAsiaTheme="minorHAnsi" w:hAnsiTheme="minorBidi" w:cstheme="minorBidi"/>
                <w:sz w:val="28"/>
                <w:szCs w:val="28"/>
                <w:lang w:val="en-GB"/>
              </w:rPr>
              <w:t xml:space="preserve"> </w:t>
            </w:r>
            <w:r w:rsidR="0054407D" w:rsidRPr="00BA3DED">
              <w:rPr>
                <w:rFonts w:asciiTheme="minorBidi" w:eastAsiaTheme="minorHAnsi" w:hAnsiTheme="minorBidi" w:cstheme="minorBidi"/>
                <w:sz w:val="28"/>
                <w:szCs w:val="28"/>
                <w:lang w:val="en-GB"/>
              </w:rPr>
              <w:t xml:space="preserve">percent of the  Medical Supplies </w:t>
            </w:r>
            <w:r w:rsidRPr="00BA3DED">
              <w:rPr>
                <w:rFonts w:asciiTheme="minorBidi" w:eastAsiaTheme="minorHAnsi" w:hAnsiTheme="minorBidi" w:cstheme="minorBidi"/>
                <w:sz w:val="28"/>
                <w:szCs w:val="28"/>
                <w:lang w:val="en-GB"/>
              </w:rPr>
              <w:t>after checking, acceptance and release of item and training or observation (if stated).</w:t>
            </w:r>
          </w:p>
          <w:p w14:paraId="172848B3" w14:textId="77777777" w:rsidR="002D2840" w:rsidRPr="00261F8E"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t>-\the buyer will settlement</w:t>
            </w:r>
            <w:r w:rsidRPr="00261F8E">
              <w:rPr>
                <w:rFonts w:asciiTheme="minorBidi" w:eastAsiaTheme="minorHAnsi" w:hAnsiTheme="minorBidi" w:cstheme="minorBidi"/>
                <w:sz w:val="28"/>
                <w:szCs w:val="28"/>
                <w:lang w:val="en-GB"/>
              </w:rPr>
              <w:t xml:space="preserve">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w:t>
            </w:r>
            <w:r w:rsidRPr="00261F8E">
              <w:rPr>
                <w:rFonts w:asciiTheme="minorBidi" w:eastAsiaTheme="minorHAnsi" w:hAnsiTheme="minorBidi" w:cstheme="minorBidi"/>
                <w:sz w:val="28"/>
                <w:szCs w:val="28"/>
                <w:lang w:val="en-GB"/>
              </w:rPr>
              <w:lastRenderedPageBreak/>
              <w:t>issued by the Purchaser.</w:t>
            </w:r>
          </w:p>
          <w:p w14:paraId="7F79BD0A"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1-Receiving the  Medical Supplies is not admission of complying these  Medical Supplies with the specifications and technical conditions but it depends on the results of lab. &amp; clinical testing evaluation from the concerned parties</w:t>
            </w:r>
          </w:p>
          <w:p w14:paraId="7C561A72"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E418453"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027E0FD7"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39325A9C"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5BCAF2A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13CBFBAA"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BA3DED">
              <w:rPr>
                <w:sz w:val="28"/>
                <w:szCs w:val="28"/>
              </w:rPr>
              <w:t xml:space="preserve">otherwise a delay penalty will be imposed per each delayed day from the amount specified for the training &amp; not exceed than </w:t>
            </w:r>
            <w:r w:rsidR="001B3DC7" w:rsidRPr="00BA3DED">
              <w:rPr>
                <w:sz w:val="28"/>
                <w:szCs w:val="28"/>
              </w:rPr>
              <w:t>25</w:t>
            </w:r>
            <w:r w:rsidRPr="00BA3DED">
              <w:rPr>
                <w:sz w:val="28"/>
                <w:szCs w:val="28"/>
              </w:rPr>
              <w:t xml:space="preserve">% from training value(training value / training period X </w:t>
            </w:r>
            <w:r w:rsidR="001B3DC7" w:rsidRPr="00BA3DED">
              <w:rPr>
                <w:sz w:val="28"/>
                <w:szCs w:val="28"/>
              </w:rPr>
              <w:t>25</w:t>
            </w:r>
            <w:r w:rsidRPr="00BA3DED">
              <w:rPr>
                <w:sz w:val="28"/>
                <w:szCs w:val="28"/>
              </w:rPr>
              <w:t>% = delay penalty for the day  &amp; when the delay penalty reaches to the maximum as above mentioned</w:t>
            </w:r>
            <w:r w:rsidRPr="001C4FDE">
              <w:rPr>
                <w:sz w:val="28"/>
                <w:szCs w:val="28"/>
              </w:rPr>
              <w:t xml:space="preserve"> , the first  party has the right to take all legal procedures against the second party &amp; the second party will bear all the legal actions</w:t>
            </w:r>
          </w:p>
          <w:p w14:paraId="13825A10"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AC5DF39"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64114527" w14:textId="77777777" w:rsidR="00495977" w:rsidRPr="00BA3DED" w:rsidRDefault="00495977" w:rsidP="000231EB">
            <w:pPr>
              <w:spacing w:after="0"/>
              <w:rPr>
                <w:rFonts w:asciiTheme="minorBidi" w:hAnsiTheme="minorBidi"/>
                <w:sz w:val="28"/>
              </w:rPr>
            </w:pPr>
            <w:r w:rsidRPr="001C4FDE">
              <w:rPr>
                <w:rFonts w:asciiTheme="minorBidi" w:hAnsiTheme="minorBidi"/>
                <w:sz w:val="28"/>
              </w:rPr>
              <w:t xml:space="preserve">a-the percentage of </w:t>
            </w:r>
            <w:r w:rsidRPr="00BA3DED">
              <w:rPr>
                <w:rFonts w:asciiTheme="minorBidi" w:hAnsiTheme="minorBidi"/>
                <w:sz w:val="28"/>
              </w:rPr>
              <w:t xml:space="preserve">working of equipments&amp; tools </w:t>
            </w:r>
            <w:r w:rsidRPr="00BA3DED">
              <w:rPr>
                <w:rFonts w:asciiTheme="minorBidi" w:hAnsiTheme="minorBidi"/>
                <w:sz w:val="28"/>
              </w:rPr>
              <w:lastRenderedPageBreak/>
              <w:t xml:space="preserve">which work in god perform in </w:t>
            </w:r>
            <w:r w:rsidR="000231EB" w:rsidRPr="00BA3DED">
              <w:rPr>
                <w:rFonts w:asciiTheme="minorBidi" w:hAnsiTheme="minorBidi"/>
                <w:sz w:val="28"/>
              </w:rPr>
              <w:t>98</w:t>
            </w:r>
            <w:r w:rsidRPr="00BA3DED">
              <w:rPr>
                <w:rFonts w:asciiTheme="minorBidi" w:hAnsiTheme="minorBidi"/>
                <w:sz w:val="28"/>
              </w:rPr>
              <w:t>% along contract period</w:t>
            </w:r>
          </w:p>
          <w:p w14:paraId="0596D2E5" w14:textId="77777777" w:rsidR="000877C1" w:rsidRPr="00BA3DED" w:rsidRDefault="00495977" w:rsidP="000231EB">
            <w:pPr>
              <w:spacing w:after="0"/>
              <w:rPr>
                <w:rFonts w:asciiTheme="minorBidi" w:hAnsiTheme="minorBidi"/>
                <w:sz w:val="28"/>
              </w:rPr>
            </w:pPr>
            <w:r w:rsidRPr="00BA3DED">
              <w:rPr>
                <w:rFonts w:asciiTheme="minorBidi" w:hAnsiTheme="minorBidi"/>
                <w:sz w:val="28"/>
              </w:rPr>
              <w:t>b-in case pass out of order period the percentage will be 100% -</w:t>
            </w:r>
            <w:r w:rsidR="000231EB" w:rsidRPr="00BA3DED">
              <w:rPr>
                <w:rFonts w:asciiTheme="minorBidi" w:hAnsiTheme="minorBidi"/>
                <w:sz w:val="28"/>
              </w:rPr>
              <w:t>2</w:t>
            </w:r>
            <w:r w:rsidRPr="00BA3DED">
              <w:rPr>
                <w:rFonts w:asciiTheme="minorBidi" w:hAnsiTheme="minorBidi"/>
                <w:sz w:val="28"/>
              </w:rPr>
              <w:t xml:space="preserve"> </w:t>
            </w:r>
            <w:r w:rsidR="002F5484" w:rsidRPr="00BA3DED">
              <w:rPr>
                <w:rFonts w:asciiTheme="minorBidi" w:hAnsiTheme="minorBidi"/>
                <w:sz w:val="28"/>
              </w:rPr>
              <w:t>%</w:t>
            </w:r>
            <w:r w:rsidRPr="00BA3DED">
              <w:rPr>
                <w:rFonts w:asciiTheme="minorBidi" w:hAnsiTheme="minorBidi"/>
                <w:sz w:val="28"/>
              </w:rPr>
              <w:t xml:space="preserve"> if it pass any out of order 100%-</w:t>
            </w:r>
            <w:r w:rsidR="000231EB" w:rsidRPr="00BA3DED">
              <w:rPr>
                <w:rFonts w:asciiTheme="minorBidi" w:hAnsiTheme="minorBidi"/>
                <w:sz w:val="28"/>
              </w:rPr>
              <w:t>2</w:t>
            </w:r>
            <w:r w:rsidR="002F5484" w:rsidRPr="00BA3DED">
              <w:rPr>
                <w:rFonts w:asciiTheme="minorBidi" w:hAnsiTheme="minorBidi"/>
                <w:sz w:val="28"/>
              </w:rPr>
              <w:t>%</w:t>
            </w:r>
            <w:r w:rsidRPr="00BA3DED">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062559FC" w14:textId="77777777" w:rsidR="005D6F20" w:rsidRPr="00BA3DED" w:rsidRDefault="005D6F20" w:rsidP="005D6F20">
            <w:pPr>
              <w:spacing w:after="0"/>
              <w:jc w:val="both"/>
              <w:rPr>
                <w:rFonts w:asciiTheme="minorBidi" w:hAnsiTheme="minorBidi"/>
                <w:sz w:val="28"/>
              </w:rPr>
            </w:pPr>
            <w:r w:rsidRPr="00BA3DED">
              <w:rPr>
                <w:rFonts w:asciiTheme="minorBidi" w:hAnsiTheme="minorBidi"/>
                <w:sz w:val="28"/>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BA3DED">
              <w:rPr>
                <w:rFonts w:asciiTheme="minorBidi" w:hAnsiTheme="minorBidi"/>
                <w:sz w:val="28"/>
              </w:rPr>
              <w:t>kimadia</w:t>
            </w:r>
            <w:proofErr w:type="spellEnd"/>
            <w:r w:rsidRPr="00BA3DED">
              <w:rPr>
                <w:rFonts w:asciiTheme="minorBidi" w:hAnsiTheme="minorBidi"/>
                <w:sz w:val="28"/>
              </w:rPr>
              <w:t xml:space="preserve"> execution of the contract </w:t>
            </w:r>
          </w:p>
          <w:p w14:paraId="61F9D443" w14:textId="77777777" w:rsidR="004225DB" w:rsidRPr="00BA3DED" w:rsidRDefault="000877C1" w:rsidP="000877C1">
            <w:pPr>
              <w:spacing w:after="0"/>
              <w:rPr>
                <w:sz w:val="28"/>
                <w:szCs w:val="28"/>
                <w:lang w:val="en-GB"/>
              </w:rPr>
            </w:pPr>
            <w:r w:rsidRPr="00BA3DED">
              <w:rPr>
                <w:b/>
                <w:bCs/>
                <w:sz w:val="28"/>
                <w:szCs w:val="28"/>
                <w:lang w:val="en-GB"/>
              </w:rPr>
              <w:t>Note:</w:t>
            </w:r>
            <w:r w:rsidRPr="00BA3DED">
              <w:rPr>
                <w:sz w:val="28"/>
                <w:szCs w:val="28"/>
                <w:lang w:val="en-GB"/>
              </w:rPr>
              <w:t xml:space="preserve"> must supply the spare part within warranty period FOC &amp; be </w:t>
            </w:r>
            <w:proofErr w:type="spellStart"/>
            <w:r w:rsidRPr="00BA3DED">
              <w:rPr>
                <w:sz w:val="28"/>
                <w:szCs w:val="28"/>
                <w:lang w:val="en-GB"/>
              </w:rPr>
              <w:t>frish</w:t>
            </w:r>
            <w:proofErr w:type="spellEnd"/>
            <w:r w:rsidRPr="00BA3DED">
              <w:rPr>
                <w:sz w:val="28"/>
                <w:szCs w:val="28"/>
                <w:lang w:val="en-GB"/>
              </w:rPr>
              <w:t>&amp; from original country .</w:t>
            </w:r>
          </w:p>
          <w:p w14:paraId="485105A0" w14:textId="77777777" w:rsidR="000231EB" w:rsidRPr="00BA3DED" w:rsidRDefault="000231EB" w:rsidP="00AC4CFB">
            <w:pPr>
              <w:spacing w:after="0"/>
              <w:rPr>
                <w:sz w:val="28"/>
                <w:szCs w:val="28"/>
                <w:lang w:val="en-GB"/>
              </w:rPr>
            </w:pPr>
            <w:r w:rsidRPr="00BA3DED">
              <w:rPr>
                <w:b/>
                <w:bCs/>
                <w:sz w:val="28"/>
                <w:szCs w:val="28"/>
                <w:lang w:val="en-GB"/>
              </w:rPr>
              <w:t>Warranty &amp; Maintenance amount</w:t>
            </w:r>
            <w:r w:rsidRPr="00BA3DED">
              <w:rPr>
                <w:sz w:val="28"/>
                <w:szCs w:val="28"/>
                <w:lang w:val="en-GB"/>
              </w:rPr>
              <w:t xml:space="preserve"> : (…$) represent 5% from pa</w:t>
            </w:r>
            <w:r w:rsidR="00AC4CFB" w:rsidRPr="00BA3DED">
              <w:rPr>
                <w:sz w:val="28"/>
                <w:szCs w:val="28"/>
                <w:lang w:val="en-GB"/>
              </w:rPr>
              <w:t>y</w:t>
            </w:r>
            <w:r w:rsidRPr="00BA3DED">
              <w:rPr>
                <w:sz w:val="28"/>
                <w:szCs w:val="28"/>
                <w:lang w:val="en-GB"/>
              </w:rPr>
              <w:t>ment.</w:t>
            </w:r>
          </w:p>
          <w:p w14:paraId="6751AB8E" w14:textId="77777777" w:rsidR="00AA2334" w:rsidRPr="00AA2334" w:rsidRDefault="00AA2334" w:rsidP="000877C1">
            <w:pPr>
              <w:spacing w:after="0"/>
              <w:rPr>
                <w:sz w:val="28"/>
                <w:szCs w:val="28"/>
              </w:rPr>
            </w:pPr>
            <w:r w:rsidRPr="00BA3DED">
              <w:rPr>
                <w:sz w:val="28"/>
                <w:szCs w:val="28"/>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patients </w:t>
            </w:r>
            <w:r w:rsidRPr="00AA2334">
              <w:rPr>
                <w:sz w:val="28"/>
                <w:szCs w:val="28"/>
                <w:highlight w:val="green"/>
              </w:rPr>
              <w:t>.</w:t>
            </w:r>
          </w:p>
        </w:tc>
      </w:tr>
      <w:tr w:rsidR="00FB521C" w:rsidRPr="001C4FDE" w14:paraId="3D59D31E" w14:textId="77777777" w:rsidTr="007060EC">
        <w:tc>
          <w:tcPr>
            <w:tcW w:w="1890" w:type="dxa"/>
          </w:tcPr>
          <w:p w14:paraId="0B36D430"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5176FE44"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5D0565D2"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33201171" w14:textId="77777777" w:rsidR="00380AE3" w:rsidRPr="00BA3DED"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w:t>
            </w:r>
            <w:r w:rsidR="00FB521C" w:rsidRPr="001C4FDE">
              <w:rPr>
                <w:rFonts w:asciiTheme="minorBidi" w:hAnsiTheme="minorBidi"/>
                <w:sz w:val="28"/>
                <w:szCs w:val="28"/>
                <w:lang w:val="en-GB"/>
              </w:rPr>
              <w:lastRenderedPageBreak/>
              <w:t>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BA3DED">
              <w:rPr>
                <w:rFonts w:ascii="Arial" w:hAnsi="Arial" w:cs="Akhbar MT"/>
                <w:sz w:val="28"/>
                <w:szCs w:val="28"/>
              </w:rPr>
              <w:t xml:space="preserve">upon </w:t>
            </w:r>
            <w:r w:rsidR="0054288F" w:rsidRPr="00BA3DED">
              <w:rPr>
                <w:rFonts w:asciiTheme="minorBidi" w:hAnsiTheme="minorBidi"/>
                <w:sz w:val="28"/>
                <w:szCs w:val="28"/>
                <w:lang w:val="en-GB"/>
              </w:rPr>
              <w:t xml:space="preserve">arrival to </w:t>
            </w:r>
            <w:r w:rsidR="0006689C" w:rsidRPr="00BA3DED">
              <w:rPr>
                <w:rFonts w:asciiTheme="minorBidi" w:hAnsiTheme="minorBidi"/>
                <w:sz w:val="28"/>
                <w:szCs w:val="28"/>
                <w:lang w:val="en-GB"/>
              </w:rPr>
              <w:t>MOH/</w:t>
            </w:r>
            <w:proofErr w:type="spellStart"/>
            <w:r w:rsidR="0006689C" w:rsidRPr="00BA3DED">
              <w:rPr>
                <w:rFonts w:asciiTheme="minorBidi" w:hAnsiTheme="minorBidi"/>
                <w:sz w:val="28"/>
                <w:szCs w:val="28"/>
                <w:lang w:val="en-GB"/>
              </w:rPr>
              <w:t>Kimadia</w:t>
            </w:r>
            <w:proofErr w:type="spellEnd"/>
            <w:r w:rsidR="0006689C" w:rsidRPr="00BA3DED">
              <w:rPr>
                <w:rFonts w:asciiTheme="minorBidi" w:hAnsiTheme="minorBidi"/>
                <w:sz w:val="28"/>
                <w:szCs w:val="28"/>
                <w:lang w:val="en-GB"/>
              </w:rPr>
              <w:t xml:space="preserve"> warehouse</w:t>
            </w:r>
            <w:r w:rsidR="0054288F" w:rsidRPr="00BA3DED">
              <w:rPr>
                <w:rFonts w:asciiTheme="minorBidi" w:hAnsiTheme="minorBidi"/>
                <w:sz w:val="28"/>
                <w:szCs w:val="28"/>
                <w:lang w:val="en-GB"/>
              </w:rPr>
              <w:t xml:space="preserve"> , otherwise a </w:t>
            </w:r>
            <w:r w:rsidR="00D40EB6" w:rsidRPr="00BA3DED">
              <w:rPr>
                <w:rFonts w:asciiTheme="minorBidi" w:hAnsiTheme="minorBidi"/>
                <w:sz w:val="28"/>
                <w:szCs w:val="28"/>
                <w:lang w:val="en-GB"/>
              </w:rPr>
              <w:t xml:space="preserve">contracting penalty as </w:t>
            </w:r>
            <w:proofErr w:type="spellStart"/>
            <w:r w:rsidR="00D40EB6" w:rsidRPr="00BA3DED">
              <w:rPr>
                <w:rFonts w:asciiTheme="minorBidi" w:hAnsiTheme="minorBidi"/>
                <w:sz w:val="28"/>
                <w:szCs w:val="28"/>
                <w:lang w:val="en-GB"/>
              </w:rPr>
              <w:t>presentage</w:t>
            </w:r>
            <w:proofErr w:type="spellEnd"/>
            <w:r w:rsidR="00D40EB6" w:rsidRPr="00BA3DED">
              <w:rPr>
                <w:rFonts w:asciiTheme="minorBidi" w:hAnsiTheme="minorBidi"/>
                <w:sz w:val="28"/>
                <w:szCs w:val="28"/>
                <w:lang w:val="en-GB"/>
              </w:rPr>
              <w:t xml:space="preserve"> that state in penalties clause</w:t>
            </w:r>
            <w:r w:rsidR="0054288F" w:rsidRPr="00BA3DED">
              <w:rPr>
                <w:rFonts w:asciiTheme="minorBidi" w:hAnsiTheme="minorBidi"/>
                <w:sz w:val="28"/>
                <w:szCs w:val="28"/>
                <w:lang w:val="en-GB"/>
              </w:rPr>
              <w:t>.</w:t>
            </w:r>
            <w:r w:rsidR="0054288F" w:rsidRPr="00BA3DED">
              <w:rPr>
                <w:rFonts w:ascii="Arial" w:hAnsi="Arial" w:cs="Akhbar MT"/>
                <w:color w:val="FF0000"/>
                <w:sz w:val="28"/>
                <w:szCs w:val="28"/>
              </w:rPr>
              <w:t xml:space="preserve"> </w:t>
            </w:r>
          </w:p>
          <w:p w14:paraId="7049E1F5"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BA3DED">
              <w:rPr>
                <w:rFonts w:asciiTheme="minorBidi" w:hAnsiTheme="minorBidi"/>
                <w:b/>
                <w:bCs/>
                <w:sz w:val="28"/>
                <w:szCs w:val="28"/>
                <w:lang w:val="en-GB"/>
              </w:rPr>
              <w:t>-</w:t>
            </w:r>
            <w:r w:rsidRPr="00BA3DED">
              <w:rPr>
                <w:rFonts w:asciiTheme="minorBidi" w:hAnsiTheme="minorBidi"/>
                <w:sz w:val="28"/>
                <w:szCs w:val="28"/>
                <w:lang w:val="en-GB"/>
              </w:rPr>
              <w:t xml:space="preserve"> all </w:t>
            </w:r>
            <w:r w:rsidR="00172EB8" w:rsidRPr="00BA3DED">
              <w:rPr>
                <w:rFonts w:asciiTheme="minorBidi" w:hAnsiTheme="minorBidi"/>
                <w:sz w:val="28"/>
                <w:szCs w:val="28"/>
                <w:lang w:val="en-GB"/>
              </w:rPr>
              <w:t xml:space="preserve"> Medical Supplies</w:t>
            </w:r>
            <w:r w:rsidRPr="00BA3DED">
              <w:rPr>
                <w:rFonts w:asciiTheme="minorBidi" w:hAnsiTheme="minorBidi"/>
                <w:sz w:val="28"/>
                <w:szCs w:val="28"/>
                <w:lang w:val="en-GB"/>
              </w:rPr>
              <w:t xml:space="preserve"> supplied according</w:t>
            </w:r>
            <w:r w:rsidRPr="001C4FDE">
              <w:rPr>
                <w:rFonts w:asciiTheme="minorBidi" w:hAnsiTheme="minorBidi"/>
                <w:sz w:val="28"/>
                <w:szCs w:val="28"/>
                <w:lang w:val="en-GB"/>
              </w:rPr>
              <w:t xml:space="preserve"> to situation </w:t>
            </w:r>
            <w:r w:rsidR="00FB521C" w:rsidRPr="001C4FDE">
              <w:rPr>
                <w:rFonts w:asciiTheme="minorBidi" w:hAnsiTheme="minorBidi"/>
                <w:sz w:val="28"/>
                <w:szCs w:val="28"/>
                <w:lang w:val="en-GB"/>
              </w:rPr>
              <w:t xml:space="preserve"> have “overages” within the ranges set forth in the Technical Specifications, </w:t>
            </w:r>
          </w:p>
          <w:p w14:paraId="5D6E5FE6"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6E61E9F8"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23467636" w14:textId="77777777" w:rsidTr="007060EC">
        <w:tc>
          <w:tcPr>
            <w:tcW w:w="1890" w:type="dxa"/>
          </w:tcPr>
          <w:p w14:paraId="3A0501D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D2443B5"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68B73E3F" w14:textId="77777777" w:rsidTr="007060EC">
        <w:tc>
          <w:tcPr>
            <w:tcW w:w="1890" w:type="dxa"/>
          </w:tcPr>
          <w:p w14:paraId="6131A80B"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49089133"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In the event of the independent analysis confirming the quality of the </w:t>
            </w:r>
            <w:r w:rsidRPr="00F50967">
              <w:rPr>
                <w:rFonts w:asciiTheme="minorBidi" w:hAnsiTheme="minorBidi"/>
                <w:sz w:val="28"/>
                <w:szCs w:val="28"/>
                <w:lang w:val="en-GB"/>
              </w:rPr>
              <w:lastRenderedPageBreak/>
              <w:t>product, the Purchaser will meet all costs for such analysis</w:t>
            </w:r>
            <w:r w:rsidRPr="001C4FDE">
              <w:rPr>
                <w:rFonts w:ascii="Arial" w:hAnsi="Arial" w:cs="Arial"/>
                <w:b/>
                <w:bCs/>
                <w:sz w:val="20"/>
                <w:szCs w:val="20"/>
              </w:rPr>
              <w:t>.</w:t>
            </w:r>
          </w:p>
        </w:tc>
      </w:tr>
      <w:tr w:rsidR="00FB521C" w:rsidRPr="001C4FDE" w14:paraId="613B7788" w14:textId="77777777" w:rsidTr="007060EC">
        <w:tc>
          <w:tcPr>
            <w:tcW w:w="1890" w:type="dxa"/>
          </w:tcPr>
          <w:p w14:paraId="58DBE63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71C3C2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5135CB59" w14:textId="77777777" w:rsidTr="007060EC">
        <w:tc>
          <w:tcPr>
            <w:tcW w:w="1890" w:type="dxa"/>
          </w:tcPr>
          <w:p w14:paraId="4165896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F55FF73"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3E4001F" w14:textId="77777777" w:rsidTr="007060EC">
        <w:tc>
          <w:tcPr>
            <w:tcW w:w="1890" w:type="dxa"/>
          </w:tcPr>
          <w:p w14:paraId="17C6F6D1"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6F76F7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4C7EB2">
              <w:rPr>
                <w:rFonts w:asciiTheme="minorBidi" w:hAnsiTheme="minorBidi"/>
                <w:b/>
                <w:bCs/>
                <w:sz w:val="28"/>
                <w:szCs w:val="28"/>
                <w:lang w:val="en-GB"/>
              </w:rPr>
              <w:t>In addition to above</w:t>
            </w:r>
            <w:r w:rsidR="007E09E3" w:rsidRPr="001C4FDE">
              <w:rPr>
                <w:rFonts w:ascii="Arial" w:hAnsi="Arial" w:cs="Arial"/>
                <w:b/>
                <w:bCs/>
                <w:sz w:val="20"/>
                <w:szCs w:val="20"/>
              </w:rPr>
              <w:t xml:space="preserve"> </w:t>
            </w:r>
          </w:p>
          <w:p w14:paraId="1D7C0345" w14:textId="77777777" w:rsidR="007E09E3" w:rsidRPr="00F50967" w:rsidRDefault="00420485" w:rsidP="00420485">
            <w:pPr>
              <w:spacing w:after="0"/>
              <w:ind w:right="49"/>
              <w:jc w:val="lowKashida"/>
              <w:rPr>
                <w:rFonts w:asciiTheme="minorBidi" w:hAnsiTheme="minorBidi"/>
                <w:sz w:val="28"/>
                <w:szCs w:val="28"/>
                <w:lang w:val="en-GB"/>
              </w:rPr>
            </w:pPr>
            <w:r>
              <w:rPr>
                <w:rFonts w:ascii="Arial" w:hAnsi="Arial" w:cs="Arial"/>
                <w:b/>
                <w:bCs/>
                <w:sz w:val="20"/>
                <w:szCs w:val="20"/>
              </w:rPr>
              <w:t>-</w:t>
            </w:r>
            <w:r w:rsidR="007E09E3"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007E09E3" w:rsidRPr="00F50967">
              <w:rPr>
                <w:rFonts w:asciiTheme="minorBidi" w:hAnsiTheme="minorBidi"/>
                <w:sz w:val="28"/>
                <w:szCs w:val="28"/>
                <w:lang w:val="en-GB"/>
              </w:rPr>
              <w:t xml:space="preserve">% </w:t>
            </w:r>
            <w:r w:rsidR="007E09E3" w:rsidRPr="00F50967">
              <w:rPr>
                <w:rFonts w:asciiTheme="minorBidi" w:hAnsiTheme="minorBidi"/>
                <w:sz w:val="28"/>
                <w:szCs w:val="28"/>
                <w:lang w:val="en-GB"/>
              </w:rPr>
              <w:lastRenderedPageBreak/>
              <w:t>administrative charges (</w:t>
            </w:r>
            <w:r>
              <w:rPr>
                <w:rFonts w:asciiTheme="minorBidi" w:hAnsiTheme="minorBidi"/>
                <w:sz w:val="28"/>
                <w:szCs w:val="28"/>
                <w:lang w:val="en-GB"/>
              </w:rPr>
              <w:t>in MOH health institutes stores</w:t>
            </w:r>
            <w:r w:rsidR="007E09E3" w:rsidRPr="00F50967">
              <w:rPr>
                <w:rFonts w:asciiTheme="minorBidi" w:hAnsiTheme="minorBidi"/>
                <w:sz w:val="28"/>
                <w:szCs w:val="28"/>
                <w:lang w:val="en-GB"/>
              </w:rPr>
              <w:t>) from the total value of failed item and expired item.</w:t>
            </w:r>
          </w:p>
          <w:p w14:paraId="39963C24"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order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538E1542"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0CD25933" w14:textId="77777777" w:rsidR="005B462B" w:rsidRPr="00BA3DED"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 xml:space="preserve">compensation the </w:t>
            </w:r>
            <w:r w:rsidRPr="00BA3DED">
              <w:rPr>
                <w:rFonts w:asciiTheme="minorBidi" w:hAnsiTheme="minorBidi"/>
                <w:sz w:val="28"/>
                <w:szCs w:val="28"/>
                <w:lang w:val="en-GB"/>
              </w:rPr>
              <w:t>Failed item be (</w:t>
            </w:r>
            <w:proofErr w:type="spellStart"/>
            <w:r w:rsidRPr="00BA3DED">
              <w:rPr>
                <w:rFonts w:asciiTheme="minorBidi" w:hAnsiTheme="minorBidi"/>
                <w:sz w:val="28"/>
                <w:szCs w:val="28"/>
                <w:lang w:val="en-GB"/>
              </w:rPr>
              <w:t>incase</w:t>
            </w:r>
            <w:proofErr w:type="spellEnd"/>
            <w:r w:rsidRPr="00BA3DED">
              <w:rPr>
                <w:rFonts w:asciiTheme="minorBidi" w:hAnsiTheme="minorBidi"/>
                <w:sz w:val="28"/>
                <w:szCs w:val="28"/>
                <w:lang w:val="en-GB"/>
              </w:rPr>
              <w:t xml:space="preserve"> the contract was one shipment ,the compensate will be within</w:t>
            </w:r>
            <w:r w:rsidR="00261F8E" w:rsidRPr="00BA3DED">
              <w:rPr>
                <w:rFonts w:asciiTheme="minorBidi" w:hAnsiTheme="minorBidi"/>
                <w:sz w:val="28"/>
                <w:szCs w:val="28"/>
                <w:lang w:val="en-GB"/>
              </w:rPr>
              <w:t xml:space="preserve"> the same</w:t>
            </w:r>
            <w:r w:rsidRPr="00BA3DED">
              <w:rPr>
                <w:rFonts w:asciiTheme="minorBidi" w:hAnsiTheme="minorBidi"/>
                <w:sz w:val="28"/>
                <w:szCs w:val="28"/>
                <w:lang w:val="en-GB"/>
              </w:rPr>
              <w:t xml:space="preserve"> supplying period</w:t>
            </w:r>
            <w:r w:rsidR="00261F8E" w:rsidRPr="00BA3DED">
              <w:rPr>
                <w:rFonts w:asciiTheme="minorBidi" w:hAnsiTheme="minorBidi"/>
                <w:sz w:val="28"/>
                <w:szCs w:val="28"/>
                <w:lang w:val="en-GB"/>
              </w:rPr>
              <w:t xml:space="preserve"> that state in contract</w:t>
            </w:r>
            <w:r w:rsidRPr="00BA3DED">
              <w:rPr>
                <w:rFonts w:asciiTheme="minorBidi" w:hAnsiTheme="minorBidi"/>
                <w:sz w:val="28"/>
                <w:szCs w:val="28"/>
                <w:lang w:val="en-GB"/>
              </w:rPr>
              <w:t xml:space="preserve">) &amp; ( </w:t>
            </w:r>
            <w:proofErr w:type="spellStart"/>
            <w:r w:rsidRPr="00BA3DED">
              <w:rPr>
                <w:rFonts w:asciiTheme="minorBidi" w:hAnsiTheme="minorBidi"/>
                <w:sz w:val="28"/>
                <w:szCs w:val="28"/>
                <w:lang w:val="en-GB"/>
              </w:rPr>
              <w:t>incase</w:t>
            </w:r>
            <w:proofErr w:type="spellEnd"/>
            <w:r w:rsidRPr="00BA3DED">
              <w:rPr>
                <w:rFonts w:asciiTheme="minorBidi" w:hAnsiTheme="minorBidi"/>
                <w:sz w:val="28"/>
                <w:szCs w:val="28"/>
                <w:lang w:val="en-GB"/>
              </w:rPr>
              <w:t xml:space="preserve"> the contract was multi shipping , the compensate will be within the shipping period which </w:t>
            </w:r>
            <w:r w:rsidR="00261F8E" w:rsidRPr="00BA3DED">
              <w:rPr>
                <w:rFonts w:asciiTheme="minorBidi" w:hAnsiTheme="minorBidi"/>
                <w:sz w:val="28"/>
                <w:szCs w:val="28"/>
                <w:lang w:val="en-GB"/>
              </w:rPr>
              <w:t>state in contract</w:t>
            </w:r>
            <w:r w:rsidRPr="00BA3DED">
              <w:rPr>
                <w:rFonts w:asciiTheme="minorBidi" w:hAnsiTheme="minorBidi"/>
                <w:sz w:val="28"/>
                <w:szCs w:val="28"/>
                <w:lang w:val="en-GB"/>
              </w:rPr>
              <w:t>)  and must be  according to the agreed  in the contract and the agreed percentage and from  the date of  notification</w:t>
            </w:r>
            <w:r w:rsidR="00A7459C" w:rsidRPr="00BA3DED">
              <w:rPr>
                <w:rFonts w:asciiTheme="minorBidi" w:hAnsiTheme="minorBidi"/>
                <w:sz w:val="28"/>
                <w:szCs w:val="28"/>
                <w:lang w:val="en-GB"/>
              </w:rPr>
              <w:t xml:space="preserve">&amp; the supplier will bear amounting of damaging the </w:t>
            </w:r>
            <w:proofErr w:type="spellStart"/>
            <w:r w:rsidR="00A7459C" w:rsidRPr="00BA3DED">
              <w:rPr>
                <w:rFonts w:asciiTheme="minorBidi" w:hAnsiTheme="minorBidi"/>
                <w:sz w:val="28"/>
                <w:szCs w:val="28"/>
                <w:lang w:val="en-GB"/>
              </w:rPr>
              <w:t>faild</w:t>
            </w:r>
            <w:proofErr w:type="spellEnd"/>
            <w:r w:rsidR="00A7459C" w:rsidRPr="00BA3DED">
              <w:rPr>
                <w:rFonts w:asciiTheme="minorBidi" w:hAnsiTheme="minorBidi"/>
                <w:sz w:val="28"/>
                <w:szCs w:val="28"/>
                <w:lang w:val="en-GB"/>
              </w:rPr>
              <w:t xml:space="preserve"> items in testing. </w:t>
            </w:r>
            <w:r w:rsidRPr="00BA3DED">
              <w:rPr>
                <w:rFonts w:asciiTheme="minorBidi" w:hAnsiTheme="minorBidi"/>
                <w:sz w:val="28"/>
                <w:szCs w:val="28"/>
                <w:lang w:val="en-GB"/>
              </w:rPr>
              <w:t xml:space="preserve"> </w:t>
            </w:r>
          </w:p>
          <w:p w14:paraId="7CB4B34B" w14:textId="77777777" w:rsidR="005B462B" w:rsidRPr="00BA3DED" w:rsidRDefault="005B462B" w:rsidP="002E5EE5">
            <w:pPr>
              <w:rPr>
                <w:rFonts w:asciiTheme="minorBidi" w:hAnsiTheme="minorBidi"/>
                <w:sz w:val="28"/>
                <w:szCs w:val="28"/>
                <w:lang w:val="en-GB"/>
              </w:rPr>
            </w:pPr>
            <w:r w:rsidRPr="00BA3DED">
              <w:rPr>
                <w:rFonts w:asciiTheme="minorBidi" w:hAnsiTheme="minorBidi"/>
                <w:sz w:val="28"/>
                <w:szCs w:val="28"/>
                <w:lang w:val="en-GB"/>
              </w:rPr>
              <w:t xml:space="preserve">-compensation of expiry items will be (within period that fixed by </w:t>
            </w:r>
            <w:proofErr w:type="spellStart"/>
            <w:r w:rsidRPr="00BA3DED">
              <w:rPr>
                <w:rFonts w:asciiTheme="minorBidi" w:hAnsiTheme="minorBidi"/>
                <w:sz w:val="28"/>
                <w:szCs w:val="28"/>
                <w:lang w:val="en-GB"/>
              </w:rPr>
              <w:t>kimadia</w:t>
            </w:r>
            <w:proofErr w:type="spellEnd"/>
            <w:r w:rsidRPr="00BA3DED">
              <w:rPr>
                <w:rFonts w:asciiTheme="minorBidi" w:hAnsiTheme="minorBidi"/>
                <w:sz w:val="28"/>
                <w:szCs w:val="28"/>
                <w:lang w:val="en-GB"/>
              </w:rPr>
              <w:t xml:space="preserve">) &amp; from notification date otherwise it will imposed delay penalty against him &amp; with the same percentage that state in delay penalty clause </w:t>
            </w:r>
            <w:r w:rsidR="00262BB4" w:rsidRPr="00845BD7">
              <w:rPr>
                <w:rFonts w:asciiTheme="minorBidi" w:hAnsiTheme="minorBidi"/>
                <w:sz w:val="28"/>
                <w:szCs w:val="28"/>
                <w:u w:val="single"/>
                <w:lang w:val="en-GB"/>
              </w:rPr>
              <w:t>provided that the compensation is in kind in case need for the expired item, &amp; in case that need for the items has ended , then the compensation will be  financial</w:t>
            </w:r>
            <w:r w:rsidR="002E5EE5" w:rsidRPr="00BA3DED">
              <w:rPr>
                <w:rFonts w:asciiTheme="minorBidi" w:hAnsiTheme="minorBidi"/>
                <w:sz w:val="28"/>
                <w:szCs w:val="28"/>
                <w:lang w:val="en-GB"/>
              </w:rPr>
              <w:t xml:space="preserve"> </w:t>
            </w:r>
            <w:r w:rsidR="009E3A2A" w:rsidRPr="00BA3DED">
              <w:rPr>
                <w:rFonts w:asciiTheme="minorBidi" w:hAnsiTheme="minorBidi"/>
                <w:sz w:val="28"/>
                <w:szCs w:val="28"/>
                <w:lang w:val="en-GB"/>
              </w:rPr>
              <w:t xml:space="preserve">  </w:t>
            </w:r>
            <w:r w:rsidRPr="00BA3DED">
              <w:rPr>
                <w:rFonts w:asciiTheme="minorBidi" w:hAnsiTheme="minorBidi"/>
                <w:sz w:val="28"/>
                <w:szCs w:val="28"/>
                <w:lang w:val="en-GB"/>
              </w:rPr>
              <w:t xml:space="preserve">   </w:t>
            </w:r>
          </w:p>
          <w:p w14:paraId="3B4F462C"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BA3DED">
              <w:rPr>
                <w:rFonts w:asciiTheme="minorBidi" w:hAnsiTheme="minorBidi"/>
                <w:sz w:val="28"/>
                <w:szCs w:val="28"/>
                <w:lang w:val="en-GB"/>
              </w:rPr>
              <w:t>- The second party has to ensure the hidden defects or any frailer in the product in duration</w:t>
            </w:r>
            <w:r w:rsidRPr="00E44342">
              <w:rPr>
                <w:sz w:val="28"/>
                <w:szCs w:val="28"/>
              </w:rPr>
              <w:t xml:space="preserve"> parallel to shelf life of the product, regarding products without specified shelf life the 2nd party to ensure above defects for five years, </w:t>
            </w:r>
            <w:r w:rsidRPr="00E44342">
              <w:rPr>
                <w:sz w:val="28"/>
                <w:szCs w:val="28"/>
              </w:rPr>
              <w:lastRenderedPageBreak/>
              <w:t>calculating of the  above periods to begin from the date of receiving tests results.</w:t>
            </w:r>
          </w:p>
          <w:p w14:paraId="6B43DE9F" w14:textId="77777777" w:rsidR="0019371F" w:rsidRPr="00845BD7"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w:t>
            </w:r>
            <w:r w:rsidR="00870C77" w:rsidRPr="00845BD7">
              <w:rPr>
                <w:sz w:val="28"/>
                <w:szCs w:val="28"/>
              </w:rPr>
              <w:t>the contract was one shipment ,the compensate will be within supplying period</w:t>
            </w:r>
            <w:r w:rsidR="00261F8E" w:rsidRPr="00845BD7">
              <w:rPr>
                <w:sz w:val="28"/>
                <w:szCs w:val="28"/>
              </w:rPr>
              <w:t xml:space="preserve"> that state in contract</w:t>
            </w:r>
            <w:r w:rsidR="00870C77" w:rsidRPr="00845BD7">
              <w:rPr>
                <w:sz w:val="28"/>
                <w:szCs w:val="28"/>
              </w:rPr>
              <w:t>) &amp; ( incase the contract was multi shipping , the compensate will be within the shipping period</w:t>
            </w:r>
            <w:r w:rsidR="00261F8E" w:rsidRPr="00845BD7">
              <w:rPr>
                <w:sz w:val="28"/>
                <w:szCs w:val="28"/>
              </w:rPr>
              <w:t xml:space="preserve"> that state in contract</w:t>
            </w:r>
            <w:r w:rsidR="00870C77" w:rsidRPr="00845BD7">
              <w:rPr>
                <w:sz w:val="28"/>
                <w:szCs w:val="28"/>
              </w:rPr>
              <w:t xml:space="preserve"> which related to each shipment)</w:t>
            </w:r>
            <w:r w:rsidRPr="00845BD7">
              <w:rPr>
                <w:rFonts w:asciiTheme="minorBidi" w:hAnsiTheme="minorBidi"/>
                <w:sz w:val="28"/>
                <w:szCs w:val="28"/>
                <w:lang w:val="en-GB"/>
              </w:rPr>
              <w:t xml:space="preserve">from the date of notification to supplier </w:t>
            </w:r>
            <w:r w:rsidR="00651293" w:rsidRPr="00845BD7">
              <w:rPr>
                <w:rFonts w:asciiTheme="minorBidi" w:hAnsiTheme="minorBidi"/>
                <w:sz w:val="28"/>
                <w:szCs w:val="28"/>
                <w:lang w:val="en-GB"/>
              </w:rPr>
              <w:t>while</w:t>
            </w:r>
            <w:r w:rsidR="00651293" w:rsidRPr="001C4FDE">
              <w:rPr>
                <w:rFonts w:asciiTheme="minorBidi" w:hAnsiTheme="minorBidi"/>
                <w:sz w:val="28"/>
                <w:szCs w:val="28"/>
                <w:lang w:val="en-GB"/>
              </w:rPr>
              <w:t xml:space="preserv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w:t>
            </w:r>
            <w:r w:rsidRPr="00845BD7">
              <w:rPr>
                <w:rFonts w:asciiTheme="minorBidi" w:hAnsiTheme="minorBidi"/>
                <w:sz w:val="28"/>
                <w:szCs w:val="28"/>
                <w:lang w:val="en-GB"/>
              </w:rPr>
              <w:t xml:space="preserve">should be shipped in the same shipping schedule </w:t>
            </w:r>
            <w:r w:rsidR="00B259DB" w:rsidRPr="00845BD7">
              <w:rPr>
                <w:sz w:val="28"/>
                <w:szCs w:val="28"/>
              </w:rPr>
              <w:t>that state in contract</w:t>
            </w:r>
            <w:r w:rsidR="00B259DB" w:rsidRPr="00845BD7">
              <w:rPr>
                <w:rFonts w:asciiTheme="minorBidi" w:hAnsiTheme="minorBidi"/>
                <w:sz w:val="28"/>
                <w:szCs w:val="28"/>
                <w:lang w:val="en-GB"/>
              </w:rPr>
              <w:t xml:space="preserve"> </w:t>
            </w:r>
            <w:r w:rsidRPr="00845BD7">
              <w:rPr>
                <w:rFonts w:asciiTheme="minorBidi" w:hAnsiTheme="minorBidi"/>
                <w:sz w:val="28"/>
                <w:szCs w:val="28"/>
                <w:lang w:val="en-GB"/>
              </w:rPr>
              <w:t xml:space="preserve">otherwise </w:t>
            </w:r>
            <w:proofErr w:type="spellStart"/>
            <w:r w:rsidRPr="00845BD7">
              <w:rPr>
                <w:rFonts w:asciiTheme="minorBidi" w:hAnsiTheme="minorBidi"/>
                <w:sz w:val="28"/>
                <w:szCs w:val="28"/>
                <w:lang w:val="en-GB"/>
              </w:rPr>
              <w:t>kimadia</w:t>
            </w:r>
            <w:proofErr w:type="spellEnd"/>
            <w:r w:rsidRPr="00845BD7">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845BD7">
              <w:rPr>
                <w:rFonts w:asciiTheme="minorBidi" w:hAnsiTheme="minorBidi"/>
                <w:sz w:val="28"/>
                <w:szCs w:val="28"/>
                <w:lang w:val="en-GB"/>
              </w:rPr>
              <w:t>(</w:t>
            </w:r>
            <w:r w:rsidRPr="00845BD7">
              <w:rPr>
                <w:rFonts w:asciiTheme="minorBidi" w:hAnsiTheme="minorBidi"/>
                <w:sz w:val="28"/>
                <w:szCs w:val="28"/>
                <w:lang w:val="en-GB"/>
              </w:rPr>
              <w:t>the second party</w:t>
            </w:r>
            <w:r w:rsidR="00651293" w:rsidRPr="00845BD7">
              <w:rPr>
                <w:rFonts w:asciiTheme="minorBidi" w:hAnsiTheme="minorBidi"/>
                <w:sz w:val="28"/>
                <w:szCs w:val="28"/>
                <w:lang w:val="en-GB"/>
              </w:rPr>
              <w:t>)</w:t>
            </w:r>
            <w:r w:rsidRPr="00845BD7">
              <w:rPr>
                <w:rFonts w:asciiTheme="minorBidi" w:hAnsiTheme="minorBidi"/>
                <w:sz w:val="28"/>
                <w:szCs w:val="28"/>
                <w:lang w:val="en-GB"/>
              </w:rPr>
              <w:t xml:space="preserve"> account </w:t>
            </w:r>
            <w:r w:rsidR="00651293" w:rsidRPr="00845BD7">
              <w:rPr>
                <w:rFonts w:asciiTheme="minorBidi" w:hAnsiTheme="minorBidi"/>
                <w:sz w:val="28"/>
                <w:szCs w:val="28"/>
                <w:lang w:val="en-GB"/>
              </w:rPr>
              <w:t xml:space="preserve">as well as imposed </w:t>
            </w:r>
            <w:r w:rsidRPr="00845BD7">
              <w:rPr>
                <w:rFonts w:asciiTheme="minorBidi" w:hAnsiTheme="minorBidi"/>
                <w:sz w:val="28"/>
                <w:szCs w:val="28"/>
                <w:lang w:val="en-GB"/>
              </w:rPr>
              <w:t xml:space="preserve"> confiscate all the insurances and we will </w:t>
            </w:r>
            <w:r w:rsidR="00651293" w:rsidRPr="00845BD7">
              <w:rPr>
                <w:rFonts w:asciiTheme="minorBidi" w:hAnsiTheme="minorBidi"/>
                <w:sz w:val="28"/>
                <w:szCs w:val="28"/>
                <w:lang w:val="en-GB"/>
              </w:rPr>
              <w:t>presented</w:t>
            </w:r>
            <w:r w:rsidRPr="00845BD7">
              <w:rPr>
                <w:rFonts w:asciiTheme="minorBidi" w:hAnsiTheme="minorBidi"/>
                <w:sz w:val="28"/>
                <w:szCs w:val="28"/>
                <w:lang w:val="en-GB"/>
              </w:rPr>
              <w:t xml:space="preserve">  to the specialized court in order to claim our company rights .</w:t>
            </w:r>
          </w:p>
          <w:p w14:paraId="25C07565" w14:textId="77777777" w:rsidR="00EB79A1" w:rsidRPr="00845BD7" w:rsidRDefault="00EB79A1" w:rsidP="00075A17">
            <w:pPr>
              <w:spacing w:after="0"/>
              <w:ind w:right="49"/>
              <w:rPr>
                <w:rFonts w:ascii="Arial" w:hAnsi="Arial" w:cs="Arial"/>
                <w:b/>
                <w:bCs/>
                <w:sz w:val="20"/>
                <w:szCs w:val="20"/>
              </w:rPr>
            </w:pPr>
            <w:r w:rsidRPr="00845BD7">
              <w:rPr>
                <w:rFonts w:ascii="Arial" w:hAnsi="Arial" w:cs="Arial"/>
                <w:b/>
                <w:bCs/>
                <w:sz w:val="20"/>
                <w:szCs w:val="20"/>
              </w:rPr>
              <w:t xml:space="preserve">- </w:t>
            </w:r>
            <w:r w:rsidRPr="00845BD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845BD7">
              <w:rPr>
                <w:rFonts w:ascii="Arial" w:hAnsi="Arial" w:cs="Arial"/>
                <w:b/>
                <w:bCs/>
                <w:sz w:val="20"/>
                <w:szCs w:val="20"/>
              </w:rPr>
              <w:t>.</w:t>
            </w:r>
          </w:p>
          <w:p w14:paraId="63647270" w14:textId="77777777" w:rsidR="00E42FBF" w:rsidRPr="00F50967" w:rsidRDefault="00EB79A1" w:rsidP="00075A17">
            <w:pPr>
              <w:spacing w:after="0"/>
              <w:ind w:right="49"/>
              <w:jc w:val="lowKashida"/>
              <w:rPr>
                <w:rFonts w:asciiTheme="minorBidi" w:hAnsiTheme="minorBidi"/>
                <w:sz w:val="28"/>
                <w:szCs w:val="28"/>
                <w:lang w:val="en-GB"/>
              </w:rPr>
            </w:pPr>
            <w:r w:rsidRPr="00845BD7">
              <w:rPr>
                <w:rFonts w:ascii="Arial" w:hAnsi="Arial" w:cs="Arial"/>
                <w:b/>
                <w:bCs/>
                <w:sz w:val="20"/>
                <w:szCs w:val="20"/>
              </w:rPr>
              <w:t xml:space="preserve">-The </w:t>
            </w:r>
            <w:r w:rsidRPr="00845BD7">
              <w:rPr>
                <w:rFonts w:asciiTheme="minorBidi" w:hAnsiTheme="minorBidi"/>
                <w:sz w:val="28"/>
                <w:szCs w:val="28"/>
                <w:lang w:val="en-GB"/>
              </w:rPr>
              <w:t xml:space="preserve">second party </w:t>
            </w:r>
            <w:r w:rsidR="00651293" w:rsidRPr="00845BD7">
              <w:rPr>
                <w:rFonts w:asciiTheme="minorBidi" w:hAnsiTheme="minorBidi"/>
                <w:sz w:val="28"/>
                <w:szCs w:val="28"/>
                <w:lang w:val="en-GB"/>
              </w:rPr>
              <w:t xml:space="preserve">have to </w:t>
            </w:r>
            <w:r w:rsidRPr="00845BD7">
              <w:rPr>
                <w:rFonts w:asciiTheme="minorBidi" w:hAnsiTheme="minorBidi"/>
                <w:sz w:val="28"/>
                <w:szCs w:val="28"/>
                <w:lang w:val="en-GB"/>
              </w:rPr>
              <w:t>removes any material which its defect</w:t>
            </w:r>
            <w:r w:rsidR="009F5F1D" w:rsidRPr="00845BD7">
              <w:rPr>
                <w:rFonts w:asciiTheme="minorBidi" w:hAnsiTheme="minorBidi"/>
                <w:sz w:val="28"/>
                <w:szCs w:val="28"/>
                <w:lang w:val="en-GB"/>
              </w:rPr>
              <w:t xml:space="preserve"> or expiration</w:t>
            </w:r>
            <w:r w:rsidRPr="00845BD7">
              <w:rPr>
                <w:rFonts w:asciiTheme="minorBidi" w:hAnsiTheme="minorBidi"/>
                <w:sz w:val="28"/>
                <w:szCs w:val="28"/>
                <w:lang w:val="en-GB"/>
              </w:rPr>
              <w:t xml:space="preserve"> is confirmed</w:t>
            </w:r>
            <w:r w:rsidRPr="00F50967">
              <w:rPr>
                <w:rFonts w:asciiTheme="minorBidi" w:hAnsiTheme="minorBidi"/>
                <w:sz w:val="28"/>
                <w:szCs w:val="28"/>
                <w:lang w:val="en-GB"/>
              </w:rPr>
              <w:t xml:space="preserve">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1F872F38" w14:textId="77777777" w:rsidR="00FE307E" w:rsidRDefault="00FE307E" w:rsidP="00075A17">
            <w:pPr>
              <w:spacing w:after="0"/>
              <w:ind w:right="49"/>
              <w:jc w:val="lowKashida"/>
              <w:rPr>
                <w:rFonts w:ascii="Arial" w:hAnsi="Arial" w:cs="Arial"/>
                <w:b/>
                <w:bCs/>
                <w:sz w:val="20"/>
                <w:szCs w:val="20"/>
              </w:rPr>
            </w:pPr>
          </w:p>
          <w:p w14:paraId="202B4CD7"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lastRenderedPageBreak/>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
          <w:p w14:paraId="382F913F"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000E49BC" w:rsidRPr="00CE695A">
              <w:rPr>
                <w:rFonts w:asciiTheme="minorBidi" w:hAnsiTheme="minorBidi"/>
                <w:sz w:val="28"/>
                <w:szCs w:val="28"/>
                <w:highlight w:val="lightGray"/>
                <w:lang w:val="en-GB"/>
              </w:rPr>
              <w:t xml:space="preserve">Regarding validity  L/C  </w:t>
            </w:r>
            <w:proofErr w:type="spellStart"/>
            <w:r w:rsidR="000E49BC" w:rsidRPr="00CE695A">
              <w:rPr>
                <w:rFonts w:asciiTheme="minorBidi" w:hAnsiTheme="minorBidi"/>
                <w:sz w:val="28"/>
                <w:szCs w:val="28"/>
                <w:highlight w:val="lightGray"/>
                <w:lang w:val="en-GB"/>
              </w:rPr>
              <w:t>it,s</w:t>
            </w:r>
            <w:proofErr w:type="spellEnd"/>
            <w:r w:rsidR="000E49BC" w:rsidRPr="00CE695A">
              <w:rPr>
                <w:rFonts w:asciiTheme="minorBidi" w:hAnsiTheme="minorBidi"/>
                <w:sz w:val="28"/>
                <w:szCs w:val="28"/>
                <w:highlight w:val="lightGray"/>
                <w:lang w:val="en-GB"/>
              </w:rPr>
              <w:t xml:space="preserve"> effective from the date of notification to the supplier. the supplier is responsible for adhering to the delivery period from the date of notification, unless the supplier fails to notify the supplier due to reasons beyond their control &amp; the control of the </w:t>
            </w:r>
            <w:proofErr w:type="spellStart"/>
            <w:r w:rsidR="000E49BC" w:rsidRPr="00CE695A">
              <w:rPr>
                <w:rFonts w:asciiTheme="minorBidi" w:hAnsiTheme="minorBidi"/>
                <w:sz w:val="28"/>
                <w:szCs w:val="28"/>
                <w:highlight w:val="lightGray"/>
                <w:lang w:val="en-GB"/>
              </w:rPr>
              <w:t>supplier,s</w:t>
            </w:r>
            <w:proofErr w:type="spellEnd"/>
            <w:r w:rsidR="000E49BC" w:rsidRPr="00CE695A">
              <w:rPr>
                <w:rFonts w:asciiTheme="minorBidi" w:hAnsiTheme="minorBidi"/>
                <w:sz w:val="28"/>
                <w:szCs w:val="28"/>
                <w:highlight w:val="lightGray"/>
                <w:lang w:val="en-GB"/>
              </w:rPr>
              <w:t xml:space="preserve"> correspondent bank. In this case ,the date of notification of the L/C as per the L/C  issued by our company to the issuing bank shall be the date adopted for the purpose of shipment</w:t>
            </w:r>
          </w:p>
        </w:tc>
      </w:tr>
      <w:tr w:rsidR="00FB521C" w:rsidRPr="001C4FDE" w14:paraId="1B136AB6" w14:textId="77777777" w:rsidTr="007060EC">
        <w:tc>
          <w:tcPr>
            <w:tcW w:w="1890" w:type="dxa"/>
          </w:tcPr>
          <w:p w14:paraId="2CE55DC2" w14:textId="77777777" w:rsidR="00FB521C" w:rsidRDefault="00AE6BCC" w:rsidP="00C1158B">
            <w:pPr>
              <w:tabs>
                <w:tab w:val="left" w:pos="189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C1158B" w:rsidRPr="001C4FDE">
              <w:rPr>
                <w:rFonts w:asciiTheme="minorBidi" w:hAnsiTheme="minorBidi"/>
                <w:b/>
                <w:bCs/>
                <w:sz w:val="28"/>
                <w:szCs w:val="28"/>
                <w:lang w:val="en-GB"/>
              </w:rPr>
              <w:t>CC 1</w:t>
            </w:r>
            <w:r w:rsidR="00466143">
              <w:rPr>
                <w:rFonts w:asciiTheme="minorBidi" w:hAnsiTheme="minorBidi"/>
                <w:b/>
                <w:bCs/>
                <w:sz w:val="28"/>
                <w:szCs w:val="28"/>
                <w:lang w:val="en-GB"/>
              </w:rPr>
              <w:t>6</w:t>
            </w:r>
          </w:p>
          <w:p w14:paraId="764AB3AA"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2ADB78F2" w14:textId="77777777" w:rsidR="00085E05" w:rsidRPr="001C4FDE" w:rsidRDefault="00085E05" w:rsidP="004C7EB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 xml:space="preserve">additional to mention in </w:t>
            </w:r>
            <w:r w:rsidR="004C7EB2">
              <w:rPr>
                <w:rFonts w:asciiTheme="minorBidi" w:hAnsiTheme="minorBidi"/>
                <w:b/>
                <w:bCs/>
                <w:sz w:val="28"/>
                <w:szCs w:val="28"/>
                <w:lang w:val="en-GB"/>
              </w:rPr>
              <w:t>S</w:t>
            </w:r>
            <w:r w:rsidRPr="001C4FDE">
              <w:rPr>
                <w:rFonts w:asciiTheme="minorBidi" w:hAnsiTheme="minorBidi"/>
                <w:b/>
                <w:bCs/>
                <w:sz w:val="28"/>
                <w:szCs w:val="28"/>
                <w:lang w:val="en-GB"/>
              </w:rPr>
              <w:t>CC add the following:</w:t>
            </w:r>
          </w:p>
          <w:p w14:paraId="40BB9CE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the contracting entity may increase the quantity of  Medical Supplies or materials or non-consulting services or amendment its technical specifications which contracted by not more than 20% of the contract amount ).</w:t>
            </w:r>
          </w:p>
          <w:p w14:paraId="787E29B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387299A2" w14:textId="77777777" w:rsidTr="00A35FAA">
        <w:trPr>
          <w:trHeight w:val="557"/>
        </w:trPr>
        <w:tc>
          <w:tcPr>
            <w:tcW w:w="1890" w:type="dxa"/>
          </w:tcPr>
          <w:p w14:paraId="52F18D20" w14:textId="77777777" w:rsidR="00FB521C" w:rsidRPr="001C4FDE"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031CC6" w:rsidRPr="001C4FDE">
              <w:rPr>
                <w:rFonts w:asciiTheme="minorBidi" w:hAnsiTheme="minorBidi"/>
                <w:b/>
                <w:bCs/>
                <w:sz w:val="28"/>
                <w:szCs w:val="28"/>
                <w:lang w:val="en-GB"/>
              </w:rPr>
              <w:t>.C.C1</w:t>
            </w:r>
            <w:r w:rsidR="005E5039">
              <w:rPr>
                <w:rFonts w:asciiTheme="minorBidi" w:hAnsiTheme="minorBidi"/>
                <w:b/>
                <w:bCs/>
                <w:sz w:val="28"/>
                <w:szCs w:val="28"/>
                <w:lang w:val="en-GB"/>
              </w:rPr>
              <w:t>6</w:t>
            </w:r>
            <w:r w:rsidR="00031CC6" w:rsidRPr="001C4FDE">
              <w:rPr>
                <w:rFonts w:asciiTheme="minorBidi" w:hAnsiTheme="minorBidi"/>
                <w:b/>
                <w:bCs/>
                <w:sz w:val="28"/>
                <w:szCs w:val="28"/>
                <w:lang w:val="en-GB"/>
              </w:rPr>
              <w:t>.3</w:t>
            </w:r>
          </w:p>
        </w:tc>
        <w:tc>
          <w:tcPr>
            <w:tcW w:w="7110" w:type="dxa"/>
          </w:tcPr>
          <w:p w14:paraId="17BFE9A2"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CF3CBB5" w14:textId="77777777" w:rsidTr="007060EC">
        <w:tc>
          <w:tcPr>
            <w:tcW w:w="1890" w:type="dxa"/>
          </w:tcPr>
          <w:p w14:paraId="1F7CB505" w14:textId="77777777" w:rsidR="003B4CA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031CC6" w:rsidRPr="001C4FDE">
              <w:rPr>
                <w:rFonts w:asciiTheme="minorBidi" w:hAnsiTheme="minorBidi"/>
                <w:b/>
                <w:bCs/>
                <w:sz w:val="28"/>
                <w:szCs w:val="28"/>
                <w:lang w:val="en-GB"/>
              </w:rPr>
              <w:t>.C.C1</w:t>
            </w:r>
            <w:r w:rsidR="00085E05">
              <w:rPr>
                <w:rFonts w:asciiTheme="minorBidi" w:hAnsiTheme="minorBidi"/>
                <w:b/>
                <w:bCs/>
                <w:sz w:val="28"/>
                <w:szCs w:val="28"/>
                <w:lang w:val="en-GB"/>
              </w:rPr>
              <w:t>7</w:t>
            </w:r>
          </w:p>
          <w:p w14:paraId="0E393A24"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447828D5"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50C33E3B" w14:textId="77777777" w:rsidR="00A02638" w:rsidRPr="00C67F32" w:rsidRDefault="00085E05" w:rsidP="00A03111">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w:t>
            </w:r>
            <w:r w:rsidRPr="00845BD7">
              <w:rPr>
                <w:rFonts w:asciiTheme="minorBidi" w:hAnsiTheme="minorBidi"/>
                <w:sz w:val="28"/>
                <w:szCs w:val="28"/>
                <w:lang w:val="en-GB"/>
              </w:rPr>
              <w:t xml:space="preserve">contractual </w:t>
            </w:r>
            <w:r w:rsidR="00A02638" w:rsidRPr="00845BD7">
              <w:rPr>
                <w:rFonts w:ascii="Arial" w:hAnsi="Arial"/>
                <w:sz w:val="28"/>
                <w:szCs w:val="28"/>
                <w:lang w:val="en-GB"/>
              </w:rPr>
              <w:t xml:space="preserve">obligation commitments and  </w:t>
            </w:r>
            <w:proofErr w:type="spellStart"/>
            <w:r w:rsidR="00A02638" w:rsidRPr="00845BD7">
              <w:rPr>
                <w:rFonts w:ascii="Arial" w:hAnsi="Arial"/>
                <w:sz w:val="28"/>
                <w:szCs w:val="28"/>
                <w:lang w:val="en-GB"/>
              </w:rPr>
              <w:t>kimadia</w:t>
            </w:r>
            <w:proofErr w:type="spellEnd"/>
            <w:r w:rsidR="00A02638" w:rsidRPr="00845BD7">
              <w:rPr>
                <w:rFonts w:ascii="Arial" w:hAnsi="Arial"/>
                <w:sz w:val="28"/>
                <w:szCs w:val="28"/>
                <w:lang w:val="en-GB"/>
              </w:rPr>
              <w:t xml:space="preserve"> has the right to take legal procedures or  </w:t>
            </w:r>
            <w:r w:rsidR="00A02638" w:rsidRPr="004C7EB2">
              <w:rPr>
                <w:rFonts w:ascii="Arial" w:hAnsi="Arial"/>
                <w:sz w:val="28"/>
                <w:szCs w:val="28"/>
                <w:highlight w:val="lightGray"/>
                <w:lang w:val="en-GB"/>
              </w:rPr>
              <w:t xml:space="preserve">impose a </w:t>
            </w:r>
            <w:r w:rsidR="00A03111" w:rsidRPr="004C7EB2">
              <w:rPr>
                <w:rFonts w:ascii="Arial" w:hAnsi="Arial"/>
                <w:sz w:val="28"/>
                <w:szCs w:val="28"/>
                <w:highlight w:val="lightGray"/>
                <w:lang w:val="en-GB"/>
              </w:rPr>
              <w:t xml:space="preserve">penalty for negligence to breach contract against the seller according to the established </w:t>
            </w:r>
            <w:r w:rsidR="00A03111" w:rsidRPr="00845BD7">
              <w:rPr>
                <w:rFonts w:ascii="Arial" w:hAnsi="Arial"/>
                <w:sz w:val="28"/>
                <w:szCs w:val="28"/>
                <w:lang w:val="en-GB"/>
              </w:rPr>
              <w:t xml:space="preserve">procedure </w:t>
            </w:r>
            <w:r w:rsidR="00A02638" w:rsidRPr="00845BD7">
              <w:rPr>
                <w:rFonts w:ascii="Arial" w:hAnsi="Arial"/>
                <w:sz w:val="28"/>
                <w:szCs w:val="28"/>
                <w:lang w:val="en-GB"/>
              </w:rPr>
              <w:t xml:space="preserve"> at the </w:t>
            </w:r>
            <w:proofErr w:type="spellStart"/>
            <w:r w:rsidR="00A02638" w:rsidRPr="00845BD7">
              <w:rPr>
                <w:rFonts w:ascii="Arial" w:hAnsi="Arial"/>
                <w:sz w:val="28"/>
                <w:szCs w:val="28"/>
                <w:lang w:val="en-GB"/>
              </w:rPr>
              <w:lastRenderedPageBreak/>
              <w:t>presentage</w:t>
            </w:r>
            <w:proofErr w:type="spellEnd"/>
            <w:r w:rsidR="00A02638" w:rsidRPr="00845BD7">
              <w:rPr>
                <w:rFonts w:ascii="Arial" w:hAnsi="Arial"/>
                <w:sz w:val="28"/>
                <w:szCs w:val="28"/>
                <w:lang w:val="en-GB"/>
              </w:rPr>
              <w:t xml:space="preserve"> that state in penalties clause  </w:t>
            </w:r>
            <w:r w:rsidR="00A02638" w:rsidRPr="00C67F32">
              <w:rPr>
                <w:rFonts w:ascii="Arial" w:hAnsi="Arial"/>
                <w:sz w:val="28"/>
                <w:szCs w:val="28"/>
                <w:highlight w:val="green"/>
                <w:lang w:val="en-GB"/>
              </w:rPr>
              <w:t>.</w:t>
            </w:r>
          </w:p>
          <w:p w14:paraId="6D3748E1"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3877D9F4" w14:textId="77777777" w:rsidTr="007060EC">
        <w:tc>
          <w:tcPr>
            <w:tcW w:w="1890" w:type="dxa"/>
          </w:tcPr>
          <w:p w14:paraId="2FDAD538"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DF254D" w:rsidRPr="001C4FDE">
              <w:rPr>
                <w:rFonts w:asciiTheme="minorBidi" w:hAnsiTheme="minorBidi"/>
                <w:b/>
                <w:bCs/>
                <w:sz w:val="28"/>
                <w:szCs w:val="28"/>
                <w:lang w:val="en-GB"/>
              </w:rPr>
              <w:t>.C.C.</w:t>
            </w:r>
            <w:r w:rsidR="00085E05">
              <w:rPr>
                <w:rFonts w:asciiTheme="minorBidi" w:hAnsiTheme="minorBidi"/>
                <w:b/>
                <w:bCs/>
                <w:sz w:val="28"/>
                <w:szCs w:val="28"/>
                <w:lang w:val="en-GB"/>
              </w:rPr>
              <w:t>18</w:t>
            </w:r>
          </w:p>
          <w:p w14:paraId="79327F8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1549653"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“What adopted in Iraq” could not relinquishment on the contract or apart of it.</w:t>
            </w:r>
          </w:p>
          <w:p w14:paraId="4517ADEB"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386F614E" w14:textId="77777777" w:rsidTr="00845BD7">
        <w:trPr>
          <w:trHeight w:val="1601"/>
        </w:trPr>
        <w:tc>
          <w:tcPr>
            <w:tcW w:w="1890" w:type="dxa"/>
          </w:tcPr>
          <w:p w14:paraId="68F1275A" w14:textId="77777777" w:rsidR="003B4CAC" w:rsidRDefault="00AE6BCC" w:rsidP="004C34F2">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w:t>
            </w:r>
            <w:r w:rsidR="004C34F2">
              <w:rPr>
                <w:rFonts w:asciiTheme="minorBidi" w:hAnsiTheme="minorBidi"/>
                <w:b/>
                <w:bCs/>
                <w:sz w:val="28"/>
                <w:szCs w:val="28"/>
                <w:lang w:val="en-GB"/>
              </w:rPr>
              <w:t>19</w:t>
            </w:r>
          </w:p>
          <w:p w14:paraId="067F8D0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665102A7" w14:textId="77777777" w:rsidR="004C34F2" w:rsidRDefault="004C34F2" w:rsidP="004C34F2">
            <w:pPr>
              <w:spacing w:after="0"/>
              <w:rPr>
                <w:rFonts w:asciiTheme="minorBidi" w:hAnsiTheme="minorBidi"/>
                <w:b/>
                <w:bCs/>
                <w:sz w:val="28"/>
                <w:szCs w:val="28"/>
                <w:lang w:val="en-GB"/>
              </w:rPr>
            </w:pPr>
          </w:p>
          <w:p w14:paraId="4CDFAFB6" w14:textId="77777777" w:rsidR="004C34F2" w:rsidRDefault="004C34F2" w:rsidP="004C34F2">
            <w:pPr>
              <w:spacing w:after="0"/>
              <w:rPr>
                <w:rFonts w:asciiTheme="minorBidi" w:hAnsiTheme="minorBidi"/>
                <w:b/>
                <w:bCs/>
                <w:sz w:val="28"/>
                <w:szCs w:val="28"/>
                <w:lang w:val="en-GB"/>
              </w:rPr>
            </w:pPr>
          </w:p>
          <w:p w14:paraId="3C64BA4D" w14:textId="77777777" w:rsidR="004C34F2" w:rsidRDefault="004C34F2" w:rsidP="004C34F2">
            <w:pPr>
              <w:spacing w:after="0"/>
              <w:rPr>
                <w:rFonts w:asciiTheme="minorBidi" w:hAnsiTheme="minorBidi"/>
                <w:b/>
                <w:bCs/>
                <w:sz w:val="28"/>
                <w:szCs w:val="28"/>
                <w:lang w:val="en-GB"/>
              </w:rPr>
            </w:pPr>
          </w:p>
          <w:p w14:paraId="7F4BE600" w14:textId="77777777" w:rsidR="004C34F2" w:rsidRDefault="004C34F2" w:rsidP="004C34F2">
            <w:pPr>
              <w:spacing w:after="0"/>
              <w:rPr>
                <w:rFonts w:asciiTheme="minorBidi" w:hAnsiTheme="minorBidi"/>
                <w:b/>
                <w:bCs/>
                <w:sz w:val="28"/>
                <w:szCs w:val="28"/>
                <w:lang w:val="en-GB"/>
              </w:rPr>
            </w:pPr>
          </w:p>
          <w:p w14:paraId="1DC37986" w14:textId="77777777" w:rsidR="004C34F2" w:rsidRDefault="004C34F2" w:rsidP="004C34F2">
            <w:pPr>
              <w:spacing w:after="0"/>
              <w:rPr>
                <w:rFonts w:asciiTheme="minorBidi" w:hAnsiTheme="minorBidi"/>
                <w:b/>
                <w:bCs/>
                <w:sz w:val="28"/>
                <w:szCs w:val="28"/>
                <w:lang w:val="en-GB"/>
              </w:rPr>
            </w:pPr>
          </w:p>
          <w:p w14:paraId="6F19D654" w14:textId="77777777" w:rsidR="004C34F2" w:rsidRDefault="004C34F2" w:rsidP="004C34F2">
            <w:pPr>
              <w:spacing w:after="0"/>
              <w:rPr>
                <w:rFonts w:asciiTheme="minorBidi" w:hAnsiTheme="minorBidi"/>
                <w:b/>
                <w:bCs/>
                <w:sz w:val="28"/>
                <w:szCs w:val="28"/>
                <w:lang w:val="en-GB"/>
              </w:rPr>
            </w:pPr>
          </w:p>
          <w:p w14:paraId="4D404DC0" w14:textId="77777777" w:rsidR="004C34F2" w:rsidRDefault="004C34F2" w:rsidP="004C34F2">
            <w:pPr>
              <w:spacing w:after="0"/>
              <w:rPr>
                <w:rFonts w:asciiTheme="minorBidi" w:hAnsiTheme="minorBidi"/>
                <w:b/>
                <w:bCs/>
                <w:sz w:val="28"/>
                <w:szCs w:val="28"/>
                <w:lang w:val="en-GB"/>
              </w:rPr>
            </w:pPr>
          </w:p>
          <w:p w14:paraId="36F394B2" w14:textId="77777777" w:rsidR="004C34F2" w:rsidRDefault="004C34F2" w:rsidP="004C34F2">
            <w:pPr>
              <w:spacing w:after="0"/>
              <w:rPr>
                <w:rFonts w:asciiTheme="minorBidi" w:hAnsiTheme="minorBidi"/>
                <w:b/>
                <w:bCs/>
                <w:sz w:val="28"/>
                <w:szCs w:val="28"/>
                <w:lang w:val="en-GB"/>
              </w:rPr>
            </w:pPr>
          </w:p>
          <w:p w14:paraId="399C3141" w14:textId="77777777" w:rsidR="004C34F2" w:rsidRDefault="004C34F2" w:rsidP="004C34F2">
            <w:pPr>
              <w:spacing w:after="0"/>
              <w:rPr>
                <w:rFonts w:asciiTheme="minorBidi" w:hAnsiTheme="minorBidi"/>
                <w:b/>
                <w:bCs/>
                <w:sz w:val="28"/>
                <w:szCs w:val="28"/>
                <w:lang w:val="en-GB"/>
              </w:rPr>
            </w:pPr>
          </w:p>
          <w:p w14:paraId="381A541E" w14:textId="77777777" w:rsidR="004C34F2" w:rsidRDefault="004C34F2" w:rsidP="004C34F2">
            <w:pPr>
              <w:spacing w:after="0"/>
              <w:rPr>
                <w:rFonts w:asciiTheme="minorBidi" w:hAnsiTheme="minorBidi"/>
                <w:b/>
                <w:bCs/>
                <w:sz w:val="28"/>
                <w:szCs w:val="28"/>
                <w:lang w:val="en-GB"/>
              </w:rPr>
            </w:pPr>
          </w:p>
          <w:p w14:paraId="6519E401" w14:textId="77777777" w:rsidR="004C34F2" w:rsidRDefault="004C34F2" w:rsidP="004C34F2">
            <w:pPr>
              <w:spacing w:after="0"/>
              <w:rPr>
                <w:rFonts w:asciiTheme="minorBidi" w:hAnsiTheme="minorBidi"/>
                <w:b/>
                <w:bCs/>
                <w:sz w:val="28"/>
                <w:szCs w:val="28"/>
                <w:lang w:val="en-GB"/>
              </w:rPr>
            </w:pPr>
          </w:p>
          <w:p w14:paraId="2D4CE3CA" w14:textId="77777777" w:rsidR="004C34F2" w:rsidRDefault="004C34F2" w:rsidP="004C34F2">
            <w:pPr>
              <w:spacing w:after="0"/>
              <w:rPr>
                <w:rFonts w:asciiTheme="minorBidi" w:hAnsiTheme="minorBidi"/>
                <w:b/>
                <w:bCs/>
                <w:sz w:val="28"/>
                <w:szCs w:val="28"/>
                <w:lang w:val="en-GB"/>
              </w:rPr>
            </w:pPr>
          </w:p>
          <w:p w14:paraId="79CB85A9" w14:textId="77777777" w:rsidR="004C34F2" w:rsidRDefault="004C34F2" w:rsidP="004C34F2">
            <w:pPr>
              <w:spacing w:after="0"/>
              <w:rPr>
                <w:rFonts w:asciiTheme="minorBidi" w:hAnsiTheme="minorBidi"/>
                <w:b/>
                <w:bCs/>
                <w:sz w:val="28"/>
                <w:szCs w:val="28"/>
                <w:lang w:val="en-GB"/>
              </w:rPr>
            </w:pPr>
          </w:p>
          <w:p w14:paraId="0FD396F7" w14:textId="77777777" w:rsidR="004C34F2" w:rsidRDefault="004C34F2" w:rsidP="004C34F2">
            <w:pPr>
              <w:spacing w:after="0"/>
              <w:rPr>
                <w:rFonts w:asciiTheme="minorBidi" w:hAnsiTheme="minorBidi"/>
                <w:b/>
                <w:bCs/>
                <w:sz w:val="28"/>
                <w:szCs w:val="28"/>
                <w:lang w:val="en-GB"/>
              </w:rPr>
            </w:pPr>
          </w:p>
          <w:p w14:paraId="43532ADE" w14:textId="77777777" w:rsidR="004C34F2" w:rsidRDefault="004C34F2" w:rsidP="004C34F2">
            <w:pPr>
              <w:spacing w:after="0"/>
              <w:rPr>
                <w:rFonts w:asciiTheme="minorBidi" w:hAnsiTheme="minorBidi"/>
                <w:b/>
                <w:bCs/>
                <w:sz w:val="28"/>
                <w:szCs w:val="28"/>
                <w:lang w:val="en-GB"/>
              </w:rPr>
            </w:pPr>
          </w:p>
          <w:p w14:paraId="68A055C5" w14:textId="77777777" w:rsidR="004C34F2" w:rsidRDefault="004C34F2" w:rsidP="004C34F2">
            <w:pPr>
              <w:spacing w:after="0"/>
              <w:rPr>
                <w:rFonts w:asciiTheme="minorBidi" w:hAnsiTheme="minorBidi"/>
                <w:b/>
                <w:bCs/>
                <w:sz w:val="28"/>
                <w:szCs w:val="28"/>
                <w:lang w:val="en-GB"/>
              </w:rPr>
            </w:pPr>
          </w:p>
          <w:p w14:paraId="6A075F93" w14:textId="77777777" w:rsidR="004C34F2" w:rsidRDefault="004C34F2" w:rsidP="004C34F2">
            <w:pPr>
              <w:spacing w:after="0"/>
              <w:rPr>
                <w:rFonts w:asciiTheme="minorBidi" w:hAnsiTheme="minorBidi"/>
                <w:b/>
                <w:bCs/>
                <w:sz w:val="28"/>
                <w:szCs w:val="28"/>
                <w:lang w:val="en-GB"/>
              </w:rPr>
            </w:pPr>
          </w:p>
          <w:p w14:paraId="37EA71A8" w14:textId="77777777" w:rsidR="004C34F2" w:rsidRDefault="004C34F2" w:rsidP="004C34F2">
            <w:pPr>
              <w:spacing w:after="0"/>
              <w:rPr>
                <w:rFonts w:asciiTheme="minorBidi" w:hAnsiTheme="minorBidi"/>
                <w:b/>
                <w:bCs/>
                <w:sz w:val="28"/>
                <w:szCs w:val="28"/>
                <w:lang w:val="en-GB"/>
              </w:rPr>
            </w:pPr>
          </w:p>
          <w:p w14:paraId="3816F90C" w14:textId="77777777" w:rsidR="004C34F2" w:rsidRDefault="004C34F2" w:rsidP="004C34F2">
            <w:pPr>
              <w:spacing w:after="0"/>
              <w:rPr>
                <w:rFonts w:asciiTheme="minorBidi" w:hAnsiTheme="minorBidi"/>
                <w:b/>
                <w:bCs/>
                <w:sz w:val="28"/>
                <w:szCs w:val="28"/>
                <w:lang w:val="en-GB"/>
              </w:rPr>
            </w:pPr>
          </w:p>
          <w:p w14:paraId="645D11FB" w14:textId="77777777" w:rsidR="004C34F2" w:rsidRDefault="004C34F2" w:rsidP="004C34F2">
            <w:pPr>
              <w:spacing w:after="0"/>
              <w:rPr>
                <w:rFonts w:asciiTheme="minorBidi" w:hAnsiTheme="minorBidi"/>
                <w:b/>
                <w:bCs/>
                <w:sz w:val="28"/>
                <w:szCs w:val="28"/>
                <w:lang w:val="en-GB"/>
              </w:rPr>
            </w:pPr>
          </w:p>
          <w:p w14:paraId="6187B51B" w14:textId="77777777" w:rsidR="004C34F2" w:rsidRDefault="004C34F2" w:rsidP="004C34F2">
            <w:pPr>
              <w:spacing w:after="0"/>
              <w:rPr>
                <w:rFonts w:asciiTheme="minorBidi" w:hAnsiTheme="minorBidi"/>
                <w:b/>
                <w:bCs/>
                <w:sz w:val="28"/>
                <w:szCs w:val="28"/>
                <w:lang w:val="en-GB"/>
              </w:rPr>
            </w:pPr>
          </w:p>
          <w:p w14:paraId="2E3BAE5E" w14:textId="77777777" w:rsidR="004C34F2" w:rsidRDefault="004C34F2" w:rsidP="004C34F2">
            <w:pPr>
              <w:spacing w:after="0"/>
              <w:rPr>
                <w:rFonts w:asciiTheme="minorBidi" w:hAnsiTheme="minorBidi"/>
                <w:b/>
                <w:bCs/>
                <w:sz w:val="28"/>
                <w:szCs w:val="28"/>
                <w:lang w:val="en-GB"/>
              </w:rPr>
            </w:pPr>
          </w:p>
          <w:p w14:paraId="429D12A8" w14:textId="77777777" w:rsidR="004C34F2" w:rsidRDefault="004C34F2" w:rsidP="004C34F2">
            <w:pPr>
              <w:spacing w:after="0"/>
              <w:rPr>
                <w:rFonts w:asciiTheme="minorBidi" w:hAnsiTheme="minorBidi"/>
                <w:b/>
                <w:bCs/>
                <w:sz w:val="28"/>
                <w:szCs w:val="28"/>
                <w:lang w:val="en-GB"/>
              </w:rPr>
            </w:pPr>
          </w:p>
          <w:p w14:paraId="1EE18DF3" w14:textId="77777777" w:rsidR="004C34F2" w:rsidRDefault="004C34F2" w:rsidP="004C34F2">
            <w:pPr>
              <w:spacing w:after="0"/>
              <w:rPr>
                <w:rFonts w:asciiTheme="minorBidi" w:hAnsiTheme="minorBidi"/>
                <w:b/>
                <w:bCs/>
                <w:sz w:val="28"/>
                <w:szCs w:val="28"/>
                <w:lang w:val="en-GB"/>
              </w:rPr>
            </w:pPr>
          </w:p>
          <w:p w14:paraId="4E0F71BA" w14:textId="77777777" w:rsidR="004C34F2" w:rsidRDefault="004C34F2" w:rsidP="004C34F2">
            <w:pPr>
              <w:spacing w:after="0"/>
              <w:rPr>
                <w:rFonts w:asciiTheme="minorBidi" w:hAnsiTheme="minorBidi"/>
                <w:b/>
                <w:bCs/>
                <w:sz w:val="28"/>
                <w:szCs w:val="28"/>
                <w:lang w:val="en-GB"/>
              </w:rPr>
            </w:pPr>
          </w:p>
          <w:p w14:paraId="418ACD3A" w14:textId="77777777" w:rsidR="004C34F2" w:rsidRDefault="004C34F2" w:rsidP="004C34F2">
            <w:pPr>
              <w:spacing w:after="0"/>
              <w:rPr>
                <w:rFonts w:asciiTheme="minorBidi" w:hAnsiTheme="minorBidi"/>
                <w:b/>
                <w:bCs/>
                <w:sz w:val="28"/>
                <w:szCs w:val="28"/>
                <w:lang w:val="en-GB"/>
              </w:rPr>
            </w:pPr>
          </w:p>
          <w:p w14:paraId="04F0100D" w14:textId="77777777" w:rsidR="004C34F2" w:rsidRDefault="004C34F2" w:rsidP="004C34F2">
            <w:pPr>
              <w:spacing w:after="0"/>
              <w:rPr>
                <w:rFonts w:asciiTheme="minorBidi" w:hAnsiTheme="minorBidi"/>
                <w:b/>
                <w:bCs/>
                <w:sz w:val="28"/>
                <w:szCs w:val="28"/>
                <w:lang w:val="en-GB"/>
              </w:rPr>
            </w:pPr>
          </w:p>
          <w:p w14:paraId="08A47E5F" w14:textId="77777777" w:rsidR="004C34F2" w:rsidRPr="001C4FDE" w:rsidRDefault="004C34F2" w:rsidP="004C34F2">
            <w:pPr>
              <w:spacing w:after="0"/>
              <w:rPr>
                <w:rFonts w:asciiTheme="minorBidi" w:hAnsiTheme="minorBidi"/>
                <w:b/>
                <w:bCs/>
                <w:sz w:val="28"/>
                <w:szCs w:val="28"/>
                <w:lang w:val="en-GB"/>
              </w:rPr>
            </w:pPr>
          </w:p>
        </w:tc>
        <w:tc>
          <w:tcPr>
            <w:tcW w:w="7110" w:type="dxa"/>
          </w:tcPr>
          <w:p w14:paraId="2990A61B" w14:textId="77777777" w:rsidR="0025291A" w:rsidRPr="00845BD7"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845BD7">
              <w:rPr>
                <w:rFonts w:asciiTheme="minorBidi" w:hAnsiTheme="minorBidi"/>
                <w:sz w:val="28"/>
                <w:szCs w:val="28"/>
                <w:lang w:val="en-GB"/>
              </w:rPr>
              <w:t>,</w:t>
            </w:r>
            <w:r w:rsidR="00A14DC7" w:rsidRPr="00845BD7">
              <w:rPr>
                <w:rFonts w:asciiTheme="minorBidi" w:hAnsiTheme="minorBidi"/>
                <w:sz w:val="28"/>
                <w:szCs w:val="28"/>
                <w:lang w:val="en-GB"/>
              </w:rPr>
              <w:t xml:space="preserve"> </w:t>
            </w:r>
            <w:r w:rsidR="001B3DC7" w:rsidRPr="00845BD7">
              <w:rPr>
                <w:rFonts w:ascii="Arial" w:hAnsi="Arial" w:cs="Arial"/>
                <w:b/>
                <w:bCs/>
                <w:sz w:val="20"/>
                <w:szCs w:val="20"/>
              </w:rPr>
              <w:t xml:space="preserve">contractor should implement the terms of the contract during the agreed period </w:t>
            </w:r>
          </w:p>
          <w:p w14:paraId="2D411800" w14:textId="77777777" w:rsidR="00404146" w:rsidRPr="00845BD7" w:rsidRDefault="00404146" w:rsidP="00404146">
            <w:pPr>
              <w:suppressAutoHyphens/>
              <w:spacing w:after="0"/>
              <w:jc w:val="both"/>
              <w:rPr>
                <w:rFonts w:ascii="Arial" w:hAnsi="Arial" w:cs="Arial"/>
                <w:b/>
                <w:bCs/>
                <w:sz w:val="20"/>
                <w:szCs w:val="20"/>
              </w:rPr>
            </w:pPr>
            <w:r w:rsidRPr="00845BD7">
              <w:rPr>
                <w:rFonts w:ascii="Arial" w:hAnsi="Arial" w:cs="Arial"/>
                <w:b/>
                <w:bCs/>
                <w:sz w:val="20"/>
                <w:szCs w:val="20"/>
              </w:rPr>
              <w:t>1-the contractor may submit a written request to suspend the contract within a period (14 working days) starting from the date of the reason for the suspension.</w:t>
            </w:r>
          </w:p>
          <w:p w14:paraId="354288B3" w14:textId="77777777" w:rsidR="00404146" w:rsidRPr="00845BD7" w:rsidRDefault="00404146" w:rsidP="00404146">
            <w:pPr>
              <w:suppressAutoHyphens/>
              <w:spacing w:after="0"/>
              <w:jc w:val="both"/>
              <w:rPr>
                <w:rFonts w:ascii="Arial" w:hAnsi="Arial" w:cs="Arial"/>
                <w:b/>
                <w:bCs/>
                <w:sz w:val="20"/>
                <w:szCs w:val="20"/>
              </w:rPr>
            </w:pPr>
            <w:r w:rsidRPr="00845BD7">
              <w:rPr>
                <w:rFonts w:ascii="Arial" w:hAnsi="Arial" w:cs="Arial"/>
                <w:b/>
                <w:bCs/>
                <w:sz w:val="20"/>
                <w:szCs w:val="20"/>
              </w:rPr>
              <w:t xml:space="preserve">2- in the event that the contract is extended the following will be taken into consideration: </w:t>
            </w:r>
          </w:p>
          <w:p w14:paraId="5483068E" w14:textId="77777777" w:rsidR="00404146" w:rsidRPr="00133233" w:rsidRDefault="00404146" w:rsidP="00404146">
            <w:pPr>
              <w:suppressAutoHyphens/>
              <w:spacing w:after="0" w:line="240" w:lineRule="auto"/>
              <w:jc w:val="both"/>
              <w:rPr>
                <w:rFonts w:ascii="Arial" w:hAnsi="Arial" w:cs="Arial"/>
                <w:b/>
                <w:bCs/>
                <w:sz w:val="20"/>
                <w:szCs w:val="20"/>
              </w:rPr>
            </w:pPr>
          </w:p>
          <w:p w14:paraId="419F5306"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1840D411" w14:textId="77777777" w:rsidR="00A14DC7" w:rsidRPr="001C4FDE" w:rsidRDefault="006C7DC1" w:rsidP="000A785D">
            <w:pPr>
              <w:pStyle w:val="ListParagraph"/>
              <w:numPr>
                <w:ilvl w:val="0"/>
                <w:numId w:val="7"/>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effect on executing program has been agreed upon and according to original contract.</w:t>
            </w:r>
          </w:p>
          <w:p w14:paraId="0A143D36" w14:textId="77777777" w:rsidR="00A14DC7" w:rsidRPr="001C4FDE" w:rsidRDefault="00A14DC7" w:rsidP="000A785D">
            <w:pPr>
              <w:pStyle w:val="ListParagraph"/>
              <w:numPr>
                <w:ilvl w:val="0"/>
                <w:numId w:val="7"/>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457CFA76"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66A16365"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lastRenderedPageBreak/>
              <w:t>Second :</w:t>
            </w:r>
          </w:p>
          <w:p w14:paraId="586F146C" w14:textId="77777777" w:rsidR="00452B93" w:rsidRPr="001C4FDE" w:rsidRDefault="00452B93" w:rsidP="00845BD7">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845BD7" w:rsidRPr="004C7EB2">
              <w:rPr>
                <w:rFonts w:asciiTheme="minorBidi" w:hAnsiTheme="minorBidi"/>
                <w:sz w:val="28"/>
                <w:szCs w:val="28"/>
                <w:highlight w:val="lightGray"/>
              </w:rPr>
              <w:t>15</w:t>
            </w:r>
            <w:r w:rsidR="00515C3F" w:rsidRPr="001C4FDE">
              <w:rPr>
                <w:rFonts w:asciiTheme="minorBidi" w:hAnsiTheme="minorBidi"/>
                <w:sz w:val="28"/>
                <w:szCs w:val="28"/>
              </w:rPr>
              <w:t xml:space="preserve">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765F2BAC" w14:textId="77777777" w:rsidTr="007060EC">
        <w:tc>
          <w:tcPr>
            <w:tcW w:w="1890" w:type="dxa"/>
          </w:tcPr>
          <w:p w14:paraId="23F4C0A9" w14:textId="77777777" w:rsidR="003B4CAC"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4C34F2">
              <w:rPr>
                <w:rFonts w:asciiTheme="minorBidi" w:hAnsiTheme="minorBidi"/>
                <w:b/>
                <w:bCs/>
                <w:sz w:val="28"/>
                <w:szCs w:val="28"/>
                <w:lang w:val="en-GB"/>
              </w:rPr>
              <w:t>.C.C.20</w:t>
            </w:r>
          </w:p>
          <w:p w14:paraId="7F8FC644"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49B62BB8"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6CB805FC"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845BD7">
              <w:rPr>
                <w:rFonts w:asciiTheme="minorBidi" w:hAnsiTheme="minorBidi"/>
                <w:b/>
                <w:bCs/>
                <w:sz w:val="28"/>
                <w:szCs w:val="28"/>
                <w:lang w:val="en-GB"/>
              </w:rPr>
              <w:t>cluaes</w:t>
            </w:r>
            <w:proofErr w:type="spellEnd"/>
            <w:r w:rsidR="00EF79B8" w:rsidRPr="00845BD7">
              <w:rPr>
                <w:rFonts w:asciiTheme="minorBidi" w:hAnsiTheme="minorBidi"/>
                <w:b/>
                <w:bCs/>
                <w:sz w:val="28"/>
                <w:szCs w:val="28"/>
                <w:lang w:val="en-GB"/>
              </w:rPr>
              <w:t xml:space="preserve"> </w:t>
            </w:r>
            <w:r w:rsidR="00452B93" w:rsidRPr="00845BD7">
              <w:rPr>
                <w:rFonts w:asciiTheme="minorBidi" w:hAnsiTheme="minorBidi"/>
                <w:b/>
                <w:bCs/>
                <w:sz w:val="28"/>
                <w:szCs w:val="28"/>
                <w:lang w:val="en-GB"/>
              </w:rPr>
              <w:t>:</w:t>
            </w:r>
          </w:p>
          <w:p w14:paraId="6ACA9413" w14:textId="77777777" w:rsidR="00452B93"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89F7CBC" w14:textId="77777777" w:rsidR="000B5AF4" w:rsidRPr="001C4FDE" w:rsidRDefault="000B5AF4" w:rsidP="00C84D0C">
            <w:pPr>
              <w:spacing w:after="0"/>
              <w:ind w:right="141"/>
              <w:jc w:val="both"/>
              <w:rPr>
                <w:rFonts w:asciiTheme="minorBidi" w:hAnsiTheme="minorBidi"/>
                <w:sz w:val="28"/>
                <w:szCs w:val="28"/>
                <w:lang w:val="en-GB"/>
              </w:rPr>
            </w:pPr>
          </w:p>
          <w:p w14:paraId="19811E6D" w14:textId="77777777" w:rsidR="0048756D" w:rsidRPr="001C4FDE" w:rsidRDefault="0048756D" w:rsidP="005B462B">
            <w:pPr>
              <w:spacing w:after="0"/>
              <w:jc w:val="both"/>
              <w:rPr>
                <w:rFonts w:asciiTheme="minorBidi" w:hAnsiTheme="minorBidi"/>
                <w:sz w:val="28"/>
                <w:szCs w:val="28"/>
                <w:lang w:val="en-GB"/>
              </w:rPr>
            </w:pPr>
            <w:r w:rsidRPr="004C7EB2">
              <w:rPr>
                <w:rFonts w:asciiTheme="minorBidi" w:hAnsiTheme="minorBidi"/>
                <w:sz w:val="28"/>
                <w:szCs w:val="28"/>
                <w:highlight w:val="lightGray"/>
                <w:lang w:val="en-GB"/>
              </w:rPr>
              <w:t xml:space="preserve">Amount of contract </w:t>
            </w:r>
            <w:r w:rsidR="005B462B" w:rsidRPr="004C7EB2">
              <w:rPr>
                <w:rFonts w:asciiTheme="minorBidi" w:hAnsiTheme="minorBidi"/>
                <w:sz w:val="28"/>
                <w:szCs w:val="28"/>
                <w:highlight w:val="lightGray"/>
                <w:lang w:val="en-GB"/>
              </w:rPr>
              <w:t>±</w:t>
            </w:r>
            <w:r w:rsidRPr="004C7EB2">
              <w:rPr>
                <w:rFonts w:asciiTheme="minorBidi" w:hAnsiTheme="minorBidi"/>
                <w:sz w:val="28"/>
                <w:szCs w:val="28"/>
                <w:highlight w:val="lightGray"/>
                <w:lang w:val="en-GB"/>
              </w:rPr>
              <w:t xml:space="preserve"> any change  in amount) / period  of contract</w:t>
            </w:r>
            <w:r w:rsidR="005B462B" w:rsidRPr="004C7EB2">
              <w:rPr>
                <w:rFonts w:asciiTheme="minorBidi" w:hAnsiTheme="minorBidi"/>
                <w:sz w:val="28"/>
                <w:szCs w:val="28"/>
                <w:highlight w:val="lightGray"/>
                <w:lang w:val="en-GB"/>
              </w:rPr>
              <w:t>±</w:t>
            </w:r>
            <w:r w:rsidRPr="004C7EB2">
              <w:rPr>
                <w:rFonts w:asciiTheme="minorBidi" w:hAnsiTheme="minorBidi"/>
                <w:sz w:val="28"/>
                <w:szCs w:val="28"/>
                <w:highlight w:val="lightGray"/>
                <w:lang w:val="en-GB"/>
              </w:rPr>
              <w:t xml:space="preserve"> any change in period x 25%</w:t>
            </w:r>
            <w:r w:rsidR="00845BD7" w:rsidRPr="004C7EB2">
              <w:rPr>
                <w:rFonts w:asciiTheme="minorBidi" w:hAnsiTheme="minorBidi"/>
                <w:sz w:val="28"/>
                <w:szCs w:val="28"/>
                <w:highlight w:val="lightGray"/>
                <w:lang w:val="en-GB"/>
              </w:rPr>
              <w:t>= the penalty for one day</w:t>
            </w:r>
          </w:p>
          <w:p w14:paraId="09790541" w14:textId="77777777" w:rsidR="00452B93" w:rsidRPr="001C4FDE" w:rsidRDefault="00845BD7" w:rsidP="000B5AF4">
            <w:pPr>
              <w:spacing w:after="0"/>
              <w:jc w:val="both"/>
              <w:rPr>
                <w:rFonts w:asciiTheme="minorBidi" w:hAnsiTheme="minorBidi"/>
                <w:sz w:val="28"/>
                <w:szCs w:val="28"/>
                <w:lang w:val="en-GB"/>
              </w:rPr>
            </w:pPr>
            <w:r>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0048756D"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w:t>
            </w:r>
            <w:r w:rsidR="000B5AF4" w:rsidRPr="004C7EB2">
              <w:rPr>
                <w:rFonts w:asciiTheme="minorBidi" w:hAnsiTheme="minorBidi"/>
                <w:sz w:val="28"/>
                <w:szCs w:val="28"/>
                <w:highlight w:val="lightGray"/>
                <w:lang w:val="en-GB"/>
              </w:rPr>
              <w:t>according to</w:t>
            </w:r>
            <w:r w:rsidR="00452B93" w:rsidRPr="001C4FDE">
              <w:rPr>
                <w:rFonts w:asciiTheme="minorBidi" w:hAnsiTheme="minorBidi"/>
                <w:sz w:val="28"/>
                <w:szCs w:val="28"/>
                <w:lang w:val="en-GB"/>
              </w:rPr>
              <w:t xml:space="preserve"> instructions of implementing the </w:t>
            </w:r>
            <w:r w:rsidR="00452B93" w:rsidRPr="004C7EB2">
              <w:rPr>
                <w:rFonts w:asciiTheme="minorBidi" w:hAnsiTheme="minorBidi"/>
                <w:sz w:val="28"/>
                <w:szCs w:val="28"/>
                <w:highlight w:val="lightGray"/>
                <w:lang w:val="en-GB"/>
              </w:rPr>
              <w:t>government contracts no.(</w:t>
            </w:r>
            <w:r w:rsidR="001658D7" w:rsidRPr="004C7EB2">
              <w:rPr>
                <w:rFonts w:asciiTheme="minorBidi" w:hAnsiTheme="minorBidi"/>
                <w:sz w:val="28"/>
                <w:szCs w:val="28"/>
                <w:highlight w:val="lightGray"/>
                <w:lang w:val="en-GB"/>
              </w:rPr>
              <w:t>1</w:t>
            </w:r>
            <w:r w:rsidR="00452B93" w:rsidRPr="004C7EB2">
              <w:rPr>
                <w:rFonts w:asciiTheme="minorBidi" w:hAnsiTheme="minorBidi"/>
                <w:sz w:val="28"/>
                <w:szCs w:val="28"/>
                <w:highlight w:val="lightGray"/>
                <w:lang w:val="en-GB"/>
              </w:rPr>
              <w:t>) year 20</w:t>
            </w:r>
            <w:r w:rsidR="001658D7" w:rsidRPr="004C7EB2">
              <w:rPr>
                <w:rFonts w:asciiTheme="minorBidi" w:hAnsiTheme="minorBidi"/>
                <w:sz w:val="28"/>
                <w:szCs w:val="28"/>
                <w:highlight w:val="lightGray"/>
                <w:lang w:val="en-GB"/>
              </w:rPr>
              <w:t>25</w:t>
            </w:r>
            <w:r w:rsidR="00452B93" w:rsidRPr="004C7EB2">
              <w:rPr>
                <w:rFonts w:asciiTheme="minorBidi" w:hAnsiTheme="minorBidi"/>
                <w:sz w:val="28"/>
                <w:szCs w:val="28"/>
                <w:highlight w:val="lightGray"/>
                <w:lang w:val="en-GB"/>
              </w:rPr>
              <w:t>.</w:t>
            </w:r>
            <w:r w:rsidR="00A03111" w:rsidRPr="004C7EB2">
              <w:rPr>
                <w:rFonts w:asciiTheme="minorBidi" w:hAnsiTheme="minorBidi"/>
                <w:sz w:val="28"/>
                <w:szCs w:val="28"/>
                <w:highlight w:val="lightGray"/>
                <w:lang w:val="en-GB"/>
              </w:rPr>
              <w:t>&amp; regulations attached thereto</w:t>
            </w:r>
            <w:r w:rsidR="00452B93" w:rsidRPr="001C4FDE">
              <w:rPr>
                <w:rFonts w:asciiTheme="minorBidi" w:hAnsiTheme="minorBidi"/>
                <w:sz w:val="28"/>
                <w:szCs w:val="28"/>
                <w:lang w:val="en-GB"/>
              </w:rPr>
              <w:t xml:space="preserve"> </w:t>
            </w:r>
          </w:p>
          <w:p w14:paraId="02CB574C" w14:textId="77777777" w:rsidR="00452B93" w:rsidRPr="001C4FDE" w:rsidRDefault="00452B93" w:rsidP="000A785D">
            <w:pPr>
              <w:pStyle w:val="ListParagraph"/>
              <w:numPr>
                <w:ilvl w:val="0"/>
                <w:numId w:val="31"/>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 xml:space="preserve">Penalties are reduced according to completion rates of the contractual obligation specified in the plat form of implementation the contracts which issued a certificate of first delivery for preformed work or supplier item or service required matching and ready for use according </w:t>
            </w:r>
            <w:r w:rsidRPr="001C4FDE">
              <w:rPr>
                <w:rFonts w:asciiTheme="minorBidi" w:eastAsiaTheme="minorHAnsi" w:hAnsiTheme="minorBidi"/>
                <w:sz w:val="28"/>
                <w:szCs w:val="28"/>
                <w:lang w:val="en-GB"/>
              </w:rPr>
              <w:lastRenderedPageBreak/>
              <w:t>to the conditions of contract and the application of equation as follows:</w:t>
            </w:r>
          </w:p>
          <w:p w14:paraId="4DE0B96D"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41367AFE" w14:textId="77777777" w:rsidR="001F1CB3" w:rsidRPr="001C4FDE" w:rsidRDefault="005D0AA8" w:rsidP="001658D7">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w:t>
            </w:r>
            <w:r w:rsidR="001658D7">
              <w:rPr>
                <w:rFonts w:asciiTheme="minorBidi" w:hAnsiTheme="minorBidi"/>
                <w:sz w:val="28"/>
                <w:szCs w:val="28"/>
              </w:rPr>
              <w:t xml:space="preserve">notifying him about </w:t>
            </w:r>
            <w:proofErr w:type="spellStart"/>
            <w:r w:rsidR="001658D7">
              <w:rPr>
                <w:rFonts w:asciiTheme="minorBidi" w:hAnsiTheme="minorBidi"/>
                <w:sz w:val="28"/>
                <w:szCs w:val="28"/>
              </w:rPr>
              <w:t>awrrning</w:t>
            </w:r>
            <w:proofErr w:type="spellEnd"/>
            <w:r w:rsidR="001658D7">
              <w:rPr>
                <w:rFonts w:asciiTheme="minorBidi" w:hAnsiTheme="minorBidi"/>
                <w:sz w:val="28"/>
                <w:szCs w:val="28"/>
              </w:rPr>
              <w:t xml:space="preserve"> </w:t>
            </w:r>
            <w:r w:rsidR="00CC5D08" w:rsidRPr="000F2DE8">
              <w:rPr>
                <w:rFonts w:asciiTheme="minorBidi" w:hAnsiTheme="minorBidi"/>
                <w:sz w:val="28"/>
                <w:szCs w:val="28"/>
              </w:rPr>
              <w:t xml:space="preserve">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62193E6F"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D7D1232"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14:paraId="422FFB41"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45C6C674" w14:textId="77777777" w:rsidR="00053F11" w:rsidRPr="000B5AF4"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w:t>
            </w:r>
            <w:r w:rsidR="00053F11" w:rsidRPr="000B5AF4">
              <w:rPr>
                <w:rFonts w:asciiTheme="minorBidi" w:hAnsiTheme="minorBidi"/>
                <w:sz w:val="28"/>
                <w:szCs w:val="28"/>
                <w:lang w:val="en-GB"/>
              </w:rPr>
              <w:t xml:space="preserve">information that will be discover later on </w:t>
            </w:r>
            <w:r w:rsidR="004E101F" w:rsidRPr="000B5AF4">
              <w:rPr>
                <w:rFonts w:asciiTheme="minorBidi" w:hAnsiTheme="minorBidi"/>
                <w:sz w:val="28"/>
                <w:szCs w:val="28"/>
                <w:lang w:val="en-GB"/>
              </w:rPr>
              <w:t xml:space="preserve">we will take </w:t>
            </w:r>
            <w:r w:rsidR="00053F11" w:rsidRPr="000B5AF4">
              <w:rPr>
                <w:rFonts w:asciiTheme="minorBidi" w:hAnsiTheme="minorBidi"/>
                <w:sz w:val="28"/>
                <w:szCs w:val="28"/>
                <w:lang w:val="en-GB"/>
              </w:rPr>
              <w:t>a legal procedure or to impose</w:t>
            </w:r>
            <w:r w:rsidR="00053F11" w:rsidRPr="000B5AF4">
              <w:rPr>
                <w:rFonts w:ascii="Arial" w:hAnsi="Arial" w:cs="Arial"/>
                <w:b/>
                <w:bCs/>
                <w:sz w:val="20"/>
                <w:szCs w:val="20"/>
              </w:rPr>
              <w:t xml:space="preserve"> a</w:t>
            </w:r>
            <w:r w:rsidR="001B3DC7" w:rsidRPr="000B5AF4">
              <w:rPr>
                <w:rFonts w:ascii="Arial" w:hAnsi="Arial"/>
                <w:color w:val="FF0000"/>
                <w:sz w:val="28"/>
                <w:szCs w:val="28"/>
                <w:lang w:val="en-GB"/>
              </w:rPr>
              <w:t xml:space="preserve"> </w:t>
            </w:r>
            <w:r w:rsidR="001B3DC7" w:rsidRPr="000B5AF4">
              <w:rPr>
                <w:rFonts w:asciiTheme="minorBidi" w:hAnsiTheme="minorBidi"/>
                <w:sz w:val="28"/>
                <w:szCs w:val="28"/>
                <w:lang w:bidi="ar-IQ"/>
              </w:rPr>
              <w:t>contracting</w:t>
            </w:r>
            <w:r w:rsidR="00053F11" w:rsidRPr="000B5AF4">
              <w:rPr>
                <w:rFonts w:asciiTheme="minorBidi" w:hAnsiTheme="minorBidi"/>
                <w:sz w:val="28"/>
                <w:szCs w:val="28"/>
                <w:lang w:bidi="ar-IQ"/>
              </w:rPr>
              <w:t xml:space="preserve"> penalty </w:t>
            </w:r>
            <w:r w:rsidR="00111958" w:rsidRPr="000B5AF4">
              <w:rPr>
                <w:rFonts w:asciiTheme="minorBidi" w:hAnsiTheme="minorBidi"/>
                <w:sz w:val="28"/>
                <w:szCs w:val="28"/>
                <w:lang w:bidi="ar-IQ"/>
              </w:rPr>
              <w:t>as stat in</w:t>
            </w:r>
            <w:r w:rsidR="00111958" w:rsidRPr="000B5AF4">
              <w:rPr>
                <w:rFonts w:ascii="Arial" w:hAnsi="Arial" w:cs="Arial"/>
                <w:b/>
                <w:bCs/>
                <w:sz w:val="20"/>
                <w:szCs w:val="20"/>
              </w:rPr>
              <w:t xml:space="preserve">  </w:t>
            </w:r>
            <w:r w:rsidR="00111958" w:rsidRPr="000B5AF4">
              <w:rPr>
                <w:rFonts w:ascii="Arial" w:hAnsi="Arial"/>
                <w:sz w:val="28"/>
                <w:szCs w:val="28"/>
                <w:lang w:val="en-GB"/>
              </w:rPr>
              <w:t>penalties</w:t>
            </w:r>
            <w:r w:rsidR="00111958" w:rsidRPr="000B5AF4">
              <w:rPr>
                <w:rFonts w:ascii="Arial" w:hAnsi="Arial" w:cs="Arial"/>
                <w:b/>
                <w:bCs/>
                <w:sz w:val="20"/>
                <w:szCs w:val="20"/>
              </w:rPr>
              <w:t xml:space="preserve"> clause </w:t>
            </w:r>
            <w:r w:rsidR="005D0AA8" w:rsidRPr="000B5AF4">
              <w:rPr>
                <w:rFonts w:ascii="Arial" w:hAnsi="Arial" w:cs="Arial"/>
                <w:b/>
                <w:bCs/>
                <w:sz w:val="20"/>
                <w:szCs w:val="20"/>
              </w:rPr>
              <w:t xml:space="preserve"> </w:t>
            </w:r>
          </w:p>
          <w:p w14:paraId="75B821CF" w14:textId="77777777" w:rsidR="001F1CB3" w:rsidRPr="001C4FDE" w:rsidRDefault="00373F51" w:rsidP="00632CAA">
            <w:pPr>
              <w:spacing w:after="0" w:line="240" w:lineRule="exact"/>
              <w:ind w:left="283" w:hanging="283"/>
              <w:rPr>
                <w:rFonts w:asciiTheme="minorBidi" w:hAnsiTheme="minorBidi"/>
                <w:sz w:val="28"/>
                <w:szCs w:val="28"/>
                <w:lang w:bidi="ar-IQ"/>
              </w:rPr>
            </w:pPr>
            <w:r w:rsidRPr="000B5AF4">
              <w:rPr>
                <w:rFonts w:asciiTheme="minorBidi" w:hAnsiTheme="minorBidi"/>
                <w:sz w:val="28"/>
                <w:szCs w:val="28"/>
                <w:lang w:bidi="ar-IQ"/>
              </w:rPr>
              <w:t>d</w:t>
            </w:r>
            <w:r w:rsidR="001F1CB3" w:rsidRPr="000B5AF4">
              <w:rPr>
                <w:rFonts w:asciiTheme="minorBidi" w:hAnsiTheme="minorBidi"/>
                <w:sz w:val="28"/>
                <w:szCs w:val="28"/>
                <w:lang w:bidi="ar-IQ"/>
              </w:rPr>
              <w:t>-The delaying penalties will be deducted at the end of original contract period</w:t>
            </w:r>
            <w:r w:rsidR="001F1CB3" w:rsidRPr="001C4FDE">
              <w:rPr>
                <w:rFonts w:asciiTheme="minorBidi" w:hAnsiTheme="minorBidi"/>
                <w:sz w:val="28"/>
                <w:szCs w:val="28"/>
                <w:lang w:bidi="ar-IQ"/>
              </w:rPr>
              <w:t xml:space="preserve">  with any additional period when its eligible  in case of partial shipment  </w:t>
            </w:r>
          </w:p>
          <w:p w14:paraId="33F601F4"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FB5BBF0"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79F7DF45" w14:textId="77777777" w:rsidR="000421F8" w:rsidRDefault="000421F8" w:rsidP="005D0AA8">
            <w:pPr>
              <w:spacing w:after="0"/>
              <w:rPr>
                <w:rFonts w:asciiTheme="minorBidi" w:hAnsiTheme="minorBidi"/>
                <w:b/>
                <w:bCs/>
                <w:sz w:val="28"/>
                <w:szCs w:val="28"/>
                <w:lang w:bidi="ar-IQ"/>
              </w:rPr>
            </w:pPr>
          </w:p>
          <w:p w14:paraId="353D4849" w14:textId="77777777" w:rsidR="000421F8" w:rsidRPr="000421F8" w:rsidRDefault="00D13286" w:rsidP="001658D7">
            <w:pPr>
              <w:spacing w:after="0"/>
              <w:rPr>
                <w:rFonts w:asciiTheme="minorBidi" w:hAnsiTheme="minorBidi"/>
                <w:b/>
                <w:bCs/>
                <w:sz w:val="28"/>
                <w:szCs w:val="28"/>
                <w:lang w:bidi="ar-IQ"/>
              </w:rPr>
            </w:pPr>
            <w:r>
              <w:rPr>
                <w:rFonts w:asciiTheme="minorBidi" w:hAnsiTheme="minorBidi"/>
                <w:b/>
                <w:bCs/>
                <w:sz w:val="28"/>
                <w:szCs w:val="28"/>
                <w:lang w:bidi="ar-IQ"/>
              </w:rPr>
              <w:t>2-</w:t>
            </w:r>
            <w:r w:rsidR="001658D7" w:rsidRPr="004C7EB2">
              <w:rPr>
                <w:rFonts w:asciiTheme="minorBidi" w:hAnsiTheme="minorBidi"/>
                <w:b/>
                <w:bCs/>
                <w:sz w:val="28"/>
                <w:szCs w:val="28"/>
                <w:highlight w:val="lightGray"/>
                <w:lang w:bidi="ar-IQ"/>
              </w:rPr>
              <w:t>penalties for negligence</w:t>
            </w:r>
          </w:p>
          <w:p w14:paraId="0B0AF9DB" w14:textId="77777777" w:rsidR="008661B9" w:rsidRDefault="005D0AA8" w:rsidP="000B5AF4">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w:t>
            </w:r>
            <w:r w:rsidRPr="004C7EB2">
              <w:rPr>
                <w:rFonts w:ascii="Arial" w:hAnsi="Arial"/>
                <w:sz w:val="28"/>
                <w:szCs w:val="28"/>
                <w:highlight w:val="lightGray"/>
                <w:lang w:val="en-GB"/>
              </w:rPr>
              <w:t xml:space="preserve">imposed </w:t>
            </w:r>
            <w:r w:rsidR="001658D7" w:rsidRPr="004C7EB2">
              <w:rPr>
                <w:rFonts w:asciiTheme="minorBidi" w:hAnsiTheme="minorBidi"/>
                <w:b/>
                <w:bCs/>
                <w:sz w:val="28"/>
                <w:szCs w:val="28"/>
                <w:highlight w:val="lightGray"/>
                <w:lang w:bidi="ar-IQ"/>
              </w:rPr>
              <w:t>penalties for negligence</w:t>
            </w:r>
            <w:r w:rsidR="008661B9" w:rsidRPr="004C7EB2">
              <w:rPr>
                <w:rFonts w:asciiTheme="minorBidi" w:hAnsiTheme="minorBidi"/>
                <w:b/>
                <w:bCs/>
                <w:sz w:val="28"/>
                <w:szCs w:val="28"/>
                <w:highlight w:val="lightGray"/>
                <w:lang w:bidi="ar-IQ"/>
              </w:rPr>
              <w:t xml:space="preserve"> if </w:t>
            </w:r>
            <w:r w:rsidR="008661B9" w:rsidRPr="004C7EB2">
              <w:rPr>
                <w:rFonts w:asciiTheme="minorBidi" w:hAnsiTheme="minorBidi"/>
                <w:sz w:val="28"/>
                <w:szCs w:val="28"/>
                <w:highlight w:val="lightGray"/>
                <w:lang w:bidi="ar-IQ"/>
              </w:rPr>
              <w:t xml:space="preserve"> the contractor </w:t>
            </w:r>
            <w:proofErr w:type="spellStart"/>
            <w:r w:rsidR="008661B9" w:rsidRPr="004C7EB2">
              <w:rPr>
                <w:rFonts w:asciiTheme="minorBidi" w:hAnsiTheme="minorBidi"/>
                <w:sz w:val="28"/>
                <w:szCs w:val="28"/>
                <w:highlight w:val="lightGray"/>
                <w:lang w:bidi="ar-IQ"/>
              </w:rPr>
              <w:t>faile</w:t>
            </w:r>
            <w:proofErr w:type="spellEnd"/>
            <w:r w:rsidR="008661B9" w:rsidRPr="004C7EB2">
              <w:rPr>
                <w:rFonts w:asciiTheme="minorBidi" w:hAnsiTheme="minorBidi"/>
                <w:sz w:val="28"/>
                <w:szCs w:val="28"/>
                <w:highlight w:val="lightGray"/>
                <w:lang w:bidi="ar-IQ"/>
              </w:rPr>
              <w:t xml:space="preserve"> to  fulfill the contractual obligation in accordance with the mechanism for penalties for </w:t>
            </w:r>
            <w:proofErr w:type="spellStart"/>
            <w:r w:rsidR="008661B9" w:rsidRPr="004C7EB2">
              <w:rPr>
                <w:rFonts w:asciiTheme="minorBidi" w:hAnsiTheme="minorBidi"/>
                <w:sz w:val="28"/>
                <w:szCs w:val="28"/>
                <w:highlight w:val="lightGray"/>
                <w:lang w:bidi="ar-IQ"/>
              </w:rPr>
              <w:t>negligency</w:t>
            </w:r>
            <w:proofErr w:type="spellEnd"/>
            <w:r w:rsidR="008661B9" w:rsidRPr="004C7EB2">
              <w:rPr>
                <w:rFonts w:asciiTheme="minorBidi" w:hAnsiTheme="minorBidi"/>
                <w:sz w:val="28"/>
                <w:szCs w:val="28"/>
                <w:highlight w:val="lightGray"/>
                <w:lang w:bidi="ar-IQ"/>
              </w:rPr>
              <w:t xml:space="preserve"> </w:t>
            </w:r>
            <w:r w:rsidR="008661B9" w:rsidRPr="004C7EB2">
              <w:rPr>
                <w:rFonts w:asciiTheme="minorBidi" w:hAnsiTheme="minorBidi"/>
                <w:sz w:val="28"/>
                <w:szCs w:val="28"/>
                <w:highlight w:val="lightGray"/>
                <w:lang w:bidi="ar-IQ"/>
              </w:rPr>
              <w:lastRenderedPageBreak/>
              <w:t>approved by the contracting party</w:t>
            </w:r>
            <w:r w:rsidRPr="001C4FDE">
              <w:rPr>
                <w:rFonts w:ascii="Arial" w:hAnsi="Arial"/>
                <w:sz w:val="28"/>
                <w:szCs w:val="28"/>
                <w:lang w:val="en-GB"/>
              </w:rPr>
              <w:t>:</w:t>
            </w:r>
          </w:p>
          <w:p w14:paraId="3F1FF829" w14:textId="77777777" w:rsidR="005D0AA8" w:rsidRDefault="00A73D54" w:rsidP="00EF79B8">
            <w:pPr>
              <w:spacing w:after="0" w:line="240" w:lineRule="exact"/>
              <w:ind w:left="283" w:hanging="283"/>
              <w:rPr>
                <w:sz w:val="28"/>
                <w:szCs w:val="28"/>
                <w:lang w:val="en-GB"/>
              </w:rPr>
            </w:pPr>
            <w:r>
              <w:rPr>
                <w:sz w:val="28"/>
                <w:szCs w:val="28"/>
                <w:lang w:val="en-GB"/>
              </w:rPr>
              <w:t>3</w:t>
            </w:r>
            <w:r w:rsidR="005D0AA8" w:rsidRPr="001C4FDE">
              <w:rPr>
                <w:sz w:val="28"/>
                <w:szCs w:val="28"/>
                <w:lang w:val="en-GB"/>
              </w:rPr>
              <w:t xml:space="preserve">-the FOC item will ship with the contract item &amp; it will take the same contract conditions </w:t>
            </w:r>
            <w:r w:rsidR="00DE39C1" w:rsidRPr="001C4FDE">
              <w:rPr>
                <w:sz w:val="28"/>
                <w:szCs w:val="28"/>
                <w:lang w:val="en-GB"/>
              </w:rPr>
              <w:t>.</w:t>
            </w:r>
          </w:p>
          <w:p w14:paraId="4880202D" w14:textId="77777777" w:rsidR="000B5AF4" w:rsidRPr="001C4FDE" w:rsidRDefault="000B5AF4" w:rsidP="00EF79B8">
            <w:pPr>
              <w:spacing w:after="0" w:line="240" w:lineRule="exact"/>
              <w:ind w:left="283" w:hanging="283"/>
              <w:rPr>
                <w:sz w:val="28"/>
                <w:szCs w:val="28"/>
                <w:lang w:bidi="ar-IQ"/>
              </w:rPr>
            </w:pPr>
            <w:r w:rsidRPr="004C7EB2">
              <w:rPr>
                <w:sz w:val="28"/>
                <w:szCs w:val="28"/>
                <w:highlight w:val="lightGray"/>
                <w:lang w:val="en-GB"/>
              </w:rPr>
              <w:t>4</w:t>
            </w:r>
            <w:r w:rsidRPr="004C7EB2">
              <w:rPr>
                <w:rFonts w:ascii="Arial" w:hAnsi="Arial"/>
                <w:sz w:val="28"/>
                <w:szCs w:val="28"/>
                <w:highlight w:val="lightGray"/>
                <w:lang w:val="en-GB"/>
              </w:rPr>
              <w:t xml:space="preserve"> if the contracting company conceals necessary information that is subsequently discovered, legal action will be taken or </w:t>
            </w:r>
            <w:proofErr w:type="spellStart"/>
            <w:r w:rsidRPr="004C7EB2">
              <w:rPr>
                <w:rFonts w:ascii="Arial" w:hAnsi="Arial"/>
                <w:sz w:val="28"/>
                <w:szCs w:val="28"/>
                <w:highlight w:val="lightGray"/>
                <w:lang w:val="en-GB"/>
              </w:rPr>
              <w:t>apenalty</w:t>
            </w:r>
            <w:proofErr w:type="spellEnd"/>
            <w:r w:rsidRPr="004C7EB2">
              <w:rPr>
                <w:rFonts w:ascii="Arial" w:hAnsi="Arial"/>
                <w:sz w:val="28"/>
                <w:szCs w:val="28"/>
                <w:highlight w:val="lightGray"/>
                <w:lang w:val="en-GB"/>
              </w:rPr>
              <w:t xml:space="preserve"> for negligence will be imposed according to the applicable mechanism</w:t>
            </w:r>
            <w:r>
              <w:rPr>
                <w:rFonts w:ascii="Arial" w:hAnsi="Arial"/>
                <w:sz w:val="28"/>
                <w:szCs w:val="28"/>
                <w:lang w:val="en-GB"/>
              </w:rPr>
              <w:t xml:space="preserve"> </w:t>
            </w:r>
            <w:r>
              <w:rPr>
                <w:sz w:val="28"/>
                <w:szCs w:val="28"/>
                <w:lang w:val="en-GB"/>
              </w:rPr>
              <w:t>-</w:t>
            </w:r>
          </w:p>
        </w:tc>
      </w:tr>
      <w:tr w:rsidR="003B4CAC" w:rsidRPr="001C4FDE" w14:paraId="225DB629" w14:textId="77777777" w:rsidTr="007060EC">
        <w:tc>
          <w:tcPr>
            <w:tcW w:w="1890" w:type="dxa"/>
          </w:tcPr>
          <w:p w14:paraId="3C1B50B5" w14:textId="77777777" w:rsidR="003B4CAC"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5E5039">
              <w:rPr>
                <w:rFonts w:asciiTheme="minorBidi" w:hAnsiTheme="minorBidi"/>
                <w:b/>
                <w:bCs/>
                <w:sz w:val="28"/>
                <w:szCs w:val="28"/>
                <w:lang w:val="en-GB"/>
              </w:rPr>
              <w:t>.C.C2</w:t>
            </w:r>
            <w:r w:rsidR="00085E05">
              <w:rPr>
                <w:rFonts w:asciiTheme="minorBidi" w:hAnsiTheme="minorBidi"/>
                <w:b/>
                <w:bCs/>
                <w:sz w:val="28"/>
                <w:szCs w:val="28"/>
                <w:lang w:val="en-GB"/>
              </w:rPr>
              <w:t>1</w:t>
            </w:r>
          </w:p>
          <w:p w14:paraId="7EF406E4"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2B9628B" w14:textId="77777777" w:rsidR="003B4CAC" w:rsidRPr="001C4FDE" w:rsidRDefault="00256F42" w:rsidP="005F61CE">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sidRPr="000B5AF4">
              <w:rPr>
                <w:rFonts w:asciiTheme="minorBidi" w:hAnsiTheme="minorBidi"/>
                <w:b/>
                <w:bCs/>
                <w:sz w:val="28"/>
                <w:szCs w:val="28"/>
                <w:lang w:val="en-GB"/>
              </w:rPr>
              <w:t>1</w:t>
            </w:r>
            <w:r w:rsidRPr="000B5AF4">
              <w:rPr>
                <w:rFonts w:asciiTheme="minorBidi" w:hAnsiTheme="minorBidi"/>
                <w:b/>
                <w:bCs/>
                <w:sz w:val="28"/>
                <w:szCs w:val="28"/>
                <w:lang w:val="en-GB"/>
              </w:rPr>
              <w:t xml:space="preserve">additional to mention in </w:t>
            </w:r>
            <w:r w:rsidR="005F61CE">
              <w:rPr>
                <w:rFonts w:asciiTheme="minorBidi" w:hAnsiTheme="minorBidi"/>
                <w:b/>
                <w:bCs/>
                <w:sz w:val="28"/>
                <w:szCs w:val="28"/>
                <w:lang w:val="en-GB"/>
              </w:rPr>
              <w:t>S</w:t>
            </w:r>
            <w:r w:rsidRPr="000B5AF4">
              <w:rPr>
                <w:rFonts w:asciiTheme="minorBidi" w:hAnsiTheme="minorBidi"/>
                <w:b/>
                <w:bCs/>
                <w:sz w:val="28"/>
                <w:szCs w:val="28"/>
                <w:lang w:val="en-GB"/>
              </w:rPr>
              <w:t>CC</w:t>
            </w:r>
          </w:p>
          <w:p w14:paraId="4D06694E" w14:textId="77777777" w:rsidR="00256F42" w:rsidRPr="000B5AF4" w:rsidRDefault="00CB2134" w:rsidP="001658D7">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days)a legal action will be taken against him according to article NO.(10) from the execution</w:t>
            </w:r>
            <w:r w:rsidR="001658D7">
              <w:rPr>
                <w:sz w:val="28"/>
                <w:szCs w:val="28"/>
                <w:lang w:val="en-GB"/>
              </w:rPr>
              <w:t xml:space="preserve"> </w:t>
            </w:r>
            <w:r w:rsidR="001658D7" w:rsidRPr="004C7EB2">
              <w:rPr>
                <w:sz w:val="28"/>
                <w:szCs w:val="28"/>
                <w:highlight w:val="lightGray"/>
                <w:lang w:val="en-GB"/>
              </w:rPr>
              <w:t>general</w:t>
            </w:r>
            <w:r w:rsidR="001658D7">
              <w:rPr>
                <w:sz w:val="28"/>
                <w:szCs w:val="28"/>
                <w:lang w:val="en-GB"/>
              </w:rPr>
              <w:t xml:space="preserve"> </w:t>
            </w:r>
            <w:r w:rsidR="004C7EB2" w:rsidRPr="0023076C">
              <w:rPr>
                <w:sz w:val="28"/>
                <w:szCs w:val="28"/>
                <w:lang w:val="en-GB"/>
              </w:rPr>
              <w:t>instruction</w:t>
            </w:r>
            <w:r w:rsidR="004106E0" w:rsidRPr="001C4FDE">
              <w:rPr>
                <w:sz w:val="28"/>
                <w:szCs w:val="28"/>
                <w:lang w:val="en-GB"/>
              </w:rPr>
              <w:t xml:space="preserve"> government contracts instructions </w:t>
            </w:r>
            <w:r w:rsidR="004106E0" w:rsidRPr="004C7EB2">
              <w:rPr>
                <w:sz w:val="28"/>
                <w:szCs w:val="28"/>
                <w:highlight w:val="lightGray"/>
                <w:lang w:val="en-GB"/>
              </w:rPr>
              <w:t>NO.(</w:t>
            </w:r>
            <w:r w:rsidR="001658D7" w:rsidRPr="004C7EB2">
              <w:rPr>
                <w:sz w:val="28"/>
                <w:szCs w:val="28"/>
                <w:highlight w:val="lightGray"/>
                <w:lang w:val="en-GB"/>
              </w:rPr>
              <w:t>1</w:t>
            </w:r>
            <w:r w:rsidR="004106E0" w:rsidRPr="004C7EB2">
              <w:rPr>
                <w:sz w:val="28"/>
                <w:szCs w:val="28"/>
                <w:highlight w:val="lightGray"/>
                <w:lang w:val="en-GB"/>
              </w:rPr>
              <w:t>) for the year 20</w:t>
            </w:r>
            <w:r w:rsidR="001658D7" w:rsidRPr="004C7EB2">
              <w:rPr>
                <w:sz w:val="28"/>
                <w:szCs w:val="28"/>
                <w:highlight w:val="lightGray"/>
                <w:lang w:val="en-GB"/>
              </w:rPr>
              <w:t>25</w:t>
            </w:r>
            <w:r w:rsidR="004106E0" w:rsidRPr="001C4FDE">
              <w:rPr>
                <w:sz w:val="28"/>
                <w:szCs w:val="28"/>
                <w:lang w:val="en-GB"/>
              </w:rPr>
              <w:t xml:space="preserve"> against confiscating or keeping the legal insurance </w:t>
            </w:r>
            <w:r w:rsidR="00115E70" w:rsidRPr="001C4FDE">
              <w:rPr>
                <w:sz w:val="28"/>
                <w:szCs w:val="28"/>
                <w:lang w:val="en-GB"/>
              </w:rPr>
              <w:t xml:space="preserve">&amp; the contract will be  execute on his account depend on instructions No.3 for the </w:t>
            </w:r>
            <w:r w:rsidR="00115E70" w:rsidRPr="000B5AF4">
              <w:rPr>
                <w:sz w:val="28"/>
                <w:szCs w:val="28"/>
                <w:lang w:val="en-GB"/>
              </w:rPr>
              <w:t>year 2014 according the execution methods.</w:t>
            </w:r>
          </w:p>
          <w:p w14:paraId="0A02A417" w14:textId="77777777" w:rsidR="00CB2134" w:rsidRPr="001C4FDE" w:rsidRDefault="00CB2134" w:rsidP="000B5AF4">
            <w:pPr>
              <w:suppressAutoHyphens/>
              <w:spacing w:after="0"/>
              <w:jc w:val="both"/>
              <w:rPr>
                <w:rFonts w:asciiTheme="minorBidi" w:hAnsiTheme="minorBidi"/>
                <w:sz w:val="28"/>
                <w:szCs w:val="28"/>
                <w:lang w:val="en-GB"/>
              </w:rPr>
            </w:pPr>
            <w:r w:rsidRPr="000B5AF4">
              <w:rPr>
                <w:rFonts w:asciiTheme="minorBidi" w:hAnsiTheme="minorBidi"/>
                <w:sz w:val="28"/>
                <w:szCs w:val="28"/>
                <w:lang w:val="en-GB"/>
              </w:rPr>
              <w:t>-</w:t>
            </w:r>
            <w:r w:rsidR="00A821C0" w:rsidRPr="000B5AF4">
              <w:rPr>
                <w:sz w:val="28"/>
                <w:szCs w:val="28"/>
                <w:lang w:val="en-GB"/>
              </w:rPr>
              <w:t xml:space="preserve">work withdrawal controls No. </w:t>
            </w:r>
            <w:r w:rsidR="00A821C0" w:rsidRPr="004C7EB2">
              <w:rPr>
                <w:sz w:val="28"/>
                <w:szCs w:val="28"/>
                <w:highlight w:val="lightGray"/>
                <w:lang w:val="en-GB"/>
              </w:rPr>
              <w:t>(</w:t>
            </w:r>
            <w:r w:rsidR="000B5AF4" w:rsidRPr="004C7EB2">
              <w:rPr>
                <w:sz w:val="28"/>
                <w:szCs w:val="28"/>
                <w:highlight w:val="lightGray"/>
                <w:lang w:val="en-GB"/>
              </w:rPr>
              <w:t>17</w:t>
            </w:r>
            <w:r w:rsidR="00A821C0" w:rsidRPr="004C7EB2">
              <w:rPr>
                <w:sz w:val="28"/>
                <w:szCs w:val="28"/>
                <w:highlight w:val="lightGray"/>
                <w:lang w:val="en-GB"/>
              </w:rPr>
              <w:t>)</w:t>
            </w:r>
            <w:r w:rsidR="00A821C0" w:rsidRPr="000B5AF4">
              <w:rPr>
                <w:sz w:val="28"/>
                <w:szCs w:val="28"/>
                <w:lang w:val="en-GB"/>
              </w:rPr>
              <w:t xml:space="preserve"> attached to the instructions for implementing government contracts are considered </w:t>
            </w:r>
            <w:r w:rsidR="00A821C0" w:rsidRPr="004C7EB2">
              <w:rPr>
                <w:sz w:val="28"/>
                <w:szCs w:val="28"/>
                <w:highlight w:val="lightGray"/>
                <w:lang w:val="en-GB"/>
              </w:rPr>
              <w:t>(</w:t>
            </w:r>
            <w:r w:rsidR="001658D7" w:rsidRPr="004C7EB2">
              <w:rPr>
                <w:sz w:val="28"/>
                <w:szCs w:val="28"/>
                <w:highlight w:val="lightGray"/>
                <w:lang w:val="en-GB"/>
              </w:rPr>
              <w:t>1</w:t>
            </w:r>
            <w:r w:rsidR="00A821C0" w:rsidRPr="004C7EB2">
              <w:rPr>
                <w:sz w:val="28"/>
                <w:szCs w:val="28"/>
                <w:highlight w:val="lightGray"/>
                <w:lang w:val="en-GB"/>
              </w:rPr>
              <w:t>) for the year20</w:t>
            </w:r>
            <w:r w:rsidR="001658D7" w:rsidRPr="004C7EB2">
              <w:rPr>
                <w:sz w:val="28"/>
                <w:szCs w:val="28"/>
                <w:highlight w:val="lightGray"/>
                <w:lang w:val="en-GB"/>
              </w:rPr>
              <w:t>25</w:t>
            </w:r>
            <w:r w:rsidR="00A821C0" w:rsidRPr="000B5AF4">
              <w:rPr>
                <w:sz w:val="28"/>
                <w:szCs w:val="28"/>
                <w:lang w:val="en-GB"/>
              </w:rPr>
              <w:t xml:space="preserve"> an part &amp; parcel of the contract.</w:t>
            </w:r>
            <w:r w:rsidR="00A821C0">
              <w:rPr>
                <w:rFonts w:asciiTheme="minorBidi" w:hAnsiTheme="minorBidi"/>
                <w:sz w:val="28"/>
                <w:szCs w:val="28"/>
                <w:lang w:val="en-GB"/>
              </w:rPr>
              <w:t xml:space="preserve"> </w:t>
            </w:r>
          </w:p>
        </w:tc>
      </w:tr>
      <w:tr w:rsidR="003B4CAC" w:rsidRPr="001C4FDE" w14:paraId="3CF48DE6" w14:textId="77777777" w:rsidTr="007060EC">
        <w:tc>
          <w:tcPr>
            <w:tcW w:w="1890" w:type="dxa"/>
          </w:tcPr>
          <w:p w14:paraId="00221864" w14:textId="77777777" w:rsidR="003B4CA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.C.C2</w:t>
            </w:r>
            <w:r w:rsidR="00085E05">
              <w:rPr>
                <w:rFonts w:asciiTheme="minorBidi" w:hAnsiTheme="minorBidi"/>
                <w:b/>
                <w:bCs/>
                <w:sz w:val="28"/>
                <w:szCs w:val="28"/>
                <w:lang w:val="en-GB"/>
              </w:rPr>
              <w:t>2</w:t>
            </w:r>
          </w:p>
          <w:p w14:paraId="370E7178"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23EAD4"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08F09B4F" w14:textId="77777777" w:rsidTr="007060EC">
        <w:tc>
          <w:tcPr>
            <w:tcW w:w="1890" w:type="dxa"/>
          </w:tcPr>
          <w:p w14:paraId="0CF483F4" w14:textId="77777777" w:rsidR="001F1CB3" w:rsidRPr="001C4FDE" w:rsidRDefault="001F1CB3" w:rsidP="006139DB">
            <w:pPr>
              <w:spacing w:line="240" w:lineRule="exact"/>
              <w:rPr>
                <w:rFonts w:ascii="Arial" w:hAnsi="Arial" w:cs="Arial"/>
                <w:b/>
                <w:bCs/>
                <w:sz w:val="28"/>
                <w:szCs w:val="28"/>
              </w:rPr>
            </w:pPr>
          </w:p>
          <w:p w14:paraId="1B76E17D" w14:textId="77777777" w:rsidR="001F1CB3" w:rsidRDefault="00AE6BCC" w:rsidP="00EE7222">
            <w:pPr>
              <w:spacing w:line="240" w:lineRule="exact"/>
              <w:rPr>
                <w:rFonts w:ascii="Arial" w:hAnsi="Arial" w:cs="Arial"/>
                <w:b/>
                <w:bCs/>
                <w:sz w:val="28"/>
                <w:szCs w:val="28"/>
              </w:rPr>
            </w:pPr>
            <w:r>
              <w:rPr>
                <w:rFonts w:ascii="Arial" w:hAnsi="Arial" w:cs="Arial"/>
                <w:b/>
                <w:bCs/>
                <w:sz w:val="28"/>
                <w:szCs w:val="28"/>
              </w:rPr>
              <w:t>S</w:t>
            </w:r>
            <w:r w:rsidR="00DF254D" w:rsidRPr="001C4FDE">
              <w:rPr>
                <w:rFonts w:ascii="Arial" w:hAnsi="Arial" w:cs="Arial"/>
                <w:b/>
                <w:bCs/>
                <w:sz w:val="28"/>
                <w:szCs w:val="28"/>
              </w:rPr>
              <w:t>.C.C.2</w:t>
            </w:r>
            <w:r w:rsidR="00EE7222">
              <w:rPr>
                <w:rFonts w:ascii="Arial" w:hAnsi="Arial" w:cs="Arial"/>
                <w:b/>
                <w:bCs/>
                <w:sz w:val="28"/>
                <w:szCs w:val="28"/>
              </w:rPr>
              <w:t>5</w:t>
            </w:r>
          </w:p>
          <w:p w14:paraId="3AB53494"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54AEE622" w14:textId="77777777" w:rsidR="008922C6" w:rsidRDefault="008922C6" w:rsidP="005F61CE">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w:t>
            </w:r>
            <w:r w:rsidR="005F61CE">
              <w:rPr>
                <w:rFonts w:asciiTheme="minorBidi" w:hAnsiTheme="minorBidi"/>
                <w:sz w:val="28"/>
                <w:szCs w:val="28"/>
                <w:lang w:val="en-GB"/>
              </w:rPr>
              <w:t>G</w:t>
            </w:r>
            <w:r>
              <w:rPr>
                <w:rFonts w:asciiTheme="minorBidi" w:hAnsiTheme="minorBidi"/>
                <w:sz w:val="28"/>
                <w:szCs w:val="28"/>
                <w:lang w:val="en-GB"/>
              </w:rPr>
              <w:t>.C.C</w:t>
            </w:r>
          </w:p>
          <w:p w14:paraId="54BF946C" w14:textId="77777777" w:rsidR="00085E05" w:rsidRPr="000B5AF4"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B5AF4">
              <w:rPr>
                <w:rFonts w:asciiTheme="minorBidi" w:hAnsiTheme="minorBidi"/>
                <w:b/>
                <w:bCs/>
                <w:sz w:val="28"/>
                <w:szCs w:val="28"/>
                <w:lang w:val="en-GB"/>
              </w:rPr>
              <w:t xml:space="preserve"> a-</w:t>
            </w:r>
            <w:r w:rsidR="00085E05" w:rsidRPr="001C4FDE">
              <w:rPr>
                <w:rFonts w:asciiTheme="minorBidi" w:hAnsiTheme="minorBidi"/>
                <w:sz w:val="28"/>
                <w:szCs w:val="28"/>
                <w:lang w:val="en-GB"/>
              </w:rPr>
              <w:t xml:space="preserve">Any amount in the second party account which resulted from breaching any contractual commitment the first party has the right to claim the amount in the specialized court as </w:t>
            </w:r>
            <w:r w:rsidR="00085E05" w:rsidRPr="000B5AF4">
              <w:rPr>
                <w:rFonts w:asciiTheme="minorBidi" w:hAnsiTheme="minorBidi"/>
                <w:sz w:val="28"/>
                <w:szCs w:val="28"/>
                <w:lang w:val="en-GB"/>
              </w:rPr>
              <w:t>well as the confiscation in case the requirements have been achieved</w:t>
            </w:r>
          </w:p>
          <w:p w14:paraId="54ADC68E" w14:textId="77777777" w:rsidR="00EE7222" w:rsidRPr="001C4FDE" w:rsidRDefault="000B5AF4"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b</w:t>
            </w:r>
            <w:r w:rsidR="00EE7222" w:rsidRPr="000B5AF4">
              <w:rPr>
                <w:rFonts w:asciiTheme="minorBidi" w:hAnsiTheme="minorBidi"/>
                <w:b/>
                <w:bCs/>
                <w:sz w:val="28"/>
                <w:szCs w:val="28"/>
                <w:lang w:val="en-GB"/>
              </w:rPr>
              <w:t>-</w:t>
            </w:r>
            <w:r w:rsidR="00EE7222" w:rsidRPr="000B5AF4">
              <w:rPr>
                <w:rFonts w:asciiTheme="minorBidi" w:hAnsiTheme="minorBidi"/>
                <w:sz w:val="28"/>
                <w:szCs w:val="28"/>
                <w:lang w:val="en-GB"/>
              </w:rPr>
              <w:t xml:space="preserve"> In case of the </w:t>
            </w:r>
            <w:r w:rsidR="00EF79B8" w:rsidRPr="000B5AF4">
              <w:rPr>
                <w:rFonts w:asciiTheme="minorBidi" w:hAnsiTheme="minorBidi"/>
                <w:sz w:val="28"/>
                <w:szCs w:val="28"/>
                <w:lang w:val="en-GB"/>
              </w:rPr>
              <w:t>supplier</w:t>
            </w:r>
            <w:r w:rsidR="00EE7222" w:rsidRPr="000B5AF4">
              <w:rPr>
                <w:rFonts w:asciiTheme="minorBidi" w:hAnsiTheme="minorBidi"/>
                <w:sz w:val="28"/>
                <w:szCs w:val="28"/>
                <w:lang w:val="en-GB"/>
              </w:rPr>
              <w:t xml:space="preserve"> (second party) has not complied with executing the conformed order and according to the agreed</w:t>
            </w:r>
            <w:r w:rsidR="00EE7222" w:rsidRPr="001C4FDE">
              <w:rPr>
                <w:rFonts w:asciiTheme="minorBidi" w:hAnsiTheme="minorBidi"/>
                <w:sz w:val="28"/>
                <w:szCs w:val="28"/>
                <w:lang w:val="en-GB"/>
              </w:rPr>
              <w:t xml:space="preserve"> conditions a legal procedure will be taken against him.</w:t>
            </w:r>
          </w:p>
          <w:p w14:paraId="29A70ED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sidRPr="000B5AF4">
              <w:rPr>
                <w:rFonts w:ascii="Arial" w:hAnsi="Arial" w:cs="Arial"/>
                <w:b/>
                <w:bCs/>
                <w:sz w:val="28"/>
                <w:szCs w:val="28"/>
                <w:lang w:val="en-GB" w:bidi="ar-IQ"/>
              </w:rPr>
              <w:lastRenderedPageBreak/>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023D31AB" w14:textId="77777777" w:rsidTr="00503B41">
        <w:tc>
          <w:tcPr>
            <w:tcW w:w="1890" w:type="dxa"/>
          </w:tcPr>
          <w:p w14:paraId="1182D355" w14:textId="77777777" w:rsidR="00EE7222"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EE7222">
              <w:rPr>
                <w:rFonts w:asciiTheme="minorBidi" w:hAnsiTheme="minorBidi"/>
                <w:b/>
                <w:bCs/>
                <w:sz w:val="28"/>
                <w:szCs w:val="28"/>
                <w:lang w:val="en-GB"/>
              </w:rPr>
              <w:t>.C.C.26</w:t>
            </w:r>
          </w:p>
          <w:p w14:paraId="62F22F1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000606BD"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36529160" w14:textId="77777777" w:rsidTr="007060EC">
        <w:tc>
          <w:tcPr>
            <w:tcW w:w="1890" w:type="dxa"/>
          </w:tcPr>
          <w:p w14:paraId="00A718A9" w14:textId="77777777" w:rsidR="004106E0" w:rsidRPr="001C4FDE" w:rsidRDefault="004106E0" w:rsidP="00C84D0C">
            <w:pPr>
              <w:spacing w:after="0"/>
              <w:rPr>
                <w:rFonts w:asciiTheme="minorBidi" w:hAnsiTheme="minorBidi"/>
                <w:b/>
                <w:bCs/>
                <w:sz w:val="28"/>
                <w:szCs w:val="28"/>
                <w:lang w:val="en-GB"/>
              </w:rPr>
            </w:pPr>
          </w:p>
          <w:p w14:paraId="2569BA9F" w14:textId="77777777" w:rsidR="004106E0"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.C.C2</w:t>
            </w:r>
            <w:r w:rsidR="005E5039">
              <w:rPr>
                <w:rFonts w:asciiTheme="minorBidi" w:hAnsiTheme="minorBidi"/>
                <w:b/>
                <w:bCs/>
                <w:sz w:val="28"/>
                <w:szCs w:val="28"/>
                <w:lang w:val="en-GB"/>
              </w:rPr>
              <w:t>7</w:t>
            </w:r>
          </w:p>
          <w:p w14:paraId="64292206"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190B1F27" w14:textId="77777777" w:rsidR="00EE7222" w:rsidRPr="001C4FDE" w:rsidRDefault="00EE7222" w:rsidP="00C84D0C">
            <w:pPr>
              <w:spacing w:after="0"/>
              <w:rPr>
                <w:rFonts w:asciiTheme="minorBidi" w:hAnsiTheme="minorBidi"/>
                <w:b/>
                <w:bCs/>
                <w:sz w:val="28"/>
                <w:szCs w:val="28"/>
                <w:lang w:val="en-GB"/>
              </w:rPr>
            </w:pPr>
          </w:p>
        </w:tc>
        <w:tc>
          <w:tcPr>
            <w:tcW w:w="7110" w:type="dxa"/>
          </w:tcPr>
          <w:p w14:paraId="5AB6EA97" w14:textId="77777777" w:rsidR="00EE7222" w:rsidRPr="00E81C5A" w:rsidRDefault="00EE7222" w:rsidP="00E81C5A">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4B6F8C" w:rsidRPr="001C4FDE" w14:paraId="204E2075" w14:textId="77777777" w:rsidTr="007060EC">
        <w:tc>
          <w:tcPr>
            <w:tcW w:w="1890" w:type="dxa"/>
          </w:tcPr>
          <w:p w14:paraId="189FE6A5" w14:textId="77777777" w:rsidR="004B6F8C" w:rsidRDefault="004B6F8C" w:rsidP="005C4F97">
            <w:pPr>
              <w:spacing w:after="0"/>
              <w:rPr>
                <w:rFonts w:asciiTheme="minorBidi" w:hAnsiTheme="minorBidi"/>
                <w:b/>
                <w:bCs/>
                <w:sz w:val="28"/>
                <w:szCs w:val="28"/>
                <w:lang w:val="en-GB"/>
              </w:rPr>
            </w:pPr>
            <w:r w:rsidRPr="00F25A21">
              <w:rPr>
                <w:rFonts w:asciiTheme="minorBidi" w:hAnsiTheme="minorBidi"/>
                <w:b/>
                <w:bCs/>
                <w:sz w:val="28"/>
                <w:szCs w:val="28"/>
                <w:lang w:val="en-GB"/>
              </w:rPr>
              <w:t>GCC 28</w:t>
            </w:r>
          </w:p>
          <w:p w14:paraId="49600874" w14:textId="77777777" w:rsidR="004B6F8C" w:rsidRPr="00BD6429" w:rsidRDefault="004B6F8C" w:rsidP="005C4F97">
            <w:pPr>
              <w:spacing w:after="0"/>
              <w:rPr>
                <w:rFonts w:asciiTheme="minorBidi" w:hAnsiTheme="minorBidi"/>
                <w:b/>
                <w:bCs/>
                <w:sz w:val="18"/>
                <w:szCs w:val="18"/>
                <w:lang w:val="en-GB"/>
              </w:rPr>
            </w:pPr>
            <w:r w:rsidRPr="00BD6429">
              <w:rPr>
                <w:rFonts w:asciiTheme="majorBidi" w:hAnsiTheme="majorBidi" w:cstheme="majorBidi"/>
                <w:b/>
                <w:bCs/>
                <w:sz w:val="18"/>
                <w:szCs w:val="18"/>
              </w:rPr>
              <w:t>Governing Law</w:t>
            </w:r>
          </w:p>
          <w:p w14:paraId="0431330B" w14:textId="77777777" w:rsidR="004B6F8C" w:rsidRPr="00F25A21" w:rsidRDefault="004B6F8C" w:rsidP="005C4F97">
            <w:pPr>
              <w:spacing w:after="0"/>
              <w:rPr>
                <w:rFonts w:asciiTheme="minorBidi" w:hAnsiTheme="minorBidi"/>
                <w:b/>
                <w:bCs/>
                <w:sz w:val="28"/>
                <w:szCs w:val="28"/>
                <w:lang w:val="en-GB"/>
              </w:rPr>
            </w:pPr>
          </w:p>
          <w:p w14:paraId="6E7FEBDC" w14:textId="77777777" w:rsidR="004B6F8C" w:rsidRPr="00F25A21" w:rsidRDefault="004B6F8C" w:rsidP="005C4F97">
            <w:pPr>
              <w:spacing w:after="0"/>
              <w:rPr>
                <w:rFonts w:asciiTheme="minorBidi" w:hAnsiTheme="minorBidi"/>
                <w:b/>
                <w:bCs/>
                <w:sz w:val="28"/>
                <w:szCs w:val="28"/>
                <w:lang w:val="en-GB"/>
              </w:rPr>
            </w:pPr>
          </w:p>
          <w:p w14:paraId="3C883FF9" w14:textId="77777777" w:rsidR="004B6F8C" w:rsidRPr="00F25A21" w:rsidRDefault="004B6F8C" w:rsidP="005C4F97">
            <w:pPr>
              <w:spacing w:after="0"/>
              <w:rPr>
                <w:rFonts w:asciiTheme="minorBidi" w:hAnsiTheme="minorBidi"/>
                <w:b/>
                <w:bCs/>
                <w:sz w:val="28"/>
                <w:szCs w:val="28"/>
                <w:lang w:val="en-GB"/>
              </w:rPr>
            </w:pPr>
          </w:p>
        </w:tc>
        <w:tc>
          <w:tcPr>
            <w:tcW w:w="7110" w:type="dxa"/>
          </w:tcPr>
          <w:p w14:paraId="520B0068" w14:textId="77777777" w:rsidR="004B6F8C" w:rsidRDefault="004B6F8C" w:rsidP="005C4F97">
            <w:pPr>
              <w:spacing w:after="0"/>
              <w:ind w:left="141" w:right="49" w:hanging="141"/>
              <w:jc w:val="lowKashida"/>
              <w:rPr>
                <w:rFonts w:ascii="Arial" w:hAnsi="Arial" w:cs="Arial"/>
                <w:b/>
                <w:bCs/>
                <w:sz w:val="20"/>
                <w:szCs w:val="20"/>
              </w:rPr>
            </w:pPr>
            <w:r w:rsidRPr="00B44185">
              <w:rPr>
                <w:b/>
                <w:bCs/>
                <w:sz w:val="28"/>
                <w:szCs w:val="28"/>
                <w:lang w:val="en-GB"/>
              </w:rPr>
              <w:t>In addition to what is stated in this paragraph of the general condition :</w:t>
            </w:r>
          </w:p>
          <w:p w14:paraId="0B1B8487" w14:textId="77777777" w:rsidR="004B6F8C" w:rsidRPr="003468E9" w:rsidRDefault="004B6F8C" w:rsidP="005C4F97">
            <w:pPr>
              <w:spacing w:after="0"/>
              <w:ind w:left="141" w:right="49" w:hanging="141"/>
              <w:jc w:val="lowKashida"/>
              <w:rPr>
                <w:sz w:val="28"/>
                <w:szCs w:val="28"/>
                <w:lang w:val="en-GB"/>
              </w:rPr>
            </w:pPr>
            <w:r>
              <w:rPr>
                <w:rFonts w:ascii="Arial" w:hAnsi="Arial" w:cs="Arial"/>
                <w:b/>
                <w:bCs/>
                <w:sz w:val="20"/>
                <w:szCs w:val="20"/>
              </w:rPr>
              <w:t>-</w:t>
            </w:r>
            <w:r w:rsidRPr="003468E9">
              <w:rPr>
                <w:sz w:val="28"/>
                <w:szCs w:val="28"/>
                <w:lang w:val="en-GB"/>
              </w:rPr>
              <w:t>The Iraqi courts in Baghdad are the specialized in solving the disputes arising from the application of the provisions of this contract.&amp;</w:t>
            </w:r>
          </w:p>
          <w:p w14:paraId="39B7F45A" w14:textId="77777777" w:rsidR="004B6F8C" w:rsidRPr="003468E9" w:rsidRDefault="004B6F8C" w:rsidP="005C4F97">
            <w:pPr>
              <w:spacing w:after="0"/>
              <w:jc w:val="both"/>
              <w:rPr>
                <w:sz w:val="28"/>
                <w:szCs w:val="28"/>
                <w:lang w:val="en-GB"/>
              </w:rPr>
            </w:pPr>
            <w:r w:rsidRPr="003468E9">
              <w:rPr>
                <w:sz w:val="28"/>
                <w:szCs w:val="28"/>
                <w:lang w:val="en-GB"/>
              </w:rPr>
              <w:t xml:space="preserve">-The Iraqi law is considered the law which should be applied when having dispute concerning the application of the provisions of this - the instruction of supplying </w:t>
            </w:r>
            <w:proofErr w:type="spellStart"/>
            <w:r w:rsidRPr="003468E9">
              <w:rPr>
                <w:sz w:val="28"/>
                <w:szCs w:val="28"/>
                <w:lang w:val="en-GB"/>
              </w:rPr>
              <w:t>drug,serums,vaccine,appliances&amp;medical</w:t>
            </w:r>
            <w:proofErr w:type="spellEnd"/>
            <w:r w:rsidRPr="003468E9">
              <w:rPr>
                <w:sz w:val="28"/>
                <w:szCs w:val="28"/>
                <w:lang w:val="en-GB"/>
              </w:rPr>
              <w:t xml:space="preserve"> </w:t>
            </w:r>
            <w:proofErr w:type="spellStart"/>
            <w:r w:rsidRPr="003468E9">
              <w:rPr>
                <w:sz w:val="28"/>
                <w:szCs w:val="28"/>
                <w:lang w:val="en-GB"/>
              </w:rPr>
              <w:t>equipments</w:t>
            </w:r>
            <w:proofErr w:type="spellEnd"/>
            <w:r w:rsidRPr="003468E9">
              <w:rPr>
                <w:sz w:val="28"/>
                <w:szCs w:val="28"/>
                <w:lang w:val="en-GB"/>
              </w:rPr>
              <w:t xml:space="preserve"> &amp;services &amp; the Instructions of implementation the contracts No. 2 of 2014 &amp; the annexed terms are consider  part &amp; parcel of contract.</w:t>
            </w:r>
          </w:p>
          <w:p w14:paraId="6125FB35" w14:textId="77777777" w:rsidR="004B6F8C" w:rsidRPr="003468E9" w:rsidRDefault="004B6F8C" w:rsidP="005C4F97">
            <w:pPr>
              <w:pStyle w:val="S8Header1"/>
              <w:spacing w:before="0" w:after="0" w:line="240" w:lineRule="exact"/>
              <w:ind w:left="162" w:hanging="48"/>
              <w:rPr>
                <w:rFonts w:asciiTheme="minorHAnsi" w:eastAsiaTheme="minorHAnsi" w:hAnsiTheme="minorHAnsi" w:cstheme="minorBidi"/>
                <w:b w:val="0"/>
                <w:sz w:val="28"/>
                <w:szCs w:val="28"/>
                <w:lang w:val="en-GB"/>
              </w:rPr>
            </w:pPr>
            <w:r w:rsidRPr="003468E9">
              <w:rPr>
                <w:rFonts w:asciiTheme="minorHAnsi" w:eastAsiaTheme="minorHAnsi" w:hAnsiTheme="minorHAnsi" w:cstheme="minorBidi"/>
                <w:b w:val="0"/>
                <w:sz w:val="28"/>
                <w:szCs w:val="28"/>
                <w:lang w:val="en-GB"/>
              </w:rPr>
              <w:t xml:space="preserve">-The collection of Government debts will be applicable as per the Iraqi Law for collecting government debts No.56 of year 1977. </w:t>
            </w:r>
          </w:p>
          <w:p w14:paraId="09230A48" w14:textId="77777777" w:rsidR="004B6F8C" w:rsidRPr="00EA2D3A" w:rsidRDefault="004B6F8C" w:rsidP="005C4F97">
            <w:pPr>
              <w:tabs>
                <w:tab w:val="right" w:pos="141"/>
                <w:tab w:val="right" w:pos="283"/>
              </w:tabs>
              <w:spacing w:after="0" w:line="240" w:lineRule="auto"/>
              <w:ind w:right="49"/>
              <w:jc w:val="lowKashida"/>
              <w:rPr>
                <w:rFonts w:ascii="Arial" w:hAnsi="Arial" w:cs="Arial"/>
                <w:b/>
                <w:bCs/>
                <w:sz w:val="20"/>
                <w:szCs w:val="20"/>
              </w:rPr>
            </w:pPr>
            <w:r w:rsidRPr="003468E9">
              <w:rPr>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EA2D3A">
              <w:rPr>
                <w:rFonts w:ascii="Arial" w:hAnsi="Arial" w:cs="Arial"/>
                <w:bCs/>
                <w:sz w:val="20"/>
                <w:lang w:val="en-GB"/>
              </w:rPr>
              <w:t xml:space="preserve"> </w:t>
            </w:r>
          </w:p>
        </w:tc>
      </w:tr>
      <w:tr w:rsidR="00FB521C" w:rsidRPr="001C4FDE" w14:paraId="1D4D8A42" w14:textId="77777777" w:rsidTr="007060EC">
        <w:trPr>
          <w:cantSplit/>
        </w:trPr>
        <w:tc>
          <w:tcPr>
            <w:tcW w:w="1890" w:type="dxa"/>
          </w:tcPr>
          <w:p w14:paraId="703FFA19"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EE7222">
              <w:rPr>
                <w:rFonts w:asciiTheme="minorBidi" w:hAnsiTheme="minorBidi"/>
                <w:b/>
                <w:bCs/>
                <w:sz w:val="28"/>
                <w:szCs w:val="28"/>
                <w:lang w:val="en-GB"/>
              </w:rPr>
              <w:t>29</w:t>
            </w:r>
          </w:p>
          <w:p w14:paraId="616A89DD"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4F37DBFE"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2CFF9104" w14:textId="77777777" w:rsidR="00FB521C"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636B15F3" w14:textId="77777777" w:rsidR="00B96D96" w:rsidRPr="004C7EB2" w:rsidRDefault="00B96D96" w:rsidP="00C84D0C">
            <w:pPr>
              <w:spacing w:after="0"/>
              <w:rPr>
                <w:rFonts w:asciiTheme="minorBidi" w:hAnsiTheme="minorBidi"/>
                <w:sz w:val="28"/>
                <w:szCs w:val="28"/>
                <w:highlight w:val="lightGray"/>
                <w:lang w:val="en-GB"/>
              </w:rPr>
            </w:pPr>
            <w:r w:rsidRPr="00B96D96">
              <w:rPr>
                <w:rFonts w:asciiTheme="minorBidi" w:hAnsiTheme="minorBidi"/>
                <w:sz w:val="28"/>
                <w:szCs w:val="28"/>
                <w:highlight w:val="magenta"/>
                <w:lang w:val="en-GB"/>
              </w:rPr>
              <w:t>-</w:t>
            </w:r>
            <w:r w:rsidRPr="004C7EB2">
              <w:rPr>
                <w:rFonts w:asciiTheme="minorBidi" w:hAnsiTheme="minorBidi"/>
                <w:sz w:val="28"/>
                <w:szCs w:val="28"/>
                <w:highlight w:val="lightGray"/>
                <w:lang w:val="en-GB"/>
              </w:rPr>
              <w:t xml:space="preserve">if the company does not have a branch in </w:t>
            </w:r>
            <w:proofErr w:type="spellStart"/>
            <w:r w:rsidRPr="004C7EB2">
              <w:rPr>
                <w:rFonts w:asciiTheme="minorBidi" w:hAnsiTheme="minorBidi"/>
                <w:sz w:val="28"/>
                <w:szCs w:val="28"/>
                <w:highlight w:val="lightGray"/>
                <w:lang w:val="en-GB"/>
              </w:rPr>
              <w:t>iraq,the</w:t>
            </w:r>
            <w:proofErr w:type="spellEnd"/>
            <w:r w:rsidRPr="004C7EB2">
              <w:rPr>
                <w:rFonts w:asciiTheme="minorBidi" w:hAnsiTheme="minorBidi"/>
                <w:sz w:val="28"/>
                <w:szCs w:val="28"/>
                <w:highlight w:val="lightGray"/>
                <w:lang w:val="en-GB"/>
              </w:rPr>
              <w:t xml:space="preserve"> scientific bureau representing the companies shall be the chosen address for legal notifications in </w:t>
            </w:r>
            <w:proofErr w:type="spellStart"/>
            <w:r w:rsidRPr="004C7EB2">
              <w:rPr>
                <w:rFonts w:asciiTheme="minorBidi" w:hAnsiTheme="minorBidi"/>
                <w:sz w:val="28"/>
                <w:szCs w:val="28"/>
                <w:highlight w:val="lightGray"/>
                <w:lang w:val="en-GB"/>
              </w:rPr>
              <w:t>iraq</w:t>
            </w:r>
            <w:proofErr w:type="spellEnd"/>
            <w:r w:rsidRPr="004C7EB2">
              <w:rPr>
                <w:rFonts w:asciiTheme="minorBidi" w:hAnsiTheme="minorBidi"/>
                <w:sz w:val="28"/>
                <w:szCs w:val="28"/>
                <w:highlight w:val="lightGray"/>
                <w:lang w:val="en-GB"/>
              </w:rPr>
              <w:t xml:space="preserve"> .it shall be </w:t>
            </w:r>
            <w:r w:rsidR="00112436" w:rsidRPr="004C7EB2">
              <w:rPr>
                <w:rFonts w:asciiTheme="minorBidi" w:hAnsiTheme="minorBidi"/>
                <w:sz w:val="28"/>
                <w:szCs w:val="28"/>
                <w:highlight w:val="lightGray"/>
                <w:lang w:val="en-GB"/>
              </w:rPr>
              <w:t xml:space="preserve">obligated to notify address within 30 days of change,&amp; its responsibility shall continue .the responsibility also applies to the </w:t>
            </w:r>
            <w:proofErr w:type="spellStart"/>
            <w:r w:rsidR="00112436" w:rsidRPr="004C7EB2">
              <w:rPr>
                <w:rFonts w:asciiTheme="minorBidi" w:hAnsiTheme="minorBidi"/>
                <w:sz w:val="28"/>
                <w:szCs w:val="28"/>
                <w:highlight w:val="lightGray"/>
                <w:lang w:val="en-GB"/>
              </w:rPr>
              <w:t>company,s</w:t>
            </w:r>
            <w:proofErr w:type="spellEnd"/>
            <w:r w:rsidR="00112436" w:rsidRPr="004C7EB2">
              <w:rPr>
                <w:rFonts w:asciiTheme="minorBidi" w:hAnsiTheme="minorBidi"/>
                <w:sz w:val="28"/>
                <w:szCs w:val="28"/>
                <w:highlight w:val="lightGray"/>
                <w:lang w:val="en-GB"/>
              </w:rPr>
              <w:t xml:space="preserve"> directly authorized representative such as Commercial </w:t>
            </w:r>
            <w:proofErr w:type="spellStart"/>
            <w:r w:rsidR="00112436" w:rsidRPr="004C7EB2">
              <w:rPr>
                <w:rFonts w:asciiTheme="minorBidi" w:hAnsiTheme="minorBidi"/>
                <w:sz w:val="28"/>
                <w:szCs w:val="28"/>
                <w:highlight w:val="lightGray"/>
                <w:lang w:val="en-GB"/>
              </w:rPr>
              <w:t>manger,Sales</w:t>
            </w:r>
            <w:proofErr w:type="spellEnd"/>
            <w:r w:rsidR="00112436" w:rsidRPr="004C7EB2">
              <w:rPr>
                <w:rFonts w:asciiTheme="minorBidi" w:hAnsiTheme="minorBidi"/>
                <w:sz w:val="28"/>
                <w:szCs w:val="28"/>
                <w:highlight w:val="lightGray"/>
                <w:lang w:val="en-GB"/>
              </w:rPr>
              <w:t xml:space="preserve"> manager (marketing)) etc.</w:t>
            </w:r>
          </w:p>
          <w:p w14:paraId="1E3600C4" w14:textId="77777777" w:rsidR="000534AB" w:rsidRDefault="00B96D96" w:rsidP="00112436">
            <w:pPr>
              <w:spacing w:after="0"/>
              <w:rPr>
                <w:rFonts w:asciiTheme="minorBidi" w:hAnsiTheme="minorBidi"/>
                <w:sz w:val="28"/>
                <w:szCs w:val="28"/>
                <w:lang w:val="en-GB"/>
              </w:rPr>
            </w:pPr>
            <w:r w:rsidRPr="004C7EB2">
              <w:rPr>
                <w:rFonts w:asciiTheme="minorBidi" w:hAnsiTheme="minorBidi"/>
                <w:sz w:val="28"/>
                <w:szCs w:val="28"/>
                <w:highlight w:val="lightGray"/>
                <w:lang w:val="en-GB"/>
              </w:rPr>
              <w:t>-</w:t>
            </w:r>
            <w:r w:rsidR="00112436" w:rsidRPr="004C7EB2">
              <w:rPr>
                <w:rFonts w:asciiTheme="minorBidi" w:hAnsiTheme="minorBidi"/>
                <w:sz w:val="28"/>
                <w:szCs w:val="28"/>
                <w:highlight w:val="lightGray"/>
                <w:lang w:val="en-GB"/>
              </w:rPr>
              <w:t xml:space="preserve"> if the company has  a branch in </w:t>
            </w:r>
            <w:proofErr w:type="spellStart"/>
            <w:r w:rsidR="00112436" w:rsidRPr="004C7EB2">
              <w:rPr>
                <w:rFonts w:asciiTheme="minorBidi" w:hAnsiTheme="minorBidi"/>
                <w:sz w:val="28"/>
                <w:szCs w:val="28"/>
                <w:highlight w:val="lightGray"/>
                <w:lang w:val="en-GB"/>
              </w:rPr>
              <w:t>iraq</w:t>
            </w:r>
            <w:proofErr w:type="spellEnd"/>
            <w:r w:rsidR="00112436" w:rsidRPr="004C7EB2">
              <w:rPr>
                <w:rFonts w:asciiTheme="minorBidi" w:hAnsiTheme="minorBidi"/>
                <w:sz w:val="28"/>
                <w:szCs w:val="28"/>
                <w:highlight w:val="lightGray"/>
                <w:lang w:val="en-GB"/>
              </w:rPr>
              <w:t xml:space="preserve">, it shall be the chosen address for legal notifications in </w:t>
            </w:r>
            <w:proofErr w:type="spellStart"/>
            <w:r w:rsidR="00112436" w:rsidRPr="004C7EB2">
              <w:rPr>
                <w:rFonts w:asciiTheme="minorBidi" w:hAnsiTheme="minorBidi"/>
                <w:sz w:val="28"/>
                <w:szCs w:val="28"/>
                <w:highlight w:val="lightGray"/>
                <w:lang w:val="en-GB"/>
              </w:rPr>
              <w:t>iraq</w:t>
            </w:r>
            <w:proofErr w:type="spellEnd"/>
            <w:r w:rsidR="00112436" w:rsidRPr="004C7EB2">
              <w:rPr>
                <w:rFonts w:asciiTheme="minorBidi" w:hAnsiTheme="minorBidi"/>
                <w:sz w:val="28"/>
                <w:szCs w:val="28"/>
                <w:highlight w:val="lightGray"/>
                <w:lang w:val="en-GB"/>
              </w:rPr>
              <w:t xml:space="preserve"> .it shall be obligated to notify  the first party of the new address within 30 days of change,&amp; its responsibility shall continue</w:t>
            </w:r>
          </w:p>
          <w:p w14:paraId="18C831DA"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532D3915"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continued  Address:……..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08F3C003"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0A19DD5A" w14:textId="77777777" w:rsidR="000F7627" w:rsidRPr="001C4FDE" w:rsidRDefault="004106E0" w:rsidP="00112436">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w:t>
            </w:r>
            <w:r w:rsidR="000F7627" w:rsidRPr="00F50967">
              <w:rPr>
                <w:rFonts w:asciiTheme="minorBidi" w:hAnsiTheme="minorBidi"/>
                <w:sz w:val="28"/>
                <w:szCs w:val="28"/>
                <w:lang w:val="en-GB"/>
              </w:rPr>
              <w:t>E-mail conceder one of the  dependable method to</w:t>
            </w:r>
            <w:r w:rsidR="000F7627" w:rsidRPr="001C4FDE">
              <w:rPr>
                <w:rFonts w:asciiTheme="minorBidi" w:hAnsiTheme="minorBidi"/>
                <w:sz w:val="28"/>
                <w:szCs w:val="28"/>
                <w:lang w:val="en-GB"/>
              </w:rPr>
              <w:t xml:space="preserve"> warning .</w:t>
            </w:r>
          </w:p>
        </w:tc>
      </w:tr>
      <w:tr w:rsidR="00FB521C" w:rsidRPr="001C4FDE" w14:paraId="31D7E35D" w14:textId="77777777" w:rsidTr="00F65643">
        <w:trPr>
          <w:cantSplit/>
        </w:trPr>
        <w:tc>
          <w:tcPr>
            <w:tcW w:w="1890" w:type="dxa"/>
          </w:tcPr>
          <w:p w14:paraId="42BDC12C" w14:textId="77777777" w:rsidR="00A45806"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CC 3</w:t>
            </w:r>
            <w:r w:rsidR="00EE7222">
              <w:rPr>
                <w:rFonts w:asciiTheme="minorBidi" w:hAnsiTheme="minorBidi"/>
                <w:b/>
                <w:bCs/>
                <w:sz w:val="28"/>
                <w:szCs w:val="28"/>
                <w:lang w:val="en-GB"/>
              </w:rPr>
              <w:t xml:space="preserve">0 </w:t>
            </w:r>
          </w:p>
          <w:p w14:paraId="04A87B7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4E9667B1" w14:textId="77777777" w:rsidR="00A45806" w:rsidRDefault="00A45806" w:rsidP="005E5039">
            <w:pPr>
              <w:spacing w:after="0"/>
              <w:rPr>
                <w:rFonts w:asciiTheme="minorBidi" w:hAnsiTheme="minorBidi"/>
                <w:b/>
                <w:bCs/>
                <w:sz w:val="28"/>
                <w:szCs w:val="28"/>
                <w:lang w:val="en-GB"/>
              </w:rPr>
            </w:pPr>
          </w:p>
          <w:p w14:paraId="7B14BFBF" w14:textId="77777777" w:rsidR="00A45806" w:rsidRDefault="00A45806" w:rsidP="005E5039">
            <w:pPr>
              <w:spacing w:after="0"/>
              <w:rPr>
                <w:rFonts w:asciiTheme="minorBidi" w:hAnsiTheme="minorBidi"/>
                <w:b/>
                <w:bCs/>
                <w:sz w:val="28"/>
                <w:szCs w:val="28"/>
                <w:lang w:val="en-GB"/>
              </w:rPr>
            </w:pPr>
          </w:p>
          <w:p w14:paraId="660D0968"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A45806">
              <w:rPr>
                <w:rFonts w:asciiTheme="minorBidi" w:hAnsiTheme="minorBidi"/>
                <w:b/>
                <w:bCs/>
                <w:sz w:val="28"/>
                <w:szCs w:val="28"/>
                <w:lang w:val="en-GB"/>
              </w:rPr>
              <w:t>CC.</w:t>
            </w:r>
            <w:r w:rsidR="00EE7222">
              <w:rPr>
                <w:rFonts w:asciiTheme="minorBidi" w:hAnsiTheme="minorBidi"/>
                <w:b/>
                <w:bCs/>
                <w:sz w:val="28"/>
                <w:szCs w:val="28"/>
                <w:lang w:val="en-GB"/>
              </w:rPr>
              <w:t xml:space="preserve"> 31</w:t>
            </w:r>
          </w:p>
          <w:p w14:paraId="1D2EC0E9"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shd w:val="clear" w:color="auto" w:fill="auto"/>
          </w:tcPr>
          <w:p w14:paraId="25AB743A"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3D9696C8"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55235BF5"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00) hundred thousand Iraqi Diner upon request for exchange the border outlet .</w:t>
            </w:r>
          </w:p>
          <w:p w14:paraId="488BB606"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32D2CCD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5C09F51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050CD6D7"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89ABB43" w14:textId="77777777" w:rsidR="00F65643" w:rsidRPr="00E81C5A"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w:t>
            </w:r>
            <w:r w:rsidR="000530EE" w:rsidRPr="00E81C5A">
              <w:rPr>
                <w:rFonts w:asciiTheme="minorBidi" w:hAnsiTheme="minorBidi"/>
                <w:sz w:val="28"/>
                <w:szCs w:val="28"/>
                <w:lang w:val="en-GB"/>
              </w:rPr>
              <w:t xml:space="preserve">be should be paid at 0.003 of the contract amount </w:t>
            </w:r>
          </w:p>
          <w:p w14:paraId="430EEC48" w14:textId="77777777" w:rsidR="003560A1" w:rsidRDefault="00D4634D" w:rsidP="00EE35EC">
            <w:pPr>
              <w:spacing w:after="0"/>
              <w:rPr>
                <w:rFonts w:asciiTheme="minorBidi" w:hAnsiTheme="minorBidi"/>
                <w:sz w:val="28"/>
                <w:szCs w:val="28"/>
                <w:lang w:val="en-GB"/>
              </w:rPr>
            </w:pPr>
            <w:r w:rsidRPr="00E81C5A">
              <w:rPr>
                <w:rFonts w:asciiTheme="minorBidi" w:hAnsiTheme="minorBidi"/>
                <w:sz w:val="28"/>
                <w:szCs w:val="28"/>
                <w:lang w:val="en-GB"/>
              </w:rPr>
              <w:t>7</w:t>
            </w:r>
            <w:r w:rsidR="00AC4CFB" w:rsidRPr="004C7EB2">
              <w:rPr>
                <w:rFonts w:asciiTheme="minorBidi" w:hAnsiTheme="minorBidi"/>
                <w:sz w:val="28"/>
                <w:szCs w:val="28"/>
                <w:highlight w:val="lightGray"/>
                <w:lang w:val="en-GB"/>
              </w:rPr>
              <w:t xml:space="preserve">-The </w:t>
            </w:r>
            <w:r w:rsidR="00EE35EC" w:rsidRPr="004C7EB2">
              <w:rPr>
                <w:rFonts w:asciiTheme="minorBidi" w:hAnsiTheme="minorBidi"/>
                <w:sz w:val="28"/>
                <w:szCs w:val="28"/>
                <w:highlight w:val="lightGray"/>
              </w:rPr>
              <w:t xml:space="preserve">winning bidder </w:t>
            </w:r>
            <w:r w:rsidR="00AC4CFB" w:rsidRPr="004C7EB2">
              <w:rPr>
                <w:rFonts w:asciiTheme="minorBidi" w:hAnsiTheme="minorBidi"/>
                <w:sz w:val="28"/>
                <w:szCs w:val="28"/>
                <w:highlight w:val="lightGray"/>
                <w:lang w:val="en-GB"/>
              </w:rPr>
              <w:t xml:space="preserve"> shall bear the costs of publication &amp; advertising</w:t>
            </w:r>
            <w:r w:rsidR="00EE35EC" w:rsidRPr="004C7EB2">
              <w:rPr>
                <w:rFonts w:asciiTheme="minorBidi" w:hAnsiTheme="minorBidi"/>
                <w:sz w:val="28"/>
                <w:szCs w:val="28"/>
                <w:highlight w:val="lightGray"/>
                <w:lang w:val="en-GB"/>
              </w:rPr>
              <w:t xml:space="preserve"> including the final announcement in national newspapers &amp; on the unified </w:t>
            </w:r>
            <w:r w:rsidR="00AC4CFB" w:rsidRPr="004C7EB2">
              <w:rPr>
                <w:rFonts w:asciiTheme="minorBidi" w:hAnsiTheme="minorBidi"/>
                <w:sz w:val="28"/>
                <w:szCs w:val="28"/>
                <w:highlight w:val="lightGray"/>
                <w:lang w:val="en-GB"/>
              </w:rPr>
              <w:t>electronic platform</w:t>
            </w:r>
            <w:r w:rsidR="00EE35EC" w:rsidRPr="004C7EB2">
              <w:rPr>
                <w:rFonts w:asciiTheme="minorBidi" w:hAnsiTheme="minorBidi"/>
                <w:sz w:val="28"/>
                <w:szCs w:val="28"/>
                <w:highlight w:val="lightGray"/>
                <w:lang w:val="en-GB"/>
              </w:rPr>
              <w:t xml:space="preserve"> for tender &amp; announcements as well as the costs </w:t>
            </w:r>
            <w:r w:rsidR="00AC4CFB" w:rsidRPr="004C7EB2">
              <w:rPr>
                <w:rFonts w:asciiTheme="minorBidi" w:hAnsiTheme="minorBidi"/>
                <w:sz w:val="28"/>
                <w:szCs w:val="28"/>
                <w:highlight w:val="lightGray"/>
                <w:lang w:val="en-GB"/>
              </w:rPr>
              <w:t xml:space="preserve">of archiving &amp; </w:t>
            </w:r>
            <w:r w:rsidR="00EE35EC" w:rsidRPr="004C7EB2">
              <w:rPr>
                <w:rFonts w:asciiTheme="minorBidi" w:hAnsiTheme="minorBidi"/>
                <w:sz w:val="28"/>
                <w:szCs w:val="28"/>
                <w:highlight w:val="lightGray"/>
                <w:lang w:val="en-GB"/>
              </w:rPr>
              <w:t xml:space="preserve">documenting the </w:t>
            </w:r>
            <w:r w:rsidR="0049069D" w:rsidRPr="004C7EB2">
              <w:rPr>
                <w:rFonts w:asciiTheme="minorBidi" w:hAnsiTheme="minorBidi"/>
                <w:sz w:val="28"/>
                <w:szCs w:val="28"/>
                <w:highlight w:val="lightGray"/>
                <w:lang w:val="en-GB"/>
              </w:rPr>
              <w:t xml:space="preserve"> </w:t>
            </w:r>
            <w:proofErr w:type="spellStart"/>
            <w:r w:rsidR="0049069D" w:rsidRPr="004C7EB2">
              <w:rPr>
                <w:rFonts w:asciiTheme="minorBidi" w:hAnsiTheme="minorBidi"/>
                <w:sz w:val="28"/>
                <w:szCs w:val="28"/>
                <w:highlight w:val="lightGray"/>
                <w:lang w:val="en-GB"/>
              </w:rPr>
              <w:t>contract</w:t>
            </w:r>
            <w:r w:rsidR="00EE35EC" w:rsidRPr="004C7EB2">
              <w:rPr>
                <w:rFonts w:asciiTheme="minorBidi" w:hAnsiTheme="minorBidi"/>
                <w:sz w:val="28"/>
                <w:szCs w:val="28"/>
                <w:highlight w:val="lightGray"/>
                <w:lang w:val="en-GB"/>
              </w:rPr>
              <w:t>electronically</w:t>
            </w:r>
            <w:proofErr w:type="spellEnd"/>
            <w:r w:rsidR="00EE35EC" w:rsidRPr="004C7EB2">
              <w:rPr>
                <w:rFonts w:asciiTheme="minorBidi" w:hAnsiTheme="minorBidi"/>
                <w:sz w:val="28"/>
                <w:szCs w:val="28"/>
                <w:highlight w:val="lightGray"/>
                <w:lang w:val="en-GB"/>
              </w:rPr>
              <w:t xml:space="preserve"> ( non-refundable) (via the platform at </w:t>
            </w:r>
            <w:hyperlink r:id="rId23" w:history="1">
              <w:r w:rsidR="00BF398B" w:rsidRPr="004C7EB2">
                <w:rPr>
                  <w:rFonts w:asciiTheme="minorBidi" w:hAnsiTheme="minorBidi"/>
                  <w:sz w:val="28"/>
                  <w:szCs w:val="28"/>
                  <w:highlight w:val="lightGray"/>
                  <w:lang w:val="en-GB"/>
                </w:rPr>
                <w:t>www.itp.iq</w:t>
              </w:r>
            </w:hyperlink>
            <w:r w:rsidR="00BF398B" w:rsidRPr="004C7EB2">
              <w:rPr>
                <w:rFonts w:asciiTheme="minorBidi" w:hAnsiTheme="minorBidi"/>
                <w:sz w:val="28"/>
                <w:szCs w:val="28"/>
                <w:highlight w:val="lightGray"/>
                <w:lang w:val="en-GB"/>
              </w:rPr>
              <w:t>)</w:t>
            </w:r>
            <w:r w:rsidR="00BF398B" w:rsidRPr="003560A1">
              <w:rPr>
                <w:rFonts w:asciiTheme="minorBidi" w:hAnsiTheme="minorBidi"/>
                <w:sz w:val="28"/>
                <w:szCs w:val="28"/>
                <w:lang w:val="en-GB"/>
              </w:rPr>
              <w:t xml:space="preserve"> </w:t>
            </w:r>
          </w:p>
          <w:p w14:paraId="2E8B520F" w14:textId="77777777" w:rsidR="00AC4CFB" w:rsidRPr="00AC4CFB" w:rsidRDefault="00AC4CFB" w:rsidP="004D3C3F">
            <w:pPr>
              <w:jc w:val="both"/>
            </w:pPr>
          </w:p>
        </w:tc>
      </w:tr>
      <w:tr w:rsidR="003560A1" w:rsidRPr="001C4FDE" w14:paraId="4A40CC3F" w14:textId="77777777" w:rsidTr="00F65643">
        <w:trPr>
          <w:cantSplit/>
        </w:trPr>
        <w:tc>
          <w:tcPr>
            <w:tcW w:w="1890" w:type="dxa"/>
          </w:tcPr>
          <w:p w14:paraId="423A3F6D" w14:textId="77777777" w:rsidR="003560A1" w:rsidRPr="001C4FDE" w:rsidRDefault="003560A1" w:rsidP="005E5039">
            <w:pPr>
              <w:spacing w:after="0"/>
              <w:rPr>
                <w:rFonts w:asciiTheme="minorBidi" w:hAnsiTheme="minorBidi"/>
                <w:b/>
                <w:bCs/>
                <w:sz w:val="28"/>
                <w:szCs w:val="28"/>
                <w:lang w:val="en-GB"/>
              </w:rPr>
            </w:pPr>
          </w:p>
        </w:tc>
        <w:tc>
          <w:tcPr>
            <w:tcW w:w="7110" w:type="dxa"/>
            <w:shd w:val="clear" w:color="auto" w:fill="auto"/>
          </w:tcPr>
          <w:p w14:paraId="4FA00DDE" w14:textId="77777777" w:rsidR="003560A1" w:rsidRPr="00F3794F" w:rsidRDefault="00D4634D" w:rsidP="00F3794F">
            <w:pPr>
              <w:jc w:val="both"/>
              <w:rPr>
                <w:sz w:val="32"/>
                <w:szCs w:val="32"/>
              </w:rPr>
            </w:pPr>
            <w:r>
              <w:rPr>
                <w:sz w:val="32"/>
                <w:szCs w:val="32"/>
              </w:rPr>
              <w:t>8</w:t>
            </w:r>
            <w:r w:rsidR="004D3C3F">
              <w:rPr>
                <w:sz w:val="32"/>
                <w:szCs w:val="32"/>
              </w:rPr>
              <w:t>-</w:t>
            </w:r>
            <w:r w:rsidR="004D3C3F" w:rsidRPr="00E81C5A">
              <w:rPr>
                <w:sz w:val="32"/>
                <w:szCs w:val="32"/>
              </w:rPr>
              <w:t>In the</w:t>
            </w:r>
            <w:r w:rsidR="004D3C3F" w:rsidRPr="00E81C5A">
              <w:rPr>
                <w:rFonts w:hint="cs"/>
                <w:sz w:val="32"/>
                <w:szCs w:val="32"/>
                <w:rtl/>
              </w:rPr>
              <w:t xml:space="preserve"> </w:t>
            </w:r>
            <w:r w:rsidR="004D3C3F" w:rsidRPr="00E81C5A">
              <w:rPr>
                <w:sz w:val="32"/>
                <w:szCs w:val="32"/>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E81C5A">
              <w:rPr>
                <w:sz w:val="32"/>
                <w:szCs w:val="32"/>
              </w:rPr>
              <w:t>circulare</w:t>
            </w:r>
            <w:proofErr w:type="spellEnd"/>
            <w:r w:rsidR="004D3C3F" w:rsidRPr="00E81C5A">
              <w:rPr>
                <w:sz w:val="32"/>
                <w:szCs w:val="32"/>
              </w:rPr>
              <w:t xml:space="preserve"> above. The second party/the supplier will not be </w:t>
            </w:r>
            <w:proofErr w:type="spellStart"/>
            <w:r w:rsidR="004D3C3F" w:rsidRPr="00E81C5A">
              <w:rPr>
                <w:sz w:val="32"/>
                <w:szCs w:val="32"/>
              </w:rPr>
              <w:t>releasd</w:t>
            </w:r>
            <w:proofErr w:type="spellEnd"/>
            <w:r w:rsidR="004D3C3F" w:rsidRPr="00E81C5A">
              <w:rPr>
                <w:sz w:val="32"/>
                <w:szCs w:val="32"/>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E81C5A">
              <w:rPr>
                <w:sz w:val="32"/>
                <w:szCs w:val="32"/>
              </w:rPr>
              <w:t>Kimadia</w:t>
            </w:r>
            <w:proofErr w:type="spellEnd"/>
            <w:r w:rsidR="004D3C3F" w:rsidRPr="00E81C5A">
              <w:rPr>
                <w:sz w:val="32"/>
                <w:szCs w:val="32"/>
              </w:rPr>
              <w:t>))</w:t>
            </w:r>
            <w:r w:rsidR="004D3C3F">
              <w:rPr>
                <w:sz w:val="32"/>
                <w:szCs w:val="32"/>
              </w:rPr>
              <w:t xml:space="preserve">   </w:t>
            </w:r>
          </w:p>
        </w:tc>
      </w:tr>
    </w:tbl>
    <w:p w14:paraId="32E87B7B" w14:textId="77777777" w:rsidR="00B30368" w:rsidRPr="001C4FDE" w:rsidRDefault="00B30368" w:rsidP="00C84D0C">
      <w:pPr>
        <w:spacing w:after="0"/>
        <w:jc w:val="center"/>
        <w:rPr>
          <w:rFonts w:asciiTheme="minorBidi" w:hAnsiTheme="minorBidi"/>
          <w:b/>
          <w:sz w:val="36"/>
          <w:rtl/>
        </w:rPr>
      </w:pPr>
    </w:p>
    <w:p w14:paraId="1BD5FB6C" w14:textId="77777777" w:rsidR="00895CA2" w:rsidRPr="001C4FDE" w:rsidRDefault="00895CA2" w:rsidP="00C84D0C">
      <w:pPr>
        <w:spacing w:after="0"/>
        <w:jc w:val="center"/>
        <w:rPr>
          <w:rFonts w:asciiTheme="minorBidi" w:hAnsiTheme="minorBidi"/>
          <w:b/>
          <w:sz w:val="36"/>
          <w:rtl/>
        </w:rPr>
      </w:pPr>
    </w:p>
    <w:p w14:paraId="7B1B1AA0" w14:textId="77777777" w:rsidR="00895CA2" w:rsidRDefault="00895CA2" w:rsidP="00C84D0C">
      <w:pPr>
        <w:spacing w:after="0"/>
        <w:jc w:val="center"/>
        <w:rPr>
          <w:rFonts w:asciiTheme="minorBidi" w:hAnsiTheme="minorBidi"/>
          <w:b/>
          <w:sz w:val="36"/>
        </w:rPr>
      </w:pPr>
    </w:p>
    <w:p w14:paraId="59D95566" w14:textId="77777777" w:rsidR="00AC4CFB" w:rsidRDefault="00AC4CFB" w:rsidP="00C84D0C">
      <w:pPr>
        <w:spacing w:after="0"/>
        <w:jc w:val="center"/>
        <w:rPr>
          <w:rFonts w:asciiTheme="minorBidi" w:hAnsiTheme="minorBidi"/>
          <w:b/>
          <w:sz w:val="36"/>
        </w:rPr>
      </w:pPr>
    </w:p>
    <w:p w14:paraId="01AE0BD7" w14:textId="77777777" w:rsidR="00AC4CFB" w:rsidRDefault="00AC4CFB" w:rsidP="00C84D0C">
      <w:pPr>
        <w:spacing w:after="0"/>
        <w:jc w:val="center"/>
        <w:rPr>
          <w:rFonts w:asciiTheme="minorBidi" w:hAnsiTheme="minorBidi"/>
          <w:b/>
          <w:sz w:val="36"/>
        </w:rPr>
      </w:pPr>
    </w:p>
    <w:p w14:paraId="0D08EC28" w14:textId="77777777" w:rsidR="00AC4CFB" w:rsidRPr="001C4FDE" w:rsidRDefault="00AC4CFB" w:rsidP="00C84D0C">
      <w:pPr>
        <w:spacing w:after="0"/>
        <w:jc w:val="center"/>
        <w:rPr>
          <w:rFonts w:asciiTheme="minorBidi" w:hAnsiTheme="minorBidi"/>
          <w:b/>
          <w:sz w:val="36"/>
          <w:rtl/>
        </w:rPr>
      </w:pPr>
    </w:p>
    <w:p w14:paraId="2A588517" w14:textId="77777777" w:rsidR="00895CA2" w:rsidRPr="001C4FDE" w:rsidRDefault="00895CA2" w:rsidP="00C84D0C">
      <w:pPr>
        <w:spacing w:after="0"/>
        <w:jc w:val="center"/>
        <w:rPr>
          <w:rFonts w:asciiTheme="minorBidi" w:hAnsiTheme="minorBidi"/>
          <w:b/>
          <w:sz w:val="36"/>
          <w:rtl/>
        </w:rPr>
      </w:pPr>
    </w:p>
    <w:p w14:paraId="20F68390" w14:textId="77777777" w:rsidR="00B14840" w:rsidRPr="001C4FDE" w:rsidRDefault="00B14840" w:rsidP="00B14840">
      <w:pPr>
        <w:pStyle w:val="Heading1"/>
        <w:rPr>
          <w:rFonts w:eastAsiaTheme="minorHAnsi"/>
        </w:rPr>
      </w:pPr>
    </w:p>
    <w:p w14:paraId="2C21E918" w14:textId="77777777" w:rsidR="00895CA2" w:rsidRPr="001C4FDE" w:rsidRDefault="00895CA2" w:rsidP="00B14840">
      <w:pPr>
        <w:pStyle w:val="Heading1"/>
      </w:pPr>
      <w:r w:rsidRPr="001C4FDE">
        <w:lastRenderedPageBreak/>
        <w:t>Section IX. Contract Forms</w:t>
      </w:r>
      <w:bookmarkStart w:id="146" w:name="_Toc324949585"/>
      <w:bookmarkStart w:id="147" w:name="_Toc327107708"/>
      <w:bookmarkStart w:id="148" w:name="_Toc327108188"/>
    </w:p>
    <w:p w14:paraId="2BF7FB46"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6"/>
      <w:bookmarkEnd w:id="147"/>
      <w:bookmarkEnd w:id="148"/>
    </w:p>
    <w:p w14:paraId="636F7B71" w14:textId="77777777" w:rsidR="00895CA2" w:rsidRPr="001C4FDE" w:rsidRDefault="00895CA2" w:rsidP="00C84D0C">
      <w:pPr>
        <w:tabs>
          <w:tab w:val="left" w:pos="5400"/>
          <w:tab w:val="left" w:pos="8280"/>
        </w:tabs>
        <w:spacing w:after="0"/>
        <w:rPr>
          <w:rFonts w:asciiTheme="minorBidi" w:hAnsiTheme="minorBidi"/>
        </w:rPr>
      </w:pPr>
    </w:p>
    <w:p w14:paraId="46DF796D"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064224D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328B0DB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B99EA4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7ABD02CC"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402152FB"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certain </w:t>
      </w:r>
      <w:r w:rsidR="00172EB8" w:rsidRPr="001C4FDE">
        <w:rPr>
          <w:rFonts w:asciiTheme="minorBidi" w:hAnsiTheme="minorBidi"/>
        </w:rPr>
        <w:t xml:space="preserve"> Medical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59793F3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follow </w:t>
      </w:r>
      <w:r w:rsidRPr="001C4FDE">
        <w:rPr>
          <w:rFonts w:asciiTheme="minorBidi" w:hAnsiTheme="minorBidi"/>
        </w:rPr>
        <w:t>:</w:t>
      </w:r>
    </w:p>
    <w:p w14:paraId="1B7B57F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65EA1B3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6122ABD9"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A279DB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CDB49C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73AB3E1F" w14:textId="77777777" w:rsidR="00895CA2" w:rsidRPr="001C4FDE" w:rsidRDefault="00895CA2" w:rsidP="000A785D">
      <w:pPr>
        <w:numPr>
          <w:ilvl w:val="0"/>
          <w:numId w:val="20"/>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0B7B26BF"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0E8A2E0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66157932"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60D75026"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3F2AAB9B"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the </w:t>
      </w:r>
      <w:r w:rsidR="00172EB8" w:rsidRPr="001C4FDE">
        <w:rPr>
          <w:rFonts w:asciiTheme="minorBidi" w:hAnsiTheme="minorBidi"/>
        </w:rPr>
        <w:t xml:space="preserve"> Medical Supplies</w:t>
      </w:r>
      <w:r w:rsidRPr="001C4FDE">
        <w:rPr>
          <w:rFonts w:asciiTheme="minorBidi" w:hAnsiTheme="minorBidi"/>
        </w:rPr>
        <w:t xml:space="preserve"> and Services and to remedy defects therein in conformity in all respects with the provisions of the Contract.</w:t>
      </w:r>
    </w:p>
    <w:p w14:paraId="63061F1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7CE2AD2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1F18E904" w14:textId="77777777" w:rsidR="002A6069" w:rsidRPr="001C4FDE" w:rsidRDefault="002A6069" w:rsidP="00C84D0C">
      <w:pPr>
        <w:tabs>
          <w:tab w:val="left" w:pos="900"/>
          <w:tab w:val="left" w:pos="7200"/>
        </w:tabs>
        <w:spacing w:after="0"/>
        <w:rPr>
          <w:rFonts w:asciiTheme="minorBidi" w:hAnsiTheme="minorBidi"/>
        </w:rPr>
      </w:pPr>
    </w:p>
    <w:p w14:paraId="19AFF514" w14:textId="77777777" w:rsidR="002A6069" w:rsidRPr="001C4FDE" w:rsidRDefault="002A6069" w:rsidP="00C84D0C">
      <w:pPr>
        <w:tabs>
          <w:tab w:val="left" w:pos="900"/>
          <w:tab w:val="left" w:pos="7200"/>
        </w:tabs>
        <w:spacing w:after="0"/>
        <w:rPr>
          <w:rFonts w:asciiTheme="minorBidi" w:hAnsiTheme="minorBidi"/>
        </w:rPr>
      </w:pPr>
    </w:p>
    <w:p w14:paraId="0E59C3B4" w14:textId="77777777" w:rsidR="002A6069" w:rsidRPr="001C4FDE" w:rsidRDefault="002A6069" w:rsidP="00C84D0C">
      <w:pPr>
        <w:tabs>
          <w:tab w:val="left" w:pos="900"/>
          <w:tab w:val="left" w:pos="7200"/>
        </w:tabs>
        <w:spacing w:after="0"/>
        <w:rPr>
          <w:rFonts w:asciiTheme="minorBidi" w:hAnsiTheme="minorBidi"/>
        </w:rPr>
      </w:pPr>
    </w:p>
    <w:p w14:paraId="24B5962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54E0DC3"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7E72E97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974B06A"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CA08EFA"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699D6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76CE6E9C"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87651D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E2F09B7"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0D946C14"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202F06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15CCFDDA"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4335FA5"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1E939C5"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1B5A2C16"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6D5A02A9"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3124EF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71124BB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5F0B82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5ED57B0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3EDD5A44"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4CDCA850"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4831D516"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3AC88688"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9DDEB9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1A3038D"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35CC04F3"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EE6B81D"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24322893" w14:textId="77777777" w:rsidR="00C92376" w:rsidRPr="001C4FDE" w:rsidRDefault="00C92376" w:rsidP="00C92376">
      <w:pPr>
        <w:spacing w:after="0"/>
        <w:jc w:val="both"/>
        <w:rPr>
          <w:sz w:val="24"/>
          <w:szCs w:val="24"/>
          <w:rtl/>
        </w:rPr>
      </w:pPr>
    </w:p>
    <w:p w14:paraId="334B4294"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94603ED"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E1184F9"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
    <w:p w14:paraId="4127112F" w14:textId="77777777" w:rsidR="00C92376" w:rsidRPr="00F23EAF" w:rsidRDefault="00C92376" w:rsidP="00C92376">
      <w:pPr>
        <w:spacing w:after="0"/>
        <w:rPr>
          <w:lang w:bidi="ar-EG"/>
        </w:rPr>
      </w:pPr>
    </w:p>
    <w:p w14:paraId="12CB11EB" w14:textId="77777777" w:rsidR="00C92376" w:rsidRPr="00F23EAF" w:rsidRDefault="00C92376" w:rsidP="00C92376">
      <w:pPr>
        <w:spacing w:after="0"/>
        <w:rPr>
          <w:lang w:bidi="ar-EG"/>
        </w:rPr>
      </w:pPr>
    </w:p>
    <w:p w14:paraId="137B0FAF" w14:textId="3FD79DFB" w:rsidR="00B30368" w:rsidRDefault="00B30368" w:rsidP="00C92376">
      <w:pPr>
        <w:spacing w:after="0"/>
        <w:jc w:val="both"/>
        <w:rPr>
          <w:rFonts w:asciiTheme="minorBidi" w:hAnsiTheme="minorBidi"/>
          <w:szCs w:val="24"/>
        </w:rPr>
      </w:pPr>
    </w:p>
    <w:p w14:paraId="4DD46A98" w14:textId="690A284D" w:rsidR="00673D72" w:rsidRPr="00673D72" w:rsidRDefault="00673D72" w:rsidP="00673D72">
      <w:pPr>
        <w:rPr>
          <w:rFonts w:asciiTheme="minorBidi" w:hAnsiTheme="minorBidi"/>
          <w:szCs w:val="24"/>
        </w:rPr>
      </w:pPr>
    </w:p>
    <w:p w14:paraId="45B8FF11" w14:textId="651E1AFF" w:rsidR="00673D72" w:rsidRPr="00673D72" w:rsidRDefault="00673D72" w:rsidP="00673D72">
      <w:pPr>
        <w:rPr>
          <w:rFonts w:asciiTheme="minorBidi" w:hAnsiTheme="minorBidi"/>
          <w:szCs w:val="24"/>
        </w:rPr>
      </w:pPr>
    </w:p>
    <w:p w14:paraId="4EFE9116" w14:textId="1710DAC7" w:rsidR="00673D72" w:rsidRPr="00673D72" w:rsidRDefault="00673D72" w:rsidP="00673D72">
      <w:pPr>
        <w:rPr>
          <w:rFonts w:asciiTheme="minorBidi" w:hAnsiTheme="minorBidi"/>
          <w:szCs w:val="24"/>
        </w:rPr>
      </w:pPr>
    </w:p>
    <w:p w14:paraId="7CA5B957" w14:textId="7CC42F85" w:rsidR="00673D72" w:rsidRDefault="00673D72" w:rsidP="00673D72">
      <w:pPr>
        <w:rPr>
          <w:rFonts w:asciiTheme="minorBidi" w:hAnsiTheme="minorBidi"/>
          <w:szCs w:val="24"/>
        </w:rPr>
      </w:pPr>
    </w:p>
    <w:p w14:paraId="0D5FF755" w14:textId="35A02EA7" w:rsidR="00673D72" w:rsidRPr="00673D72" w:rsidRDefault="00673D72" w:rsidP="00673D72">
      <w:pPr>
        <w:tabs>
          <w:tab w:val="left" w:pos="5508"/>
        </w:tabs>
        <w:rPr>
          <w:rFonts w:asciiTheme="minorBidi" w:hAnsiTheme="minorBidi"/>
          <w:szCs w:val="24"/>
        </w:rPr>
      </w:pPr>
      <w:r>
        <w:rPr>
          <w:rFonts w:asciiTheme="minorBidi" w:hAnsiTheme="minorBidi"/>
          <w:szCs w:val="24"/>
        </w:rPr>
        <w:tab/>
      </w:r>
    </w:p>
    <w:sectPr w:rsidR="00673D72" w:rsidRPr="00673D72"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7A109" w14:textId="77777777" w:rsidR="007214E4" w:rsidRDefault="007214E4" w:rsidP="00C10F59">
      <w:pPr>
        <w:spacing w:after="0" w:line="240" w:lineRule="auto"/>
      </w:pPr>
      <w:r>
        <w:separator/>
      </w:r>
    </w:p>
  </w:endnote>
  <w:endnote w:type="continuationSeparator" w:id="0">
    <w:p w14:paraId="0F7B2CCF" w14:textId="77777777" w:rsidR="007214E4" w:rsidRDefault="007214E4"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B2"/>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panose1 w:val="02020603050405020304"/>
    <w:charset w:val="B2"/>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347B" w14:textId="06B6ABD4" w:rsidR="004935C9" w:rsidRDefault="004935C9"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bookmarkStart w:id="119" w:name="_Hlk228788771"/>
    <w:r w:rsidRPr="004935C9">
      <w:rPr>
        <w:rFonts w:asciiTheme="majorHAnsi" w:hAnsiTheme="majorHAnsi"/>
        <w:b/>
        <w:bCs/>
      </w:rPr>
      <w:t xml:space="preserve">SUP </w:t>
    </w:r>
    <w:r w:rsidR="006A1780">
      <w:rPr>
        <w:rFonts w:asciiTheme="majorHAnsi" w:hAnsiTheme="majorHAnsi"/>
        <w:b/>
        <w:bCs/>
      </w:rPr>
      <w:t>94</w:t>
    </w:r>
    <w:r w:rsidRPr="004935C9">
      <w:rPr>
        <w:rFonts w:asciiTheme="majorHAnsi" w:hAnsiTheme="majorHAnsi"/>
        <w:b/>
        <w:bCs/>
      </w:rPr>
      <w:t>/2026/</w:t>
    </w:r>
    <w:r w:rsidR="006A1780">
      <w:rPr>
        <w:rFonts w:asciiTheme="majorHAnsi" w:hAnsiTheme="majorHAnsi"/>
        <w:b/>
        <w:bCs/>
        <w:highlight w:val="yellow"/>
      </w:rPr>
      <w:t>29</w:t>
    </w:r>
    <w:r w:rsidRPr="004935C9">
      <w:rPr>
        <w:rFonts w:asciiTheme="majorHAnsi" w:hAnsiTheme="majorHAnsi"/>
        <w:b/>
        <w:bCs/>
        <w:highlight w:val="yellow"/>
      </w:rPr>
      <w:t xml:space="preserve"> M</w:t>
    </w:r>
    <w:r>
      <w:rPr>
        <w:rFonts w:asciiTheme="majorHAnsi" w:hAnsiTheme="majorHAnsi"/>
        <w:b/>
        <w:bCs/>
        <w:highlight w:val="yellow"/>
      </w:rPr>
      <w:t>E</w:t>
    </w:r>
    <w:r w:rsidRPr="004935C9">
      <w:rPr>
        <w:rFonts w:asciiTheme="majorHAnsi" w:hAnsiTheme="majorHAnsi"/>
        <w:b/>
        <w:bCs/>
        <w:highlight w:val="yellow"/>
      </w:rPr>
      <w:t>D</w:t>
    </w:r>
    <w:r>
      <w:rPr>
        <w:rFonts w:asciiTheme="majorHAnsi" w:hAnsiTheme="majorHAnsi"/>
        <w:b/>
        <w:bCs/>
        <w:highlight w:val="yellow"/>
      </w:rPr>
      <w:t>I</w:t>
    </w:r>
    <w:r w:rsidRPr="004935C9">
      <w:rPr>
        <w:rFonts w:asciiTheme="majorHAnsi" w:hAnsiTheme="majorHAnsi"/>
        <w:b/>
        <w:bCs/>
        <w:highlight w:val="yellow"/>
      </w:rPr>
      <w:t xml:space="preserve">CAL </w:t>
    </w:r>
    <w:proofErr w:type="gramStart"/>
    <w:r w:rsidRPr="009A03C0">
      <w:rPr>
        <w:rFonts w:asciiTheme="majorHAnsi" w:hAnsiTheme="majorHAnsi"/>
        <w:b/>
        <w:bCs/>
        <w:highlight w:val="yellow"/>
      </w:rPr>
      <w:t>Appliances</w:t>
    </w:r>
    <w:bookmarkEnd w:id="119"/>
    <w:r w:rsidR="009A03C0" w:rsidRPr="009A03C0">
      <w:rPr>
        <w:rFonts w:asciiTheme="majorHAnsi" w:hAnsiTheme="majorHAnsi" w:hint="cs"/>
        <w:b/>
        <w:bCs/>
        <w:highlight w:val="yellow"/>
        <w:rtl/>
      </w:rPr>
      <w:t xml:space="preserve"> </w:t>
    </w:r>
    <w:r w:rsidR="009A03C0" w:rsidRPr="009A03C0">
      <w:rPr>
        <w:rFonts w:asciiTheme="majorHAnsi" w:hAnsiTheme="majorHAnsi"/>
        <w:b/>
        <w:bCs/>
        <w:highlight w:val="yellow"/>
      </w:rPr>
      <w:t xml:space="preserve"> CIP</w:t>
    </w:r>
    <w:proofErr w:type="gramEnd"/>
  </w:p>
  <w:p w14:paraId="44AD2C26" w14:textId="77777777" w:rsidR="004935C9" w:rsidRDefault="004935C9"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42838300" w14:textId="77777777" w:rsidR="004935C9" w:rsidRPr="009E776D" w:rsidRDefault="004935C9" w:rsidP="006C6237">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4A455EA2" w14:textId="77777777" w:rsidR="004935C9" w:rsidRDefault="00493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6216F" w14:textId="6C57C06E" w:rsidR="004935C9" w:rsidRDefault="004935C9"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Pr="004935C9">
      <w:rPr>
        <w:rFonts w:asciiTheme="majorHAnsi" w:hAnsiTheme="majorHAnsi"/>
        <w:b/>
        <w:bCs/>
        <w:highlight w:val="yellow"/>
      </w:rPr>
      <w:t xml:space="preserve">SUP </w:t>
    </w:r>
    <w:r w:rsidR="006A1780">
      <w:rPr>
        <w:rFonts w:asciiTheme="majorHAnsi" w:hAnsiTheme="majorHAnsi"/>
        <w:b/>
        <w:bCs/>
        <w:highlight w:val="yellow"/>
      </w:rPr>
      <w:t>94</w:t>
    </w:r>
    <w:r w:rsidRPr="004935C9">
      <w:rPr>
        <w:rFonts w:asciiTheme="majorHAnsi" w:hAnsiTheme="majorHAnsi"/>
        <w:b/>
        <w:bCs/>
        <w:highlight w:val="yellow"/>
      </w:rPr>
      <w:t>/2026/</w:t>
    </w:r>
    <w:r w:rsidR="006A1780">
      <w:rPr>
        <w:rFonts w:asciiTheme="majorHAnsi" w:hAnsiTheme="majorHAnsi"/>
        <w:b/>
        <w:bCs/>
        <w:highlight w:val="yellow"/>
      </w:rPr>
      <w:t>29</w:t>
    </w:r>
    <w:r w:rsidRPr="004935C9">
      <w:rPr>
        <w:rFonts w:asciiTheme="majorHAnsi" w:hAnsiTheme="majorHAnsi"/>
        <w:b/>
        <w:bCs/>
        <w:highlight w:val="yellow"/>
      </w:rPr>
      <w:t xml:space="preserve"> MEDICAL </w:t>
    </w:r>
    <w:r w:rsidRPr="00673D72">
      <w:rPr>
        <w:rFonts w:asciiTheme="majorHAnsi" w:hAnsiTheme="majorHAnsi"/>
        <w:b/>
        <w:bCs/>
        <w:highlight w:val="yellow"/>
      </w:rPr>
      <w:t>Appliances</w:t>
    </w:r>
    <w:r w:rsidR="00673D72" w:rsidRPr="00673D72">
      <w:rPr>
        <w:rFonts w:asciiTheme="majorHAnsi" w:hAnsiTheme="majorHAnsi"/>
        <w:b/>
        <w:bCs/>
        <w:highlight w:val="yellow"/>
      </w:rPr>
      <w:t xml:space="preserve"> CIP</w:t>
    </w:r>
  </w:p>
  <w:p w14:paraId="636D6AB3" w14:textId="77777777" w:rsidR="004935C9" w:rsidRDefault="004935C9"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77A34AE3" w14:textId="77777777" w:rsidR="004935C9" w:rsidRPr="009E776D" w:rsidRDefault="004935C9" w:rsidP="009E776D">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4E7CDBF4" w14:textId="77777777" w:rsidR="004935C9" w:rsidRDefault="004935C9"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Pr="00240F90">
      <w:rPr>
        <w:rFonts w:asciiTheme="majorHAnsi" w:hAnsiTheme="majorHAnsi"/>
        <w:noProof/>
      </w:rPr>
      <w:t>141</w:t>
    </w:r>
    <w:r>
      <w:rPr>
        <w:rFonts w:asciiTheme="majorHAnsi" w:hAnsiTheme="majorHAnsi"/>
        <w:noProof/>
      </w:rPr>
      <w:fldChar w:fldCharType="end"/>
    </w:r>
  </w:p>
  <w:p w14:paraId="270EF24A" w14:textId="77777777" w:rsidR="004935C9" w:rsidRDefault="00493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C3CD9" w14:textId="77777777" w:rsidR="007214E4" w:rsidRDefault="007214E4" w:rsidP="00C10F59">
      <w:pPr>
        <w:spacing w:after="0" w:line="240" w:lineRule="auto"/>
      </w:pPr>
      <w:r>
        <w:separator/>
      </w:r>
    </w:p>
  </w:footnote>
  <w:footnote w:type="continuationSeparator" w:id="0">
    <w:p w14:paraId="71F362E4" w14:textId="77777777" w:rsidR="007214E4" w:rsidRDefault="007214E4"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B1204" w14:textId="77777777" w:rsidR="004935C9" w:rsidRDefault="004935C9">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p>
  <w:p w14:paraId="4F5EFF8A" w14:textId="77777777" w:rsidR="004935C9" w:rsidRDefault="004935C9">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B5D41" w14:textId="77777777" w:rsidR="004935C9" w:rsidRDefault="004935C9"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F8090" w14:textId="77777777" w:rsidR="004935C9" w:rsidRDefault="004935C9"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A57B5" w14:textId="77777777" w:rsidR="004935C9" w:rsidRDefault="004935C9">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83</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D02D7" w14:textId="77777777" w:rsidR="004935C9" w:rsidRDefault="004935C9"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76</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E754A" w14:textId="77777777" w:rsidR="004935C9" w:rsidRDefault="004935C9">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81</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A1866" w14:textId="77777777" w:rsidR="004935C9" w:rsidRPr="00AB30CE" w:rsidRDefault="004935C9"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40D6C4B7" w14:textId="77777777" w:rsidR="004935C9" w:rsidRDefault="004935C9" w:rsidP="001420A4">
    <w:pPr>
      <w:pStyle w:val="Header"/>
      <w:pBdr>
        <w:bottom w:val="single" w:sz="4" w:space="1" w:color="auto"/>
      </w:pBdr>
    </w:pPr>
    <w:r>
      <w:tab/>
    </w:r>
    <w:r>
      <w:fldChar w:fldCharType="begin"/>
    </w:r>
    <w:r>
      <w:instrText xml:space="preserve"> PAGE </w:instrText>
    </w:r>
    <w:r>
      <w:fldChar w:fldCharType="separate"/>
    </w:r>
    <w:r>
      <w:rPr>
        <w:noProof/>
      </w:rPr>
      <w:t>141</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20C0A" w14:textId="77777777" w:rsidR="004935C9" w:rsidRDefault="004935C9">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9D408D"/>
    <w:multiLevelType w:val="hybridMultilevel"/>
    <w:tmpl w:val="C786DF4C"/>
    <w:lvl w:ilvl="0" w:tplc="9FE6B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71903EF"/>
    <w:multiLevelType w:val="hybridMultilevel"/>
    <w:tmpl w:val="CE6C9C5C"/>
    <w:lvl w:ilvl="0" w:tplc="4AFABAEE">
      <w:start w:val="1"/>
      <w:numFmt w:val="decimal"/>
      <w:lvlText w:val="%1-"/>
      <w:lvlJc w:val="left"/>
      <w:pPr>
        <w:ind w:left="427" w:hanging="360"/>
      </w:pPr>
      <w:rPr>
        <w:rFonts w:hint="default"/>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20"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5"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28"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1F22E7"/>
    <w:multiLevelType w:val="hybridMultilevel"/>
    <w:tmpl w:val="0AA8094A"/>
    <w:lvl w:ilvl="0" w:tplc="C96E1F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267E49"/>
    <w:multiLevelType w:val="hybridMultilevel"/>
    <w:tmpl w:val="B2EE04AC"/>
    <w:lvl w:ilvl="0" w:tplc="0018E076">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36" w15:restartNumberingAfterBreak="0">
    <w:nsid w:val="7DE20D58"/>
    <w:multiLevelType w:val="hybridMultilevel"/>
    <w:tmpl w:val="2D569058"/>
    <w:lvl w:ilvl="0" w:tplc="E640E3C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3"/>
  </w:num>
  <w:num w:numId="2">
    <w:abstractNumId w:val="32"/>
  </w:num>
  <w:num w:numId="3">
    <w:abstractNumId w:val="12"/>
  </w:num>
  <w:num w:numId="4">
    <w:abstractNumId w:val="18"/>
  </w:num>
  <w:num w:numId="5">
    <w:abstractNumId w:val="31"/>
  </w:num>
  <w:num w:numId="6">
    <w:abstractNumId w:val="16"/>
  </w:num>
  <w:num w:numId="7">
    <w:abstractNumId w:val="2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2"/>
  </w:num>
  <w:num w:numId="19">
    <w:abstractNumId w:val="35"/>
  </w:num>
  <w:num w:numId="20">
    <w:abstractNumId w:val="24"/>
  </w:num>
  <w:num w:numId="21">
    <w:abstractNumId w:val="28"/>
  </w:num>
  <w:num w:numId="22">
    <w:abstractNumId w:val="14"/>
  </w:num>
  <w:num w:numId="23">
    <w:abstractNumId w:val="25"/>
  </w:num>
  <w:num w:numId="24">
    <w:abstractNumId w:val="11"/>
  </w:num>
  <w:num w:numId="25">
    <w:abstractNumId w:val="33"/>
  </w:num>
  <w:num w:numId="26">
    <w:abstractNumId w:val="20"/>
  </w:num>
  <w:num w:numId="27">
    <w:abstractNumId w:val="34"/>
  </w:num>
  <w:num w:numId="28">
    <w:abstractNumId w:val="37"/>
  </w:num>
  <w:num w:numId="29">
    <w:abstractNumId w:val="26"/>
  </w:num>
  <w:num w:numId="30">
    <w:abstractNumId w:val="21"/>
  </w:num>
  <w:num w:numId="31">
    <w:abstractNumId w:val="17"/>
  </w:num>
  <w:num w:numId="32">
    <w:abstractNumId w:val="15"/>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30"/>
  </w:num>
  <w:num w:numId="36">
    <w:abstractNumId w:val="29"/>
  </w:num>
  <w:num w:numId="37">
    <w:abstractNumId w:val="36"/>
  </w:num>
  <w:num w:numId="38">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1B71"/>
    <w:rsid w:val="00012612"/>
    <w:rsid w:val="00016E97"/>
    <w:rsid w:val="00017E45"/>
    <w:rsid w:val="00021087"/>
    <w:rsid w:val="000211FC"/>
    <w:rsid w:val="000215C0"/>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23D0"/>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8D5"/>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D5E"/>
    <w:rsid w:val="00085E05"/>
    <w:rsid w:val="000860C4"/>
    <w:rsid w:val="000877C1"/>
    <w:rsid w:val="000911C5"/>
    <w:rsid w:val="00091540"/>
    <w:rsid w:val="00092E94"/>
    <w:rsid w:val="0009391B"/>
    <w:rsid w:val="0009460F"/>
    <w:rsid w:val="000A0710"/>
    <w:rsid w:val="000A1FB2"/>
    <w:rsid w:val="000A4D58"/>
    <w:rsid w:val="000A5077"/>
    <w:rsid w:val="000A590B"/>
    <w:rsid w:val="000A7365"/>
    <w:rsid w:val="000A7588"/>
    <w:rsid w:val="000A7789"/>
    <w:rsid w:val="000A785D"/>
    <w:rsid w:val="000B1F04"/>
    <w:rsid w:val="000B2065"/>
    <w:rsid w:val="000B4C89"/>
    <w:rsid w:val="000B5AF4"/>
    <w:rsid w:val="000C1C49"/>
    <w:rsid w:val="000C45E2"/>
    <w:rsid w:val="000C4E1A"/>
    <w:rsid w:val="000C528A"/>
    <w:rsid w:val="000C6423"/>
    <w:rsid w:val="000C6A87"/>
    <w:rsid w:val="000C7FFC"/>
    <w:rsid w:val="000D0DEF"/>
    <w:rsid w:val="000D169A"/>
    <w:rsid w:val="000D245F"/>
    <w:rsid w:val="000D324D"/>
    <w:rsid w:val="000D54B9"/>
    <w:rsid w:val="000D560C"/>
    <w:rsid w:val="000D73E1"/>
    <w:rsid w:val="000D7F6B"/>
    <w:rsid w:val="000E1194"/>
    <w:rsid w:val="000E1460"/>
    <w:rsid w:val="000E2E19"/>
    <w:rsid w:val="000E395F"/>
    <w:rsid w:val="000E43FF"/>
    <w:rsid w:val="000E49BC"/>
    <w:rsid w:val="000E56B2"/>
    <w:rsid w:val="000E5B7D"/>
    <w:rsid w:val="000F0459"/>
    <w:rsid w:val="000F0BCB"/>
    <w:rsid w:val="000F2DE8"/>
    <w:rsid w:val="000F557B"/>
    <w:rsid w:val="000F571A"/>
    <w:rsid w:val="000F7542"/>
    <w:rsid w:val="000F7627"/>
    <w:rsid w:val="00100AC9"/>
    <w:rsid w:val="00100DC0"/>
    <w:rsid w:val="001019F6"/>
    <w:rsid w:val="00102970"/>
    <w:rsid w:val="00103CC3"/>
    <w:rsid w:val="00106362"/>
    <w:rsid w:val="00106CDD"/>
    <w:rsid w:val="001077BC"/>
    <w:rsid w:val="00110C29"/>
    <w:rsid w:val="00111958"/>
    <w:rsid w:val="00112436"/>
    <w:rsid w:val="00114F0B"/>
    <w:rsid w:val="00115E70"/>
    <w:rsid w:val="001165AA"/>
    <w:rsid w:val="00116BD2"/>
    <w:rsid w:val="001206B0"/>
    <w:rsid w:val="00121F42"/>
    <w:rsid w:val="00123F88"/>
    <w:rsid w:val="001244A4"/>
    <w:rsid w:val="00124D5F"/>
    <w:rsid w:val="00125CD9"/>
    <w:rsid w:val="001275A3"/>
    <w:rsid w:val="00133233"/>
    <w:rsid w:val="00134C8E"/>
    <w:rsid w:val="001368D0"/>
    <w:rsid w:val="0014111A"/>
    <w:rsid w:val="001420A4"/>
    <w:rsid w:val="00143C8A"/>
    <w:rsid w:val="00144ECD"/>
    <w:rsid w:val="001465D8"/>
    <w:rsid w:val="0015169B"/>
    <w:rsid w:val="0015179A"/>
    <w:rsid w:val="00151DCB"/>
    <w:rsid w:val="00151DD3"/>
    <w:rsid w:val="00151DE7"/>
    <w:rsid w:val="00152C3E"/>
    <w:rsid w:val="00152C43"/>
    <w:rsid w:val="001532A8"/>
    <w:rsid w:val="00153DEF"/>
    <w:rsid w:val="0015436A"/>
    <w:rsid w:val="00156AEE"/>
    <w:rsid w:val="00157B28"/>
    <w:rsid w:val="00161996"/>
    <w:rsid w:val="00161A8E"/>
    <w:rsid w:val="00161AE0"/>
    <w:rsid w:val="0016313A"/>
    <w:rsid w:val="001631D3"/>
    <w:rsid w:val="0016374C"/>
    <w:rsid w:val="00163880"/>
    <w:rsid w:val="00164CDB"/>
    <w:rsid w:val="00165029"/>
    <w:rsid w:val="001658D7"/>
    <w:rsid w:val="001659CE"/>
    <w:rsid w:val="00167784"/>
    <w:rsid w:val="0017032A"/>
    <w:rsid w:val="0017177B"/>
    <w:rsid w:val="00172A30"/>
    <w:rsid w:val="00172EB8"/>
    <w:rsid w:val="0017446A"/>
    <w:rsid w:val="00175FA7"/>
    <w:rsid w:val="00176E9C"/>
    <w:rsid w:val="00177602"/>
    <w:rsid w:val="00181D63"/>
    <w:rsid w:val="00181F29"/>
    <w:rsid w:val="001820BC"/>
    <w:rsid w:val="00183D3B"/>
    <w:rsid w:val="001868F9"/>
    <w:rsid w:val="001875BF"/>
    <w:rsid w:val="0019371F"/>
    <w:rsid w:val="00197096"/>
    <w:rsid w:val="001A1498"/>
    <w:rsid w:val="001A22FD"/>
    <w:rsid w:val="001A56A8"/>
    <w:rsid w:val="001B1F44"/>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0DE3"/>
    <w:rsid w:val="001D121C"/>
    <w:rsid w:val="001D141B"/>
    <w:rsid w:val="001D15B8"/>
    <w:rsid w:val="001D190B"/>
    <w:rsid w:val="001D1CA2"/>
    <w:rsid w:val="001D2198"/>
    <w:rsid w:val="001D2588"/>
    <w:rsid w:val="001D2A0E"/>
    <w:rsid w:val="001D40FC"/>
    <w:rsid w:val="001D451F"/>
    <w:rsid w:val="001D4E55"/>
    <w:rsid w:val="001D6513"/>
    <w:rsid w:val="001D6A31"/>
    <w:rsid w:val="001D71EC"/>
    <w:rsid w:val="001D77E4"/>
    <w:rsid w:val="001E0B71"/>
    <w:rsid w:val="001E0DC0"/>
    <w:rsid w:val="001E0DEC"/>
    <w:rsid w:val="001E257D"/>
    <w:rsid w:val="001E3346"/>
    <w:rsid w:val="001E362A"/>
    <w:rsid w:val="001E463B"/>
    <w:rsid w:val="001E56DD"/>
    <w:rsid w:val="001F1CB3"/>
    <w:rsid w:val="001F2164"/>
    <w:rsid w:val="001F44B0"/>
    <w:rsid w:val="001F6450"/>
    <w:rsid w:val="001F6801"/>
    <w:rsid w:val="001F6C17"/>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BEA"/>
    <w:rsid w:val="00224D4B"/>
    <w:rsid w:val="00227312"/>
    <w:rsid w:val="00227495"/>
    <w:rsid w:val="00227924"/>
    <w:rsid w:val="00227A1B"/>
    <w:rsid w:val="00230522"/>
    <w:rsid w:val="00231BE1"/>
    <w:rsid w:val="0023285C"/>
    <w:rsid w:val="00232947"/>
    <w:rsid w:val="00232E9B"/>
    <w:rsid w:val="00234F0F"/>
    <w:rsid w:val="00236072"/>
    <w:rsid w:val="002369D8"/>
    <w:rsid w:val="002378A9"/>
    <w:rsid w:val="00240CB3"/>
    <w:rsid w:val="00240F90"/>
    <w:rsid w:val="0024289D"/>
    <w:rsid w:val="00245E35"/>
    <w:rsid w:val="002468F7"/>
    <w:rsid w:val="00246EFA"/>
    <w:rsid w:val="0025291A"/>
    <w:rsid w:val="00255944"/>
    <w:rsid w:val="00256F42"/>
    <w:rsid w:val="00257969"/>
    <w:rsid w:val="00257BDA"/>
    <w:rsid w:val="0026048A"/>
    <w:rsid w:val="0026131B"/>
    <w:rsid w:val="00261F8E"/>
    <w:rsid w:val="00262BB4"/>
    <w:rsid w:val="0026360C"/>
    <w:rsid w:val="002648A9"/>
    <w:rsid w:val="00266297"/>
    <w:rsid w:val="0027102B"/>
    <w:rsid w:val="00282110"/>
    <w:rsid w:val="00282BE9"/>
    <w:rsid w:val="00283913"/>
    <w:rsid w:val="002857C7"/>
    <w:rsid w:val="00286594"/>
    <w:rsid w:val="0028689F"/>
    <w:rsid w:val="00286C8E"/>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D78E2"/>
    <w:rsid w:val="002E0D00"/>
    <w:rsid w:val="002E4282"/>
    <w:rsid w:val="002E53CE"/>
    <w:rsid w:val="002E5EE5"/>
    <w:rsid w:val="002E6E09"/>
    <w:rsid w:val="002F14AE"/>
    <w:rsid w:val="002F32AB"/>
    <w:rsid w:val="002F3B6C"/>
    <w:rsid w:val="002F3DD3"/>
    <w:rsid w:val="002F5484"/>
    <w:rsid w:val="002F5B46"/>
    <w:rsid w:val="002F642B"/>
    <w:rsid w:val="002F6F44"/>
    <w:rsid w:val="002F772B"/>
    <w:rsid w:val="00300E99"/>
    <w:rsid w:val="00301D62"/>
    <w:rsid w:val="0030274E"/>
    <w:rsid w:val="003042A0"/>
    <w:rsid w:val="0031766F"/>
    <w:rsid w:val="003205BE"/>
    <w:rsid w:val="003212B6"/>
    <w:rsid w:val="00321A8A"/>
    <w:rsid w:val="00321D34"/>
    <w:rsid w:val="0032378A"/>
    <w:rsid w:val="00324227"/>
    <w:rsid w:val="0032508E"/>
    <w:rsid w:val="00331A18"/>
    <w:rsid w:val="00333A1A"/>
    <w:rsid w:val="00335B4A"/>
    <w:rsid w:val="00335E02"/>
    <w:rsid w:val="003370F1"/>
    <w:rsid w:val="0034023B"/>
    <w:rsid w:val="00340CFD"/>
    <w:rsid w:val="00341494"/>
    <w:rsid w:val="00341BFD"/>
    <w:rsid w:val="003422AE"/>
    <w:rsid w:val="00343603"/>
    <w:rsid w:val="00344457"/>
    <w:rsid w:val="00345730"/>
    <w:rsid w:val="00346C57"/>
    <w:rsid w:val="00346E59"/>
    <w:rsid w:val="0034747A"/>
    <w:rsid w:val="003519D5"/>
    <w:rsid w:val="00351C67"/>
    <w:rsid w:val="00352305"/>
    <w:rsid w:val="00352E29"/>
    <w:rsid w:val="0035462C"/>
    <w:rsid w:val="003550C0"/>
    <w:rsid w:val="003560A1"/>
    <w:rsid w:val="0035662D"/>
    <w:rsid w:val="00356F98"/>
    <w:rsid w:val="00357D8A"/>
    <w:rsid w:val="0036101C"/>
    <w:rsid w:val="00363481"/>
    <w:rsid w:val="00364393"/>
    <w:rsid w:val="00364CFD"/>
    <w:rsid w:val="003712D5"/>
    <w:rsid w:val="003713D8"/>
    <w:rsid w:val="00372956"/>
    <w:rsid w:val="00372B48"/>
    <w:rsid w:val="0037374E"/>
    <w:rsid w:val="00373F51"/>
    <w:rsid w:val="0037743A"/>
    <w:rsid w:val="00380AE3"/>
    <w:rsid w:val="00381232"/>
    <w:rsid w:val="003813A1"/>
    <w:rsid w:val="00381AE4"/>
    <w:rsid w:val="003825BF"/>
    <w:rsid w:val="00382B6C"/>
    <w:rsid w:val="003838FA"/>
    <w:rsid w:val="00383A3B"/>
    <w:rsid w:val="003843A2"/>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C6C8F"/>
    <w:rsid w:val="003D1C4E"/>
    <w:rsid w:val="003D35F1"/>
    <w:rsid w:val="003D5F99"/>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15E3"/>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485"/>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CE2"/>
    <w:rsid w:val="00453FEC"/>
    <w:rsid w:val="00454694"/>
    <w:rsid w:val="00454DA4"/>
    <w:rsid w:val="004567D5"/>
    <w:rsid w:val="00463CFB"/>
    <w:rsid w:val="0046422B"/>
    <w:rsid w:val="0046480A"/>
    <w:rsid w:val="00464971"/>
    <w:rsid w:val="00466143"/>
    <w:rsid w:val="00466539"/>
    <w:rsid w:val="00467193"/>
    <w:rsid w:val="00467514"/>
    <w:rsid w:val="00470ADE"/>
    <w:rsid w:val="004711FF"/>
    <w:rsid w:val="00471468"/>
    <w:rsid w:val="00472481"/>
    <w:rsid w:val="004753C0"/>
    <w:rsid w:val="004755BA"/>
    <w:rsid w:val="00476AE5"/>
    <w:rsid w:val="004773DB"/>
    <w:rsid w:val="004800B9"/>
    <w:rsid w:val="004832B6"/>
    <w:rsid w:val="00483467"/>
    <w:rsid w:val="00485C2C"/>
    <w:rsid w:val="004860A3"/>
    <w:rsid w:val="0048756D"/>
    <w:rsid w:val="00487B97"/>
    <w:rsid w:val="004900E9"/>
    <w:rsid w:val="0049069D"/>
    <w:rsid w:val="004935C9"/>
    <w:rsid w:val="00495182"/>
    <w:rsid w:val="00495977"/>
    <w:rsid w:val="004A00DA"/>
    <w:rsid w:val="004A0692"/>
    <w:rsid w:val="004A0AE0"/>
    <w:rsid w:val="004A2445"/>
    <w:rsid w:val="004A28B6"/>
    <w:rsid w:val="004A37CE"/>
    <w:rsid w:val="004A3B8D"/>
    <w:rsid w:val="004A5E02"/>
    <w:rsid w:val="004A6009"/>
    <w:rsid w:val="004A6051"/>
    <w:rsid w:val="004A6693"/>
    <w:rsid w:val="004A761B"/>
    <w:rsid w:val="004B0B8C"/>
    <w:rsid w:val="004B1744"/>
    <w:rsid w:val="004B1E9C"/>
    <w:rsid w:val="004B2A88"/>
    <w:rsid w:val="004B2BDA"/>
    <w:rsid w:val="004B32D7"/>
    <w:rsid w:val="004B3FB7"/>
    <w:rsid w:val="004B5619"/>
    <w:rsid w:val="004B56FA"/>
    <w:rsid w:val="004B5DEB"/>
    <w:rsid w:val="004B5EFF"/>
    <w:rsid w:val="004B6429"/>
    <w:rsid w:val="004B6F8C"/>
    <w:rsid w:val="004B7BD2"/>
    <w:rsid w:val="004C24D6"/>
    <w:rsid w:val="004C25A7"/>
    <w:rsid w:val="004C34F2"/>
    <w:rsid w:val="004C7EB2"/>
    <w:rsid w:val="004D11B9"/>
    <w:rsid w:val="004D1BA1"/>
    <w:rsid w:val="004D3C3F"/>
    <w:rsid w:val="004D64D1"/>
    <w:rsid w:val="004E101F"/>
    <w:rsid w:val="004E135C"/>
    <w:rsid w:val="004E1896"/>
    <w:rsid w:val="004E18F4"/>
    <w:rsid w:val="004E1A9E"/>
    <w:rsid w:val="004E2052"/>
    <w:rsid w:val="004E2348"/>
    <w:rsid w:val="004E2ECF"/>
    <w:rsid w:val="004E34A8"/>
    <w:rsid w:val="004E506C"/>
    <w:rsid w:val="004E6304"/>
    <w:rsid w:val="004E6F06"/>
    <w:rsid w:val="004F0CDD"/>
    <w:rsid w:val="004F24F2"/>
    <w:rsid w:val="004F3CFC"/>
    <w:rsid w:val="004F47C2"/>
    <w:rsid w:val="004F48FB"/>
    <w:rsid w:val="004F4E2B"/>
    <w:rsid w:val="004F5D6D"/>
    <w:rsid w:val="004F6AA6"/>
    <w:rsid w:val="00500553"/>
    <w:rsid w:val="00501165"/>
    <w:rsid w:val="00503AF0"/>
    <w:rsid w:val="00503B41"/>
    <w:rsid w:val="00510983"/>
    <w:rsid w:val="00511A26"/>
    <w:rsid w:val="00512F8B"/>
    <w:rsid w:val="00513227"/>
    <w:rsid w:val="00513481"/>
    <w:rsid w:val="0051400A"/>
    <w:rsid w:val="0051418A"/>
    <w:rsid w:val="005142D7"/>
    <w:rsid w:val="0051459A"/>
    <w:rsid w:val="00515C3F"/>
    <w:rsid w:val="00515EA4"/>
    <w:rsid w:val="0051775C"/>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2988"/>
    <w:rsid w:val="00573420"/>
    <w:rsid w:val="00574A14"/>
    <w:rsid w:val="00576A60"/>
    <w:rsid w:val="005804D2"/>
    <w:rsid w:val="00580FBE"/>
    <w:rsid w:val="00581889"/>
    <w:rsid w:val="00583B4F"/>
    <w:rsid w:val="005858C6"/>
    <w:rsid w:val="00586EC6"/>
    <w:rsid w:val="0058725A"/>
    <w:rsid w:val="00587FC7"/>
    <w:rsid w:val="00590A8B"/>
    <w:rsid w:val="0059476C"/>
    <w:rsid w:val="00594E36"/>
    <w:rsid w:val="00596CAB"/>
    <w:rsid w:val="00596D03"/>
    <w:rsid w:val="00597F52"/>
    <w:rsid w:val="005A188B"/>
    <w:rsid w:val="005A23F5"/>
    <w:rsid w:val="005A5AE4"/>
    <w:rsid w:val="005B12BB"/>
    <w:rsid w:val="005B390D"/>
    <w:rsid w:val="005B4097"/>
    <w:rsid w:val="005B462B"/>
    <w:rsid w:val="005B47DF"/>
    <w:rsid w:val="005B5269"/>
    <w:rsid w:val="005B5514"/>
    <w:rsid w:val="005B5ABF"/>
    <w:rsid w:val="005B5DA2"/>
    <w:rsid w:val="005B6E15"/>
    <w:rsid w:val="005B741A"/>
    <w:rsid w:val="005C34F1"/>
    <w:rsid w:val="005C3CEB"/>
    <w:rsid w:val="005C445C"/>
    <w:rsid w:val="005C4F97"/>
    <w:rsid w:val="005C549B"/>
    <w:rsid w:val="005C6E57"/>
    <w:rsid w:val="005C7AFE"/>
    <w:rsid w:val="005C7C2F"/>
    <w:rsid w:val="005D0AA8"/>
    <w:rsid w:val="005D2759"/>
    <w:rsid w:val="005D2DD3"/>
    <w:rsid w:val="005D2F1F"/>
    <w:rsid w:val="005D368D"/>
    <w:rsid w:val="005D539B"/>
    <w:rsid w:val="005D60A7"/>
    <w:rsid w:val="005D6295"/>
    <w:rsid w:val="005D6E1D"/>
    <w:rsid w:val="005D6F20"/>
    <w:rsid w:val="005E43F2"/>
    <w:rsid w:val="005E48CF"/>
    <w:rsid w:val="005E5039"/>
    <w:rsid w:val="005E65B3"/>
    <w:rsid w:val="005F4D72"/>
    <w:rsid w:val="005F61CE"/>
    <w:rsid w:val="005F7607"/>
    <w:rsid w:val="00600476"/>
    <w:rsid w:val="00607B29"/>
    <w:rsid w:val="00607E9B"/>
    <w:rsid w:val="006109B7"/>
    <w:rsid w:val="0061333B"/>
    <w:rsid w:val="006139DB"/>
    <w:rsid w:val="00613AFE"/>
    <w:rsid w:val="00613F6F"/>
    <w:rsid w:val="00614923"/>
    <w:rsid w:val="00616EEE"/>
    <w:rsid w:val="00617FB4"/>
    <w:rsid w:val="00620055"/>
    <w:rsid w:val="006203B9"/>
    <w:rsid w:val="00621E9C"/>
    <w:rsid w:val="00624B21"/>
    <w:rsid w:val="006255B3"/>
    <w:rsid w:val="00626A83"/>
    <w:rsid w:val="00630CD9"/>
    <w:rsid w:val="00630EC0"/>
    <w:rsid w:val="0063283A"/>
    <w:rsid w:val="00632CAA"/>
    <w:rsid w:val="006338E9"/>
    <w:rsid w:val="00633996"/>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D72"/>
    <w:rsid w:val="00673F66"/>
    <w:rsid w:val="00680243"/>
    <w:rsid w:val="00680D47"/>
    <w:rsid w:val="00690AD0"/>
    <w:rsid w:val="006910A3"/>
    <w:rsid w:val="006910B5"/>
    <w:rsid w:val="006912C9"/>
    <w:rsid w:val="006942ED"/>
    <w:rsid w:val="00694F71"/>
    <w:rsid w:val="00695DA8"/>
    <w:rsid w:val="00697D1B"/>
    <w:rsid w:val="006A0821"/>
    <w:rsid w:val="006A1575"/>
    <w:rsid w:val="006A1780"/>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2E02"/>
    <w:rsid w:val="006C4E94"/>
    <w:rsid w:val="006C6237"/>
    <w:rsid w:val="006C7DC1"/>
    <w:rsid w:val="006C7E4F"/>
    <w:rsid w:val="006C7EC4"/>
    <w:rsid w:val="006C7FF6"/>
    <w:rsid w:val="006D031D"/>
    <w:rsid w:val="006D0395"/>
    <w:rsid w:val="006D1726"/>
    <w:rsid w:val="006D18DC"/>
    <w:rsid w:val="006D2CFF"/>
    <w:rsid w:val="006D37A4"/>
    <w:rsid w:val="006D46F7"/>
    <w:rsid w:val="006D61A2"/>
    <w:rsid w:val="006E2884"/>
    <w:rsid w:val="006E3E4D"/>
    <w:rsid w:val="006E55F0"/>
    <w:rsid w:val="006F116B"/>
    <w:rsid w:val="006F391D"/>
    <w:rsid w:val="006F5C47"/>
    <w:rsid w:val="006F63EB"/>
    <w:rsid w:val="006F6C65"/>
    <w:rsid w:val="006F6FCC"/>
    <w:rsid w:val="006F700D"/>
    <w:rsid w:val="007008E6"/>
    <w:rsid w:val="007051CE"/>
    <w:rsid w:val="00705F3D"/>
    <w:rsid w:val="007060EC"/>
    <w:rsid w:val="007061C4"/>
    <w:rsid w:val="00711BC9"/>
    <w:rsid w:val="00711F81"/>
    <w:rsid w:val="00712FFC"/>
    <w:rsid w:val="00715914"/>
    <w:rsid w:val="00716666"/>
    <w:rsid w:val="007174F1"/>
    <w:rsid w:val="00720F3D"/>
    <w:rsid w:val="007214E4"/>
    <w:rsid w:val="00722E42"/>
    <w:rsid w:val="00723C89"/>
    <w:rsid w:val="0072436F"/>
    <w:rsid w:val="0072489C"/>
    <w:rsid w:val="00725790"/>
    <w:rsid w:val="00731A58"/>
    <w:rsid w:val="00732DBE"/>
    <w:rsid w:val="00733357"/>
    <w:rsid w:val="00733D1C"/>
    <w:rsid w:val="00735346"/>
    <w:rsid w:val="00736FC8"/>
    <w:rsid w:val="00737024"/>
    <w:rsid w:val="0073749E"/>
    <w:rsid w:val="007432D6"/>
    <w:rsid w:val="00747147"/>
    <w:rsid w:val="00750FC9"/>
    <w:rsid w:val="00751F7C"/>
    <w:rsid w:val="00753EA4"/>
    <w:rsid w:val="00756480"/>
    <w:rsid w:val="00757C19"/>
    <w:rsid w:val="007607B3"/>
    <w:rsid w:val="00760C83"/>
    <w:rsid w:val="00761504"/>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32F7"/>
    <w:rsid w:val="00796B67"/>
    <w:rsid w:val="00796C84"/>
    <w:rsid w:val="00797163"/>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6770"/>
    <w:rsid w:val="007F7759"/>
    <w:rsid w:val="00800D08"/>
    <w:rsid w:val="008010A5"/>
    <w:rsid w:val="008014BB"/>
    <w:rsid w:val="00802A01"/>
    <w:rsid w:val="00802B5B"/>
    <w:rsid w:val="00802DB0"/>
    <w:rsid w:val="008062D1"/>
    <w:rsid w:val="008125F3"/>
    <w:rsid w:val="008200A6"/>
    <w:rsid w:val="00821EED"/>
    <w:rsid w:val="008226F5"/>
    <w:rsid w:val="008269E9"/>
    <w:rsid w:val="00832833"/>
    <w:rsid w:val="008329B8"/>
    <w:rsid w:val="00832F30"/>
    <w:rsid w:val="00840B39"/>
    <w:rsid w:val="00842725"/>
    <w:rsid w:val="008445A8"/>
    <w:rsid w:val="00844E88"/>
    <w:rsid w:val="008458CE"/>
    <w:rsid w:val="00845BD7"/>
    <w:rsid w:val="00845D14"/>
    <w:rsid w:val="008478BE"/>
    <w:rsid w:val="00850431"/>
    <w:rsid w:val="00850558"/>
    <w:rsid w:val="00851780"/>
    <w:rsid w:val="00853B51"/>
    <w:rsid w:val="00854B82"/>
    <w:rsid w:val="008561EE"/>
    <w:rsid w:val="0085799F"/>
    <w:rsid w:val="00860697"/>
    <w:rsid w:val="00861209"/>
    <w:rsid w:val="00865A17"/>
    <w:rsid w:val="008661B9"/>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35A"/>
    <w:rsid w:val="008B6527"/>
    <w:rsid w:val="008C00E0"/>
    <w:rsid w:val="008C0628"/>
    <w:rsid w:val="008C26E5"/>
    <w:rsid w:val="008C3493"/>
    <w:rsid w:val="008C47E3"/>
    <w:rsid w:val="008C5312"/>
    <w:rsid w:val="008C6BFF"/>
    <w:rsid w:val="008C7C23"/>
    <w:rsid w:val="008D5D22"/>
    <w:rsid w:val="008E0178"/>
    <w:rsid w:val="008E0F8D"/>
    <w:rsid w:val="008E1040"/>
    <w:rsid w:val="008E3337"/>
    <w:rsid w:val="008E46A0"/>
    <w:rsid w:val="008E4F8C"/>
    <w:rsid w:val="008E5862"/>
    <w:rsid w:val="008E7DBB"/>
    <w:rsid w:val="008F078B"/>
    <w:rsid w:val="008F1977"/>
    <w:rsid w:val="008F237B"/>
    <w:rsid w:val="008F25E1"/>
    <w:rsid w:val="008F4B86"/>
    <w:rsid w:val="008F5743"/>
    <w:rsid w:val="008F58BD"/>
    <w:rsid w:val="008F6384"/>
    <w:rsid w:val="008F6A0A"/>
    <w:rsid w:val="008F7F96"/>
    <w:rsid w:val="009001E0"/>
    <w:rsid w:val="009018AC"/>
    <w:rsid w:val="009039CB"/>
    <w:rsid w:val="009041EE"/>
    <w:rsid w:val="0090476F"/>
    <w:rsid w:val="00904FFA"/>
    <w:rsid w:val="00905C80"/>
    <w:rsid w:val="00911B06"/>
    <w:rsid w:val="009132A0"/>
    <w:rsid w:val="00915010"/>
    <w:rsid w:val="009154F2"/>
    <w:rsid w:val="009158E2"/>
    <w:rsid w:val="00917807"/>
    <w:rsid w:val="00917F42"/>
    <w:rsid w:val="00921161"/>
    <w:rsid w:val="00923C9F"/>
    <w:rsid w:val="00925774"/>
    <w:rsid w:val="00925C23"/>
    <w:rsid w:val="00926442"/>
    <w:rsid w:val="00932E8B"/>
    <w:rsid w:val="0093317E"/>
    <w:rsid w:val="00934DB8"/>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031C"/>
    <w:rsid w:val="00961BD2"/>
    <w:rsid w:val="00962706"/>
    <w:rsid w:val="00964FA5"/>
    <w:rsid w:val="009651EF"/>
    <w:rsid w:val="00966710"/>
    <w:rsid w:val="009669C5"/>
    <w:rsid w:val="00966A56"/>
    <w:rsid w:val="00966CE7"/>
    <w:rsid w:val="009706B1"/>
    <w:rsid w:val="009733D8"/>
    <w:rsid w:val="00974302"/>
    <w:rsid w:val="00975BC7"/>
    <w:rsid w:val="009767A9"/>
    <w:rsid w:val="0098378D"/>
    <w:rsid w:val="00983856"/>
    <w:rsid w:val="00983BB0"/>
    <w:rsid w:val="009846BF"/>
    <w:rsid w:val="00984EA6"/>
    <w:rsid w:val="00986DD7"/>
    <w:rsid w:val="0099165C"/>
    <w:rsid w:val="009939D0"/>
    <w:rsid w:val="009945DB"/>
    <w:rsid w:val="00995DD5"/>
    <w:rsid w:val="00996898"/>
    <w:rsid w:val="009974E5"/>
    <w:rsid w:val="009A03C0"/>
    <w:rsid w:val="009A08B0"/>
    <w:rsid w:val="009A0B69"/>
    <w:rsid w:val="009A19C4"/>
    <w:rsid w:val="009A1E03"/>
    <w:rsid w:val="009A3E70"/>
    <w:rsid w:val="009A41C2"/>
    <w:rsid w:val="009A520E"/>
    <w:rsid w:val="009A583A"/>
    <w:rsid w:val="009A67BD"/>
    <w:rsid w:val="009A7D09"/>
    <w:rsid w:val="009B0926"/>
    <w:rsid w:val="009B1B6B"/>
    <w:rsid w:val="009B2296"/>
    <w:rsid w:val="009B36FB"/>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111"/>
    <w:rsid w:val="00A0339D"/>
    <w:rsid w:val="00A03762"/>
    <w:rsid w:val="00A11137"/>
    <w:rsid w:val="00A1292C"/>
    <w:rsid w:val="00A12B92"/>
    <w:rsid w:val="00A14DC7"/>
    <w:rsid w:val="00A21B11"/>
    <w:rsid w:val="00A24244"/>
    <w:rsid w:val="00A3075D"/>
    <w:rsid w:val="00A31E17"/>
    <w:rsid w:val="00A3340B"/>
    <w:rsid w:val="00A33E1A"/>
    <w:rsid w:val="00A3492E"/>
    <w:rsid w:val="00A35FAA"/>
    <w:rsid w:val="00A365D9"/>
    <w:rsid w:val="00A37888"/>
    <w:rsid w:val="00A37D3D"/>
    <w:rsid w:val="00A37FDE"/>
    <w:rsid w:val="00A41C1F"/>
    <w:rsid w:val="00A45144"/>
    <w:rsid w:val="00A45806"/>
    <w:rsid w:val="00A46C90"/>
    <w:rsid w:val="00A4796F"/>
    <w:rsid w:val="00A47AC9"/>
    <w:rsid w:val="00A51837"/>
    <w:rsid w:val="00A51D11"/>
    <w:rsid w:val="00A529D9"/>
    <w:rsid w:val="00A5361C"/>
    <w:rsid w:val="00A53FCB"/>
    <w:rsid w:val="00A55E1F"/>
    <w:rsid w:val="00A567BE"/>
    <w:rsid w:val="00A57E5D"/>
    <w:rsid w:val="00A602D0"/>
    <w:rsid w:val="00A60DCB"/>
    <w:rsid w:val="00A60E4B"/>
    <w:rsid w:val="00A614F3"/>
    <w:rsid w:val="00A61E21"/>
    <w:rsid w:val="00A64373"/>
    <w:rsid w:val="00A658B8"/>
    <w:rsid w:val="00A678A7"/>
    <w:rsid w:val="00A7096C"/>
    <w:rsid w:val="00A7227D"/>
    <w:rsid w:val="00A7379A"/>
    <w:rsid w:val="00A73D54"/>
    <w:rsid w:val="00A74318"/>
    <w:rsid w:val="00A7459C"/>
    <w:rsid w:val="00A77244"/>
    <w:rsid w:val="00A7758D"/>
    <w:rsid w:val="00A7794D"/>
    <w:rsid w:val="00A821C0"/>
    <w:rsid w:val="00A82D1F"/>
    <w:rsid w:val="00A85305"/>
    <w:rsid w:val="00A85612"/>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A73F4"/>
    <w:rsid w:val="00AB1310"/>
    <w:rsid w:val="00AB19B2"/>
    <w:rsid w:val="00AB2094"/>
    <w:rsid w:val="00AB239E"/>
    <w:rsid w:val="00AB2CE6"/>
    <w:rsid w:val="00AB3341"/>
    <w:rsid w:val="00AB560A"/>
    <w:rsid w:val="00AB5A83"/>
    <w:rsid w:val="00AB5C69"/>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E6BCC"/>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2A90"/>
    <w:rsid w:val="00B135B3"/>
    <w:rsid w:val="00B14840"/>
    <w:rsid w:val="00B15552"/>
    <w:rsid w:val="00B15F3F"/>
    <w:rsid w:val="00B1600D"/>
    <w:rsid w:val="00B160C2"/>
    <w:rsid w:val="00B17287"/>
    <w:rsid w:val="00B2032A"/>
    <w:rsid w:val="00B223C9"/>
    <w:rsid w:val="00B24084"/>
    <w:rsid w:val="00B2556E"/>
    <w:rsid w:val="00B259DB"/>
    <w:rsid w:val="00B26BE4"/>
    <w:rsid w:val="00B26D4D"/>
    <w:rsid w:val="00B2748C"/>
    <w:rsid w:val="00B30368"/>
    <w:rsid w:val="00B32F64"/>
    <w:rsid w:val="00B3514E"/>
    <w:rsid w:val="00B3532D"/>
    <w:rsid w:val="00B35A4A"/>
    <w:rsid w:val="00B40329"/>
    <w:rsid w:val="00B42453"/>
    <w:rsid w:val="00B461D4"/>
    <w:rsid w:val="00B46428"/>
    <w:rsid w:val="00B47DB8"/>
    <w:rsid w:val="00B508E1"/>
    <w:rsid w:val="00B51C5E"/>
    <w:rsid w:val="00B54653"/>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856"/>
    <w:rsid w:val="00B86FEC"/>
    <w:rsid w:val="00B90188"/>
    <w:rsid w:val="00B9074F"/>
    <w:rsid w:val="00B92001"/>
    <w:rsid w:val="00B930DA"/>
    <w:rsid w:val="00B94DE4"/>
    <w:rsid w:val="00B9565E"/>
    <w:rsid w:val="00B96D96"/>
    <w:rsid w:val="00BA0070"/>
    <w:rsid w:val="00BA0404"/>
    <w:rsid w:val="00BA3DED"/>
    <w:rsid w:val="00BA4B5A"/>
    <w:rsid w:val="00BA6611"/>
    <w:rsid w:val="00BA724B"/>
    <w:rsid w:val="00BA7F7A"/>
    <w:rsid w:val="00BB2E26"/>
    <w:rsid w:val="00BB3D5D"/>
    <w:rsid w:val="00BB3D75"/>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BF7999"/>
    <w:rsid w:val="00C00209"/>
    <w:rsid w:val="00C00706"/>
    <w:rsid w:val="00C010BD"/>
    <w:rsid w:val="00C011A9"/>
    <w:rsid w:val="00C028C6"/>
    <w:rsid w:val="00C03396"/>
    <w:rsid w:val="00C04F26"/>
    <w:rsid w:val="00C05671"/>
    <w:rsid w:val="00C061E4"/>
    <w:rsid w:val="00C066B7"/>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6EE1"/>
    <w:rsid w:val="00C27655"/>
    <w:rsid w:val="00C277F3"/>
    <w:rsid w:val="00C313B6"/>
    <w:rsid w:val="00C31D32"/>
    <w:rsid w:val="00C33C12"/>
    <w:rsid w:val="00C34432"/>
    <w:rsid w:val="00C352E8"/>
    <w:rsid w:val="00C36783"/>
    <w:rsid w:val="00C36EA0"/>
    <w:rsid w:val="00C37821"/>
    <w:rsid w:val="00C402B2"/>
    <w:rsid w:val="00C44447"/>
    <w:rsid w:val="00C456FA"/>
    <w:rsid w:val="00C45B14"/>
    <w:rsid w:val="00C45B98"/>
    <w:rsid w:val="00C47D3A"/>
    <w:rsid w:val="00C50BDB"/>
    <w:rsid w:val="00C5201A"/>
    <w:rsid w:val="00C568F6"/>
    <w:rsid w:val="00C56F72"/>
    <w:rsid w:val="00C60A38"/>
    <w:rsid w:val="00C6112A"/>
    <w:rsid w:val="00C6166D"/>
    <w:rsid w:val="00C61F6C"/>
    <w:rsid w:val="00C63602"/>
    <w:rsid w:val="00C63626"/>
    <w:rsid w:val="00C651C9"/>
    <w:rsid w:val="00C66E9B"/>
    <w:rsid w:val="00C72149"/>
    <w:rsid w:val="00C72CF1"/>
    <w:rsid w:val="00C745C9"/>
    <w:rsid w:val="00C74645"/>
    <w:rsid w:val="00C7572D"/>
    <w:rsid w:val="00C75A98"/>
    <w:rsid w:val="00C75C4F"/>
    <w:rsid w:val="00C7672E"/>
    <w:rsid w:val="00C76E1A"/>
    <w:rsid w:val="00C774B0"/>
    <w:rsid w:val="00C80BB7"/>
    <w:rsid w:val="00C83594"/>
    <w:rsid w:val="00C83D76"/>
    <w:rsid w:val="00C8436F"/>
    <w:rsid w:val="00C84D0C"/>
    <w:rsid w:val="00C85244"/>
    <w:rsid w:val="00C90A30"/>
    <w:rsid w:val="00C914F3"/>
    <w:rsid w:val="00C92205"/>
    <w:rsid w:val="00C92376"/>
    <w:rsid w:val="00C933C6"/>
    <w:rsid w:val="00C93A0E"/>
    <w:rsid w:val="00C93FC5"/>
    <w:rsid w:val="00C959E9"/>
    <w:rsid w:val="00CA204E"/>
    <w:rsid w:val="00CA28CC"/>
    <w:rsid w:val="00CA51A6"/>
    <w:rsid w:val="00CA6E26"/>
    <w:rsid w:val="00CA7513"/>
    <w:rsid w:val="00CA7E7F"/>
    <w:rsid w:val="00CB0CC1"/>
    <w:rsid w:val="00CB0DF6"/>
    <w:rsid w:val="00CB2134"/>
    <w:rsid w:val="00CB7338"/>
    <w:rsid w:val="00CC19BC"/>
    <w:rsid w:val="00CC2554"/>
    <w:rsid w:val="00CC258E"/>
    <w:rsid w:val="00CC3B6F"/>
    <w:rsid w:val="00CC5A1A"/>
    <w:rsid w:val="00CC5D08"/>
    <w:rsid w:val="00CC6129"/>
    <w:rsid w:val="00CC7F3E"/>
    <w:rsid w:val="00CD06D7"/>
    <w:rsid w:val="00CD21CC"/>
    <w:rsid w:val="00CD34DB"/>
    <w:rsid w:val="00CD553A"/>
    <w:rsid w:val="00CD58B6"/>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BA5"/>
    <w:rsid w:val="00D42C33"/>
    <w:rsid w:val="00D43C60"/>
    <w:rsid w:val="00D44D73"/>
    <w:rsid w:val="00D4634D"/>
    <w:rsid w:val="00D463CF"/>
    <w:rsid w:val="00D47657"/>
    <w:rsid w:val="00D50D68"/>
    <w:rsid w:val="00D52F17"/>
    <w:rsid w:val="00D5761D"/>
    <w:rsid w:val="00D57BA7"/>
    <w:rsid w:val="00D619D3"/>
    <w:rsid w:val="00D620EC"/>
    <w:rsid w:val="00D649A1"/>
    <w:rsid w:val="00D64A20"/>
    <w:rsid w:val="00D65685"/>
    <w:rsid w:val="00D6659A"/>
    <w:rsid w:val="00D66C9A"/>
    <w:rsid w:val="00D67383"/>
    <w:rsid w:val="00D717B5"/>
    <w:rsid w:val="00D73851"/>
    <w:rsid w:val="00D76E6A"/>
    <w:rsid w:val="00D80FD3"/>
    <w:rsid w:val="00D8170A"/>
    <w:rsid w:val="00D823F6"/>
    <w:rsid w:val="00D824C0"/>
    <w:rsid w:val="00D845D5"/>
    <w:rsid w:val="00D84EBE"/>
    <w:rsid w:val="00D850B5"/>
    <w:rsid w:val="00D851DF"/>
    <w:rsid w:val="00D860BE"/>
    <w:rsid w:val="00D86C2B"/>
    <w:rsid w:val="00D939C5"/>
    <w:rsid w:val="00D94169"/>
    <w:rsid w:val="00D94D9A"/>
    <w:rsid w:val="00D94F53"/>
    <w:rsid w:val="00D95BE0"/>
    <w:rsid w:val="00D96023"/>
    <w:rsid w:val="00D96F91"/>
    <w:rsid w:val="00DA05D9"/>
    <w:rsid w:val="00DA588C"/>
    <w:rsid w:val="00DA7F96"/>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4A2C"/>
    <w:rsid w:val="00E152F9"/>
    <w:rsid w:val="00E16FEE"/>
    <w:rsid w:val="00E17A3C"/>
    <w:rsid w:val="00E2003E"/>
    <w:rsid w:val="00E202D6"/>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0EC1"/>
    <w:rsid w:val="00E676A3"/>
    <w:rsid w:val="00E713EF"/>
    <w:rsid w:val="00E716D3"/>
    <w:rsid w:val="00E7287F"/>
    <w:rsid w:val="00E7372F"/>
    <w:rsid w:val="00E737EC"/>
    <w:rsid w:val="00E74910"/>
    <w:rsid w:val="00E75976"/>
    <w:rsid w:val="00E76C05"/>
    <w:rsid w:val="00E7730F"/>
    <w:rsid w:val="00E818D3"/>
    <w:rsid w:val="00E81AC9"/>
    <w:rsid w:val="00E81C5A"/>
    <w:rsid w:val="00E82450"/>
    <w:rsid w:val="00E84213"/>
    <w:rsid w:val="00E84A58"/>
    <w:rsid w:val="00E9033F"/>
    <w:rsid w:val="00E90997"/>
    <w:rsid w:val="00E91F13"/>
    <w:rsid w:val="00E92160"/>
    <w:rsid w:val="00E92900"/>
    <w:rsid w:val="00EA03DD"/>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5AB8"/>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209A"/>
    <w:rsid w:val="00ED3403"/>
    <w:rsid w:val="00ED3604"/>
    <w:rsid w:val="00ED4874"/>
    <w:rsid w:val="00ED78B0"/>
    <w:rsid w:val="00EE0279"/>
    <w:rsid w:val="00EE29BF"/>
    <w:rsid w:val="00EE338E"/>
    <w:rsid w:val="00EE35EC"/>
    <w:rsid w:val="00EE4F2F"/>
    <w:rsid w:val="00EE5BA1"/>
    <w:rsid w:val="00EE6FC3"/>
    <w:rsid w:val="00EE71CC"/>
    <w:rsid w:val="00EE7222"/>
    <w:rsid w:val="00EE7AE4"/>
    <w:rsid w:val="00EE7F2A"/>
    <w:rsid w:val="00EF0042"/>
    <w:rsid w:val="00EF0112"/>
    <w:rsid w:val="00EF09F9"/>
    <w:rsid w:val="00EF11B3"/>
    <w:rsid w:val="00EF17B7"/>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1771B"/>
    <w:rsid w:val="00F206A5"/>
    <w:rsid w:val="00F219D1"/>
    <w:rsid w:val="00F23314"/>
    <w:rsid w:val="00F25DE3"/>
    <w:rsid w:val="00F25F42"/>
    <w:rsid w:val="00F2707E"/>
    <w:rsid w:val="00F278C5"/>
    <w:rsid w:val="00F279E7"/>
    <w:rsid w:val="00F31C4C"/>
    <w:rsid w:val="00F3344C"/>
    <w:rsid w:val="00F336B0"/>
    <w:rsid w:val="00F34610"/>
    <w:rsid w:val="00F35A4F"/>
    <w:rsid w:val="00F37457"/>
    <w:rsid w:val="00F3794F"/>
    <w:rsid w:val="00F41179"/>
    <w:rsid w:val="00F42D75"/>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7D"/>
    <w:rsid w:val="00F665C7"/>
    <w:rsid w:val="00F67A8C"/>
    <w:rsid w:val="00F705B0"/>
    <w:rsid w:val="00F70F0E"/>
    <w:rsid w:val="00F71ABA"/>
    <w:rsid w:val="00F7372C"/>
    <w:rsid w:val="00F73C77"/>
    <w:rsid w:val="00F73F83"/>
    <w:rsid w:val="00F77EC9"/>
    <w:rsid w:val="00F80033"/>
    <w:rsid w:val="00F80188"/>
    <w:rsid w:val="00F810F0"/>
    <w:rsid w:val="00F81505"/>
    <w:rsid w:val="00F815A0"/>
    <w:rsid w:val="00F82947"/>
    <w:rsid w:val="00F83B85"/>
    <w:rsid w:val="00F84D72"/>
    <w:rsid w:val="00F85FEC"/>
    <w:rsid w:val="00F867FA"/>
    <w:rsid w:val="00F9073E"/>
    <w:rsid w:val="00F90DF4"/>
    <w:rsid w:val="00F9235A"/>
    <w:rsid w:val="00F92A4F"/>
    <w:rsid w:val="00F933E5"/>
    <w:rsid w:val="00F933EA"/>
    <w:rsid w:val="00F937D8"/>
    <w:rsid w:val="00F937EA"/>
    <w:rsid w:val="00F9495E"/>
    <w:rsid w:val="00F94AA3"/>
    <w:rsid w:val="00F94E9C"/>
    <w:rsid w:val="00F9670D"/>
    <w:rsid w:val="00FA0125"/>
    <w:rsid w:val="00FA19EE"/>
    <w:rsid w:val="00FA3716"/>
    <w:rsid w:val="00FA3928"/>
    <w:rsid w:val="00FA4F3E"/>
    <w:rsid w:val="00FA5475"/>
    <w:rsid w:val="00FA64AF"/>
    <w:rsid w:val="00FB1F1E"/>
    <w:rsid w:val="00FB2E2C"/>
    <w:rsid w:val="00FB3192"/>
    <w:rsid w:val="00FB4FE6"/>
    <w:rsid w:val="00FB521C"/>
    <w:rsid w:val="00FB61BB"/>
    <w:rsid w:val="00FB6A1E"/>
    <w:rsid w:val="00FB7C92"/>
    <w:rsid w:val="00FC0ABC"/>
    <w:rsid w:val="00FC0E37"/>
    <w:rsid w:val="00FC11E3"/>
    <w:rsid w:val="00FC3C11"/>
    <w:rsid w:val="00FC4C0E"/>
    <w:rsid w:val="00FC4DCC"/>
    <w:rsid w:val="00FC58A7"/>
    <w:rsid w:val="00FC5E6E"/>
    <w:rsid w:val="00FC78F7"/>
    <w:rsid w:val="00FC7F1B"/>
    <w:rsid w:val="00FD17D0"/>
    <w:rsid w:val="00FD2AD9"/>
    <w:rsid w:val="00FD4170"/>
    <w:rsid w:val="00FD5001"/>
    <w:rsid w:val="00FD5B31"/>
    <w:rsid w:val="00FD7BC5"/>
    <w:rsid w:val="00FE0D79"/>
    <w:rsid w:val="00FE2940"/>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7DB5B2"/>
  <w15:docId w15:val="{216E17C0-93D1-4487-BDCF-D0E988DFF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8"/>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8"/>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8"/>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9"/>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1"/>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1"/>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6A178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6A1780"/>
    <w:pPr>
      <w:spacing w:before="100" w:beforeAutospacing="1" w:after="100" w:afterAutospacing="1" w:line="240" w:lineRule="auto"/>
    </w:pPr>
    <w:rPr>
      <w:rFonts w:ascii="Calibri" w:eastAsia="Times New Roman" w:hAnsi="Calibri" w:cs="Calibri"/>
      <w:b/>
      <w:bCs/>
      <w:color w:val="000000"/>
      <w:sz w:val="28"/>
      <w:szCs w:val="28"/>
    </w:rPr>
  </w:style>
  <w:style w:type="paragraph" w:customStyle="1" w:styleId="font6">
    <w:name w:val="font6"/>
    <w:basedOn w:val="Normal"/>
    <w:rsid w:val="006A1780"/>
    <w:pPr>
      <w:spacing w:before="100" w:beforeAutospacing="1" w:after="100" w:afterAutospacing="1" w:line="240" w:lineRule="auto"/>
    </w:pPr>
    <w:rPr>
      <w:rFonts w:ascii="Calibri" w:eastAsia="Times New Roman" w:hAnsi="Calibri" w:cs="Calibri"/>
      <w:b/>
      <w:bCs/>
      <w:color w:val="000000"/>
      <w:sz w:val="20"/>
      <w:szCs w:val="20"/>
    </w:rPr>
  </w:style>
  <w:style w:type="paragraph" w:customStyle="1" w:styleId="font7">
    <w:name w:val="font7"/>
    <w:basedOn w:val="Normal"/>
    <w:rsid w:val="006A1780"/>
    <w:pPr>
      <w:spacing w:before="100" w:beforeAutospacing="1" w:after="100" w:afterAutospacing="1" w:line="240" w:lineRule="auto"/>
    </w:pPr>
    <w:rPr>
      <w:rFonts w:ascii="Calibri" w:eastAsia="Times New Roman" w:hAnsi="Calibri" w:cs="Calibri"/>
      <w:b/>
      <w:bCs/>
      <w:color w:val="000000"/>
      <w:sz w:val="32"/>
      <w:szCs w:val="32"/>
    </w:rPr>
  </w:style>
  <w:style w:type="paragraph" w:customStyle="1" w:styleId="xl67">
    <w:name w:val="xl67"/>
    <w:basedOn w:val="Normal"/>
    <w:rsid w:val="006A1780"/>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8">
    <w:name w:val="xl68"/>
    <w:basedOn w:val="Normal"/>
    <w:rsid w:val="006A1780"/>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69">
    <w:name w:val="xl69"/>
    <w:basedOn w:val="Normal"/>
    <w:rsid w:val="006A1780"/>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0">
    <w:name w:val="xl70"/>
    <w:basedOn w:val="Normal"/>
    <w:rsid w:val="006A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1">
    <w:name w:val="xl71"/>
    <w:basedOn w:val="Normal"/>
    <w:rsid w:val="006A178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rPr>
  </w:style>
  <w:style w:type="paragraph" w:customStyle="1" w:styleId="xl72">
    <w:name w:val="xl72"/>
    <w:basedOn w:val="Normal"/>
    <w:rsid w:val="006A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0"/>
      <w:szCs w:val="20"/>
    </w:rPr>
  </w:style>
  <w:style w:type="paragraph" w:customStyle="1" w:styleId="xl73">
    <w:name w:val="xl73"/>
    <w:basedOn w:val="Normal"/>
    <w:rsid w:val="006A1780"/>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4">
    <w:name w:val="xl74"/>
    <w:basedOn w:val="Normal"/>
    <w:rsid w:val="006A1780"/>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Arial" w:eastAsia="Times New Roman" w:hAnsi="Arial" w:cs="Arial"/>
      <w:b/>
      <w:bCs/>
      <w:sz w:val="28"/>
      <w:szCs w:val="28"/>
    </w:rPr>
  </w:style>
  <w:style w:type="paragraph" w:customStyle="1" w:styleId="xl75">
    <w:name w:val="xl75"/>
    <w:basedOn w:val="Normal"/>
    <w:rsid w:val="006A17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6">
    <w:name w:val="xl76"/>
    <w:basedOn w:val="Normal"/>
    <w:rsid w:val="006A1780"/>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7">
    <w:name w:val="xl77"/>
    <w:basedOn w:val="Normal"/>
    <w:rsid w:val="006A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0"/>
      <w:szCs w:val="20"/>
    </w:rPr>
  </w:style>
  <w:style w:type="paragraph" w:customStyle="1" w:styleId="xl78">
    <w:name w:val="xl78"/>
    <w:basedOn w:val="Normal"/>
    <w:rsid w:val="006A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9">
    <w:name w:val="xl79"/>
    <w:basedOn w:val="Normal"/>
    <w:rsid w:val="006A178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0"/>
      <w:szCs w:val="20"/>
    </w:rPr>
  </w:style>
  <w:style w:type="paragraph" w:customStyle="1" w:styleId="xl80">
    <w:name w:val="xl80"/>
    <w:basedOn w:val="Normal"/>
    <w:rsid w:val="006A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81">
    <w:name w:val="xl81"/>
    <w:basedOn w:val="Normal"/>
    <w:rsid w:val="006A17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82">
    <w:name w:val="xl82"/>
    <w:basedOn w:val="Normal"/>
    <w:rsid w:val="006A17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rPr>
  </w:style>
  <w:style w:type="paragraph" w:customStyle="1" w:styleId="xl83">
    <w:name w:val="xl83"/>
    <w:basedOn w:val="Normal"/>
    <w:rsid w:val="006A17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4">
    <w:name w:val="xl84"/>
    <w:basedOn w:val="Normal"/>
    <w:rsid w:val="006A17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280693026">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571355300">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003124102">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51305091">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g"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157</Pages>
  <Words>36883</Words>
  <Characters>210237</Characters>
  <Application>Microsoft Office Word</Application>
  <DocSecurity>0</DocSecurity>
  <Lines>1751</Lines>
  <Paragraphs>493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36</cp:revision>
  <cp:lastPrinted>2026-03-30T08:56:00Z</cp:lastPrinted>
  <dcterms:created xsi:type="dcterms:W3CDTF">2026-03-24T09:41:00Z</dcterms:created>
  <dcterms:modified xsi:type="dcterms:W3CDTF">2026-05-04T10:34:00Z</dcterms:modified>
</cp:coreProperties>
</file>